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B4D4D4" w14:textId="77777777" w:rsidR="00DC1156" w:rsidRDefault="00DC1156" w:rsidP="00DC1156">
      <w:pPr>
        <w:spacing w:line="360" w:lineRule="auto"/>
        <w:jc w:val="both"/>
        <w:rPr>
          <w:rFonts w:ascii="Arial" w:hAnsi="Arial"/>
          <w:b/>
          <w:bCs/>
          <w:szCs w:val="24"/>
          <w:rtl/>
        </w:rPr>
      </w:pPr>
      <w:bookmarkStart w:id="0" w:name="_GoBack"/>
      <w:bookmarkEnd w:id="0"/>
    </w:p>
    <w:p w14:paraId="0955BBF6" w14:textId="77777777" w:rsidR="00DC1156" w:rsidRDefault="00DC1156" w:rsidP="00DC1156">
      <w:pPr>
        <w:spacing w:line="360" w:lineRule="auto"/>
        <w:jc w:val="both"/>
        <w:rPr>
          <w:rFonts w:ascii="Arial" w:hAnsi="Arial"/>
          <w:b/>
          <w:bCs/>
          <w:szCs w:val="24"/>
          <w:rtl/>
        </w:rPr>
      </w:pPr>
    </w:p>
    <w:p w14:paraId="391871E8" w14:textId="77777777" w:rsidR="00DC1156" w:rsidRDefault="00DC1156" w:rsidP="00DC1156">
      <w:pPr>
        <w:spacing w:line="360" w:lineRule="auto"/>
        <w:jc w:val="center"/>
        <w:rPr>
          <w:rFonts w:ascii="Arial" w:hAnsi="Arial"/>
          <w:b/>
          <w:bCs/>
          <w:szCs w:val="24"/>
          <w:rtl/>
        </w:rPr>
      </w:pPr>
      <w:r>
        <w:rPr>
          <w:rFonts w:ascii="Arial" w:hAnsi="Arial" w:hint="cs"/>
          <w:b/>
          <w:bCs/>
          <w:szCs w:val="24"/>
          <w:rtl/>
        </w:rPr>
        <w:t>מכרז פומבי 10/14</w:t>
      </w:r>
    </w:p>
    <w:p w14:paraId="79D6AB31" w14:textId="77777777" w:rsidR="00DC1156" w:rsidRDefault="00DC1156" w:rsidP="00DC1156">
      <w:pPr>
        <w:spacing w:line="360" w:lineRule="auto"/>
        <w:jc w:val="both"/>
        <w:rPr>
          <w:rFonts w:ascii="Arial" w:hAnsi="Arial"/>
          <w:b/>
          <w:bCs/>
          <w:szCs w:val="24"/>
          <w:rtl/>
        </w:rPr>
      </w:pPr>
    </w:p>
    <w:p w14:paraId="3B7275CE" w14:textId="77777777" w:rsidR="00DC1156" w:rsidRDefault="00DC1156" w:rsidP="00DC1156">
      <w:pPr>
        <w:spacing w:line="360" w:lineRule="auto"/>
        <w:jc w:val="both"/>
        <w:rPr>
          <w:rFonts w:ascii="Arial" w:hAnsi="Arial"/>
          <w:b/>
          <w:bCs/>
          <w:szCs w:val="24"/>
          <w:rtl/>
        </w:rPr>
      </w:pPr>
    </w:p>
    <w:p w14:paraId="311E352E" w14:textId="77777777" w:rsidR="00DC1156" w:rsidRDefault="00DC1156" w:rsidP="00DC1156">
      <w:pPr>
        <w:spacing w:line="360" w:lineRule="auto"/>
        <w:jc w:val="both"/>
        <w:rPr>
          <w:rFonts w:ascii="Arial" w:hAnsi="Arial"/>
          <w:b/>
          <w:bCs/>
          <w:szCs w:val="24"/>
          <w:rtl/>
        </w:rPr>
      </w:pPr>
    </w:p>
    <w:p w14:paraId="6EEAFB47" w14:textId="77777777" w:rsidR="00DC1156" w:rsidRDefault="00DC1156" w:rsidP="00DC1156">
      <w:pPr>
        <w:spacing w:line="360" w:lineRule="auto"/>
        <w:jc w:val="center"/>
        <w:rPr>
          <w:rFonts w:ascii="Arial" w:hAnsi="Arial"/>
          <w:b/>
          <w:bCs/>
          <w:szCs w:val="24"/>
          <w:rtl/>
        </w:rPr>
      </w:pPr>
      <w:r>
        <w:rPr>
          <w:rFonts w:ascii="Arial" w:hAnsi="Arial" w:hint="cs"/>
          <w:b/>
          <w:bCs/>
          <w:szCs w:val="24"/>
          <w:rtl/>
        </w:rPr>
        <w:t>לקבלת שירותי ניהול יחידת אבטחה פיזית</w:t>
      </w:r>
    </w:p>
    <w:p w14:paraId="47B6BD44" w14:textId="77777777" w:rsidR="00DC1156" w:rsidRDefault="00DC1156" w:rsidP="00DC1156">
      <w:pPr>
        <w:spacing w:line="360" w:lineRule="auto"/>
        <w:jc w:val="both"/>
        <w:rPr>
          <w:rFonts w:ascii="Arial" w:hAnsi="Arial"/>
          <w:b/>
          <w:bCs/>
          <w:szCs w:val="24"/>
          <w:rtl/>
        </w:rPr>
      </w:pPr>
    </w:p>
    <w:p w14:paraId="4887B7E3" w14:textId="77777777" w:rsidR="00DC1156" w:rsidRDefault="00DC1156" w:rsidP="00DC1156">
      <w:pPr>
        <w:spacing w:line="360" w:lineRule="auto"/>
        <w:jc w:val="both"/>
        <w:rPr>
          <w:rFonts w:ascii="Arial" w:hAnsi="Arial"/>
          <w:b/>
          <w:bCs/>
          <w:szCs w:val="24"/>
          <w:rtl/>
        </w:rPr>
      </w:pPr>
    </w:p>
    <w:p w14:paraId="19A665AB" w14:textId="77777777" w:rsidR="00DC1156" w:rsidRDefault="00DC1156" w:rsidP="00DC1156">
      <w:pPr>
        <w:spacing w:line="360" w:lineRule="auto"/>
        <w:jc w:val="both"/>
        <w:rPr>
          <w:rFonts w:ascii="Arial" w:hAnsi="Arial"/>
          <w:b/>
          <w:bCs/>
          <w:szCs w:val="24"/>
          <w:rtl/>
        </w:rPr>
      </w:pPr>
    </w:p>
    <w:p w14:paraId="1F9721AC" w14:textId="77777777" w:rsidR="00DC1156" w:rsidRDefault="00DC1156" w:rsidP="00DC1156">
      <w:pPr>
        <w:spacing w:line="360" w:lineRule="auto"/>
        <w:jc w:val="both"/>
        <w:rPr>
          <w:rFonts w:ascii="Arial" w:hAnsi="Arial"/>
          <w:b/>
          <w:bCs/>
          <w:szCs w:val="24"/>
          <w:rtl/>
        </w:rPr>
      </w:pPr>
    </w:p>
    <w:p w14:paraId="03F38114" w14:textId="77777777" w:rsidR="00DC1156" w:rsidRDefault="00DC1156" w:rsidP="00DC1156">
      <w:pPr>
        <w:spacing w:line="360" w:lineRule="auto"/>
        <w:jc w:val="both"/>
        <w:rPr>
          <w:rFonts w:ascii="Arial" w:hAnsi="Arial"/>
          <w:b/>
          <w:bCs/>
          <w:szCs w:val="24"/>
          <w:rtl/>
        </w:rPr>
      </w:pPr>
    </w:p>
    <w:p w14:paraId="2FAB9B95" w14:textId="77777777" w:rsidR="00DC1156" w:rsidRDefault="00DC1156" w:rsidP="00DC1156">
      <w:pPr>
        <w:spacing w:line="360" w:lineRule="auto"/>
        <w:jc w:val="both"/>
        <w:rPr>
          <w:rFonts w:ascii="Arial" w:hAnsi="Arial"/>
          <w:b/>
          <w:bCs/>
          <w:szCs w:val="24"/>
          <w:rtl/>
        </w:rPr>
      </w:pPr>
    </w:p>
    <w:p w14:paraId="657C6943" w14:textId="77777777" w:rsidR="00DC1156" w:rsidRDefault="00DC1156" w:rsidP="00DC1156">
      <w:pPr>
        <w:spacing w:line="360" w:lineRule="auto"/>
        <w:jc w:val="both"/>
        <w:rPr>
          <w:rFonts w:ascii="Arial" w:hAnsi="Arial"/>
          <w:b/>
          <w:bCs/>
          <w:szCs w:val="24"/>
          <w:rtl/>
        </w:rPr>
      </w:pPr>
    </w:p>
    <w:p w14:paraId="70DF09C7" w14:textId="44FA0C8C" w:rsidR="00DC1156" w:rsidRPr="00F16D3A" w:rsidRDefault="00DC1156" w:rsidP="000A49F5">
      <w:pPr>
        <w:spacing w:line="360" w:lineRule="auto"/>
        <w:jc w:val="center"/>
        <w:rPr>
          <w:rFonts w:ascii="Arial" w:hAnsi="Arial"/>
          <w:b/>
          <w:bCs/>
          <w:szCs w:val="24"/>
          <w:rtl/>
        </w:rPr>
      </w:pPr>
      <w:r w:rsidRPr="00F16D3A">
        <w:rPr>
          <w:rFonts w:ascii="Arial" w:hAnsi="Arial" w:hint="cs"/>
          <w:b/>
          <w:bCs/>
          <w:szCs w:val="24"/>
          <w:rtl/>
        </w:rPr>
        <w:t xml:space="preserve">תאריך:   </w:t>
      </w:r>
      <w:r w:rsidR="000A49F5">
        <w:rPr>
          <w:rFonts w:ascii="Arial" w:hAnsi="Arial" w:hint="cs"/>
          <w:b/>
          <w:bCs/>
          <w:szCs w:val="24"/>
          <w:rtl/>
        </w:rPr>
        <w:t>מאי</w:t>
      </w:r>
      <w:r>
        <w:rPr>
          <w:rFonts w:ascii="Arial" w:hAnsi="Arial" w:hint="cs"/>
          <w:b/>
          <w:bCs/>
          <w:szCs w:val="24"/>
          <w:rtl/>
        </w:rPr>
        <w:t xml:space="preserve"> </w:t>
      </w:r>
      <w:r w:rsidRPr="00F16D3A">
        <w:rPr>
          <w:rFonts w:ascii="Arial" w:hAnsi="Arial" w:hint="cs"/>
          <w:b/>
          <w:bCs/>
          <w:szCs w:val="24"/>
          <w:rtl/>
        </w:rPr>
        <w:t xml:space="preserve"> 2014</w:t>
      </w:r>
    </w:p>
    <w:p w14:paraId="3786FA59" w14:textId="77777777" w:rsidR="00DC1156" w:rsidRPr="00F16D3A" w:rsidRDefault="00DC1156" w:rsidP="00DC1156">
      <w:pPr>
        <w:spacing w:line="360" w:lineRule="auto"/>
        <w:jc w:val="both"/>
        <w:rPr>
          <w:rFonts w:ascii="Arial" w:hAnsi="Arial"/>
          <w:b/>
          <w:bCs/>
          <w:szCs w:val="24"/>
          <w:rtl/>
        </w:rPr>
      </w:pPr>
    </w:p>
    <w:p w14:paraId="503F0744" w14:textId="77777777" w:rsidR="00DC1156" w:rsidRPr="00F16D3A" w:rsidRDefault="00DC1156" w:rsidP="00DC1156">
      <w:pPr>
        <w:spacing w:line="360" w:lineRule="auto"/>
        <w:jc w:val="both"/>
        <w:rPr>
          <w:rFonts w:ascii="Arial" w:hAnsi="Arial"/>
          <w:b/>
          <w:bCs/>
          <w:szCs w:val="24"/>
          <w:rtl/>
        </w:rPr>
      </w:pPr>
    </w:p>
    <w:p w14:paraId="1D069ADD" w14:textId="77777777" w:rsidR="00DC1156" w:rsidRPr="00F16D3A" w:rsidRDefault="00DC1156" w:rsidP="00DC1156">
      <w:pPr>
        <w:spacing w:line="360" w:lineRule="auto"/>
        <w:jc w:val="both"/>
        <w:rPr>
          <w:rFonts w:ascii="Arial" w:hAnsi="Arial"/>
          <w:b/>
          <w:bCs/>
          <w:szCs w:val="24"/>
          <w:rtl/>
        </w:rPr>
      </w:pPr>
    </w:p>
    <w:p w14:paraId="216FDDFD" w14:textId="77777777" w:rsidR="00DC1156" w:rsidRPr="00F16D3A" w:rsidRDefault="00DC1156" w:rsidP="00DC1156">
      <w:pPr>
        <w:spacing w:line="360" w:lineRule="auto"/>
        <w:jc w:val="both"/>
        <w:rPr>
          <w:rFonts w:ascii="Arial" w:hAnsi="Arial"/>
          <w:b/>
          <w:bCs/>
          <w:szCs w:val="24"/>
          <w:rtl/>
        </w:rPr>
      </w:pPr>
    </w:p>
    <w:p w14:paraId="5BA3F43F" w14:textId="77777777" w:rsidR="00DC1156" w:rsidRPr="00F16D3A" w:rsidRDefault="00DC1156" w:rsidP="00DC1156">
      <w:pPr>
        <w:spacing w:line="360" w:lineRule="auto"/>
        <w:jc w:val="both"/>
        <w:rPr>
          <w:rFonts w:ascii="Arial" w:hAnsi="Arial"/>
          <w:b/>
          <w:bCs/>
          <w:szCs w:val="24"/>
          <w:rtl/>
        </w:rPr>
      </w:pPr>
    </w:p>
    <w:p w14:paraId="3BDDFDB6" w14:textId="77777777" w:rsidR="00DC1156" w:rsidRPr="00F16D3A" w:rsidRDefault="00DC1156" w:rsidP="00DC1156">
      <w:pPr>
        <w:spacing w:line="360" w:lineRule="auto"/>
        <w:jc w:val="both"/>
        <w:rPr>
          <w:rFonts w:ascii="Arial" w:hAnsi="Arial"/>
          <w:b/>
          <w:bCs/>
          <w:szCs w:val="24"/>
          <w:rtl/>
        </w:rPr>
      </w:pPr>
    </w:p>
    <w:p w14:paraId="4E5B0D60" w14:textId="77777777" w:rsidR="00DC1156" w:rsidRPr="00F16D3A" w:rsidRDefault="00DC1156" w:rsidP="00DC1156">
      <w:pPr>
        <w:spacing w:line="360" w:lineRule="auto"/>
        <w:jc w:val="both"/>
        <w:rPr>
          <w:rFonts w:ascii="Arial" w:hAnsi="Arial"/>
          <w:b/>
          <w:bCs/>
          <w:szCs w:val="24"/>
          <w:rtl/>
        </w:rPr>
      </w:pPr>
    </w:p>
    <w:p w14:paraId="161D090C" w14:textId="77777777" w:rsidR="00DC1156" w:rsidRPr="00F16D3A" w:rsidRDefault="00DC1156" w:rsidP="00DC1156">
      <w:pPr>
        <w:spacing w:line="360" w:lineRule="auto"/>
        <w:jc w:val="both"/>
        <w:rPr>
          <w:rFonts w:ascii="Arial" w:hAnsi="Arial"/>
          <w:b/>
          <w:bCs/>
          <w:szCs w:val="24"/>
          <w:rtl/>
        </w:rPr>
      </w:pPr>
    </w:p>
    <w:p w14:paraId="72F0DDC9" w14:textId="77777777" w:rsidR="00DC1156" w:rsidRPr="00F16D3A" w:rsidRDefault="00DC1156" w:rsidP="00DC1156">
      <w:pPr>
        <w:spacing w:line="360" w:lineRule="auto"/>
        <w:jc w:val="both"/>
        <w:rPr>
          <w:rFonts w:ascii="Arial" w:hAnsi="Arial"/>
          <w:b/>
          <w:bCs/>
          <w:szCs w:val="24"/>
          <w:rtl/>
        </w:rPr>
      </w:pPr>
    </w:p>
    <w:p w14:paraId="1D794C5A" w14:textId="77777777" w:rsidR="00DC1156" w:rsidRPr="00F16D3A" w:rsidRDefault="00DC1156" w:rsidP="00DC1156">
      <w:pPr>
        <w:spacing w:line="360" w:lineRule="auto"/>
        <w:jc w:val="both"/>
        <w:rPr>
          <w:rFonts w:ascii="Arial" w:hAnsi="Arial"/>
          <w:b/>
          <w:bCs/>
          <w:szCs w:val="24"/>
          <w:rtl/>
        </w:rPr>
      </w:pPr>
    </w:p>
    <w:p w14:paraId="5172D490" w14:textId="77777777" w:rsidR="00DC1156" w:rsidRPr="00F16D3A" w:rsidRDefault="00DC1156" w:rsidP="00DC1156">
      <w:pPr>
        <w:spacing w:line="360" w:lineRule="auto"/>
        <w:jc w:val="both"/>
        <w:rPr>
          <w:rFonts w:ascii="Arial" w:hAnsi="Arial"/>
          <w:b/>
          <w:bCs/>
          <w:szCs w:val="24"/>
          <w:rtl/>
        </w:rPr>
      </w:pPr>
    </w:p>
    <w:p w14:paraId="3D51772C" w14:textId="77777777" w:rsidR="00DC1156" w:rsidRPr="00F16D3A" w:rsidRDefault="00DC1156" w:rsidP="00DC1156">
      <w:pPr>
        <w:spacing w:line="360" w:lineRule="auto"/>
        <w:jc w:val="both"/>
        <w:rPr>
          <w:rFonts w:ascii="Arial" w:hAnsi="Arial"/>
          <w:b/>
          <w:bCs/>
          <w:szCs w:val="24"/>
          <w:rtl/>
        </w:rPr>
      </w:pPr>
    </w:p>
    <w:p w14:paraId="7955AB2C" w14:textId="77777777" w:rsidR="00DC1156" w:rsidRPr="00F16D3A" w:rsidRDefault="00DC1156" w:rsidP="00DC1156">
      <w:pPr>
        <w:spacing w:line="360" w:lineRule="auto"/>
        <w:jc w:val="both"/>
        <w:rPr>
          <w:rFonts w:ascii="Arial" w:hAnsi="Arial"/>
          <w:b/>
          <w:bCs/>
          <w:szCs w:val="24"/>
          <w:rtl/>
        </w:rPr>
      </w:pPr>
    </w:p>
    <w:p w14:paraId="6694AF2B" w14:textId="77777777" w:rsidR="00DC1156" w:rsidRPr="00F16D3A" w:rsidRDefault="00DC1156" w:rsidP="00DC1156">
      <w:pPr>
        <w:spacing w:line="360" w:lineRule="auto"/>
        <w:jc w:val="both"/>
        <w:rPr>
          <w:rFonts w:ascii="Arial" w:hAnsi="Arial"/>
          <w:b/>
          <w:bCs/>
          <w:szCs w:val="24"/>
          <w:rtl/>
        </w:rPr>
      </w:pPr>
    </w:p>
    <w:p w14:paraId="7110EBF2" w14:textId="77777777" w:rsidR="00DC1156" w:rsidRPr="00F16D3A" w:rsidRDefault="00DC1156" w:rsidP="00DC1156">
      <w:pPr>
        <w:spacing w:line="360" w:lineRule="auto"/>
        <w:jc w:val="both"/>
        <w:rPr>
          <w:rFonts w:ascii="Arial" w:hAnsi="Arial"/>
          <w:b/>
          <w:bCs/>
          <w:szCs w:val="24"/>
          <w:rtl/>
        </w:rPr>
      </w:pPr>
    </w:p>
    <w:p w14:paraId="31388F43" w14:textId="77777777" w:rsidR="00DC1156" w:rsidRPr="00F16D3A" w:rsidRDefault="00DC1156" w:rsidP="00DC1156">
      <w:pPr>
        <w:spacing w:line="360" w:lineRule="auto"/>
        <w:jc w:val="both"/>
        <w:rPr>
          <w:rFonts w:ascii="Arial" w:hAnsi="Arial"/>
          <w:b/>
          <w:bCs/>
          <w:szCs w:val="24"/>
          <w:rtl/>
        </w:rPr>
      </w:pPr>
    </w:p>
    <w:p w14:paraId="61DCC9FD" w14:textId="77777777" w:rsidR="00DC1156" w:rsidRPr="00F16D3A" w:rsidRDefault="00DC1156" w:rsidP="00DC1156">
      <w:pPr>
        <w:spacing w:line="360" w:lineRule="auto"/>
        <w:jc w:val="both"/>
        <w:rPr>
          <w:rFonts w:ascii="Arial" w:hAnsi="Arial"/>
          <w:b/>
          <w:bCs/>
          <w:szCs w:val="24"/>
          <w:rtl/>
        </w:rPr>
      </w:pPr>
    </w:p>
    <w:p w14:paraId="6E3DE824" w14:textId="77777777" w:rsidR="00DC1156" w:rsidRDefault="00DC1156" w:rsidP="00DC1156">
      <w:pPr>
        <w:spacing w:line="360" w:lineRule="auto"/>
        <w:jc w:val="center"/>
        <w:rPr>
          <w:b/>
          <w:bCs/>
          <w:sz w:val="28"/>
          <w:szCs w:val="28"/>
          <w:u w:val="single"/>
          <w:rtl/>
        </w:rPr>
      </w:pPr>
      <w:r w:rsidRPr="00F16D3A">
        <w:rPr>
          <w:rFonts w:ascii="Arial" w:hAnsi="Arial"/>
          <w:b/>
          <w:bCs/>
          <w:sz w:val="28"/>
          <w:szCs w:val="28"/>
          <w:u w:val="single"/>
          <w:rtl/>
        </w:rPr>
        <w:lastRenderedPageBreak/>
        <w:t>מכרז פומבי מס</w:t>
      </w:r>
      <w:r w:rsidRPr="00F16D3A">
        <w:rPr>
          <w:rFonts w:ascii="Arial" w:hAnsi="Arial" w:hint="cs"/>
          <w:b/>
          <w:bCs/>
          <w:sz w:val="28"/>
          <w:szCs w:val="28"/>
          <w:u w:val="single"/>
          <w:rtl/>
        </w:rPr>
        <w:t>'</w:t>
      </w:r>
      <w:r w:rsidRPr="00F16D3A">
        <w:rPr>
          <w:rFonts w:ascii="Arial" w:hAnsi="Arial"/>
          <w:b/>
          <w:bCs/>
          <w:sz w:val="28"/>
          <w:szCs w:val="28"/>
          <w:u w:val="single"/>
          <w:rtl/>
        </w:rPr>
        <w:t xml:space="preserve">  </w:t>
      </w:r>
      <w:r w:rsidRPr="00F16D3A">
        <w:rPr>
          <w:rFonts w:ascii="Arial" w:hAnsi="Arial" w:hint="cs"/>
          <w:b/>
          <w:bCs/>
          <w:sz w:val="28"/>
          <w:szCs w:val="28"/>
          <w:u w:val="single"/>
          <w:rtl/>
        </w:rPr>
        <w:t>10/14</w:t>
      </w:r>
      <w:r w:rsidRPr="00F16D3A">
        <w:rPr>
          <w:rFonts w:ascii="Arial" w:hAnsi="Arial"/>
          <w:b/>
          <w:bCs/>
          <w:sz w:val="28"/>
          <w:szCs w:val="28"/>
          <w:u w:val="single"/>
          <w:rtl/>
        </w:rPr>
        <w:t xml:space="preserve">  למתן שירותי </w:t>
      </w:r>
      <w:r w:rsidRPr="00F16D3A">
        <w:rPr>
          <w:rFonts w:hint="cs"/>
          <w:b/>
          <w:bCs/>
          <w:sz w:val="28"/>
          <w:szCs w:val="28"/>
          <w:u w:val="single"/>
          <w:rtl/>
        </w:rPr>
        <w:t xml:space="preserve">ניהול יחידת אבטחה פיזית </w:t>
      </w:r>
      <w:r w:rsidRPr="00F16D3A">
        <w:rPr>
          <w:rFonts w:hint="eastAsia"/>
          <w:b/>
          <w:bCs/>
          <w:sz w:val="28"/>
          <w:szCs w:val="28"/>
          <w:u w:val="single"/>
          <w:rtl/>
        </w:rPr>
        <w:t>במשרד</w:t>
      </w:r>
      <w:r w:rsidRPr="00F16D3A">
        <w:rPr>
          <w:b/>
          <w:bCs/>
          <w:sz w:val="28"/>
          <w:szCs w:val="28"/>
          <w:u w:val="single"/>
          <w:rtl/>
        </w:rPr>
        <w:t xml:space="preserve"> </w:t>
      </w:r>
      <w:r w:rsidRPr="00F16D3A">
        <w:rPr>
          <w:rFonts w:hint="eastAsia"/>
          <w:b/>
          <w:bCs/>
          <w:sz w:val="28"/>
          <w:szCs w:val="28"/>
          <w:u w:val="single"/>
          <w:rtl/>
        </w:rPr>
        <w:t>ה</w:t>
      </w:r>
      <w:r w:rsidRPr="00F16D3A">
        <w:rPr>
          <w:rFonts w:hint="cs"/>
          <w:b/>
          <w:bCs/>
          <w:sz w:val="28"/>
          <w:szCs w:val="28"/>
          <w:u w:val="single"/>
          <w:rtl/>
        </w:rPr>
        <w:t>תשתיות הלאומיות, ה</w:t>
      </w:r>
      <w:r w:rsidRPr="00F16D3A">
        <w:rPr>
          <w:rFonts w:hint="eastAsia"/>
          <w:b/>
          <w:bCs/>
          <w:sz w:val="28"/>
          <w:szCs w:val="28"/>
          <w:u w:val="single"/>
          <w:rtl/>
        </w:rPr>
        <w:t>אנרגיה</w:t>
      </w:r>
      <w:r w:rsidRPr="00F16D3A">
        <w:rPr>
          <w:b/>
          <w:bCs/>
          <w:sz w:val="28"/>
          <w:szCs w:val="28"/>
          <w:u w:val="single"/>
          <w:rtl/>
        </w:rPr>
        <w:t xml:space="preserve"> </w:t>
      </w:r>
      <w:r w:rsidRPr="00F16D3A">
        <w:rPr>
          <w:rFonts w:hint="eastAsia"/>
          <w:b/>
          <w:bCs/>
          <w:sz w:val="28"/>
          <w:szCs w:val="28"/>
          <w:u w:val="single"/>
          <w:rtl/>
        </w:rPr>
        <w:t>והמים</w:t>
      </w:r>
      <w:r>
        <w:rPr>
          <w:rFonts w:hint="cs"/>
          <w:b/>
          <w:bCs/>
          <w:sz w:val="28"/>
          <w:szCs w:val="28"/>
          <w:u w:val="single"/>
          <w:rtl/>
        </w:rPr>
        <w:t>201</w:t>
      </w:r>
    </w:p>
    <w:p w14:paraId="57FFA93C" w14:textId="77777777" w:rsidR="00DC1156" w:rsidRPr="00D9565A" w:rsidRDefault="00DC1156" w:rsidP="00DC1156">
      <w:pPr>
        <w:spacing w:line="360" w:lineRule="auto"/>
        <w:jc w:val="center"/>
        <w:rPr>
          <w:b/>
          <w:bCs/>
          <w:i/>
          <w:iCs/>
          <w:sz w:val="28"/>
          <w:szCs w:val="28"/>
          <w:u w:val="single"/>
          <w:rtl/>
        </w:rPr>
      </w:pPr>
    </w:p>
    <w:p w14:paraId="060C3BE4" w14:textId="77777777" w:rsidR="00DC1156" w:rsidRPr="002A15BD" w:rsidRDefault="00DC1156" w:rsidP="00DC1156">
      <w:pPr>
        <w:autoSpaceDE w:val="0"/>
        <w:autoSpaceDN w:val="0"/>
        <w:adjustRightInd w:val="0"/>
        <w:spacing w:line="360" w:lineRule="auto"/>
        <w:jc w:val="both"/>
        <w:rPr>
          <w:rFonts w:ascii="Arial" w:hAnsi="Arial"/>
          <w:b/>
          <w:bCs/>
          <w:szCs w:val="24"/>
        </w:rPr>
      </w:pPr>
      <w:r w:rsidRPr="002A15BD">
        <w:rPr>
          <w:rFonts w:ascii="Arial" w:hAnsi="Arial" w:hint="cs"/>
          <w:szCs w:val="24"/>
          <w:rtl/>
        </w:rPr>
        <w:t>משרד התשתיות הלאומיות, האנרגיה והמים  (להלן: "</w:t>
      </w:r>
      <w:r w:rsidRPr="002A15BD">
        <w:rPr>
          <w:rFonts w:ascii="Arial" w:hAnsi="Arial" w:hint="cs"/>
          <w:b/>
          <w:bCs/>
          <w:szCs w:val="24"/>
          <w:rtl/>
        </w:rPr>
        <w:t>המשרד</w:t>
      </w:r>
      <w:r w:rsidRPr="002A15BD">
        <w:rPr>
          <w:rFonts w:ascii="Arial" w:hAnsi="Arial" w:hint="cs"/>
          <w:szCs w:val="24"/>
          <w:rtl/>
        </w:rPr>
        <w:t xml:space="preserve">") מפרסם בזאת מכרז למתן שירותי ניהול יחידת אבטחה פיזית, </w:t>
      </w:r>
      <w:r w:rsidRPr="002A15BD">
        <w:rPr>
          <w:rFonts w:ascii="Arial" w:hAnsi="Arial" w:hint="cs"/>
          <w:b/>
          <w:szCs w:val="24"/>
          <w:rtl/>
        </w:rPr>
        <w:t>במשרדיו בירושלים</w:t>
      </w:r>
      <w:r w:rsidRPr="002A15BD">
        <w:rPr>
          <w:rFonts w:ascii="Arial" w:hAnsi="Arial"/>
          <w:b/>
          <w:szCs w:val="24"/>
        </w:rPr>
        <w:t xml:space="preserve"> </w:t>
      </w:r>
      <w:r w:rsidRPr="002A15BD">
        <w:rPr>
          <w:rFonts w:ascii="Arial" w:hAnsi="Arial" w:hint="cs"/>
          <w:b/>
          <w:szCs w:val="24"/>
          <w:rtl/>
        </w:rPr>
        <w:t>(בבניין "שערי העיר", רח' יפו 216</w:t>
      </w:r>
      <w:r>
        <w:rPr>
          <w:rFonts w:ascii="Arial" w:hAnsi="Arial" w:hint="cs"/>
          <w:b/>
          <w:szCs w:val="24"/>
          <w:rtl/>
        </w:rPr>
        <w:t xml:space="preserve">, </w:t>
      </w:r>
      <w:r w:rsidRPr="002A15BD">
        <w:rPr>
          <w:rFonts w:ascii="Arial" w:hAnsi="Arial" w:hint="cs"/>
          <w:b/>
          <w:szCs w:val="24"/>
          <w:rtl/>
        </w:rPr>
        <w:t>ובניין "רד-בינת" ברח' הרטום 14, בקריית המדע 6), באגף הפיקוח בחיפה ובלוד</w:t>
      </w:r>
      <w:r>
        <w:rPr>
          <w:rFonts w:ascii="Arial" w:hAnsi="Arial" w:hint="cs"/>
          <w:b/>
          <w:szCs w:val="24"/>
          <w:rtl/>
        </w:rPr>
        <w:t>,</w:t>
      </w:r>
      <w:r w:rsidRPr="002A15BD">
        <w:rPr>
          <w:rFonts w:hint="cs"/>
          <w:b/>
          <w:szCs w:val="24"/>
          <w:rtl/>
        </w:rPr>
        <w:t xml:space="preserve"> </w:t>
      </w:r>
      <w:r w:rsidRPr="002A15BD">
        <w:rPr>
          <w:rFonts w:ascii="Arial" w:hAnsi="Arial" w:hint="cs"/>
          <w:b/>
          <w:szCs w:val="24"/>
          <w:rtl/>
        </w:rPr>
        <w:t>וביחידות הסמך (המכון הגיאולוגי בירושלים, המכון הגיאופיזי בלוד</w:t>
      </w:r>
      <w:r>
        <w:rPr>
          <w:rFonts w:ascii="Arial" w:hAnsi="Arial" w:hint="cs"/>
          <w:b/>
          <w:szCs w:val="24"/>
          <w:rtl/>
        </w:rPr>
        <w:t>,</w:t>
      </w:r>
      <w:r w:rsidRPr="002A15BD">
        <w:rPr>
          <w:rFonts w:ascii="Arial" w:hAnsi="Arial" w:hint="cs"/>
          <w:b/>
          <w:szCs w:val="24"/>
          <w:rtl/>
        </w:rPr>
        <w:t xml:space="preserve"> ומכון חקר ימים ואגמים </w:t>
      </w:r>
      <w:r>
        <w:rPr>
          <w:rFonts w:ascii="Arial" w:hAnsi="Arial" w:hint="cs"/>
          <w:b/>
          <w:szCs w:val="24"/>
          <w:rtl/>
        </w:rPr>
        <w:t xml:space="preserve">לישראל </w:t>
      </w:r>
      <w:r w:rsidRPr="002A15BD">
        <w:rPr>
          <w:rFonts w:ascii="Arial" w:hAnsi="Arial" w:hint="cs"/>
          <w:b/>
          <w:szCs w:val="24"/>
          <w:rtl/>
        </w:rPr>
        <w:t>בחיפה). השירות יכלול הקצאת מנהל יחידת אבטחה פיזית, ניהול אבטחת אירועים של המשרד, וניהול אבטחת השר במתקני הקבע.</w:t>
      </w:r>
      <w:r w:rsidRPr="002A15BD">
        <w:rPr>
          <w:rFonts w:ascii="Arial" w:hAnsi="Arial" w:hint="cs"/>
          <w:szCs w:val="24"/>
          <w:rtl/>
        </w:rPr>
        <w:t xml:space="preserve"> (להלן: "</w:t>
      </w:r>
      <w:r w:rsidRPr="004E525B">
        <w:rPr>
          <w:rFonts w:ascii="Arial" w:hAnsi="Arial" w:hint="cs"/>
          <w:b/>
          <w:bCs/>
          <w:szCs w:val="24"/>
          <w:rtl/>
        </w:rPr>
        <w:t>המכרז</w:t>
      </w:r>
      <w:r w:rsidRPr="002A15BD">
        <w:rPr>
          <w:rFonts w:ascii="Arial" w:hAnsi="Arial" w:hint="cs"/>
          <w:szCs w:val="24"/>
          <w:rtl/>
        </w:rPr>
        <w:t>").</w:t>
      </w:r>
    </w:p>
    <w:p w14:paraId="1E624C2F" w14:textId="77777777" w:rsidR="00DC1156" w:rsidRDefault="00DC1156" w:rsidP="00DC1156">
      <w:pPr>
        <w:autoSpaceDE w:val="0"/>
        <w:autoSpaceDN w:val="0"/>
        <w:adjustRightInd w:val="0"/>
        <w:spacing w:line="360" w:lineRule="auto"/>
        <w:jc w:val="both"/>
        <w:rPr>
          <w:rFonts w:ascii="Arial" w:hAnsi="Arial"/>
          <w:b/>
          <w:bCs/>
          <w:szCs w:val="24"/>
          <w:u w:val="single"/>
          <w:rtl/>
        </w:rPr>
      </w:pPr>
    </w:p>
    <w:p w14:paraId="3C115CF3" w14:textId="77777777" w:rsidR="00DC1156" w:rsidRPr="000A4AAD" w:rsidRDefault="00DC1156" w:rsidP="00DC1156">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0127A0C3" w14:textId="77777777" w:rsidR="00DC1156" w:rsidRPr="000A4AAD" w:rsidRDefault="00DC1156" w:rsidP="00DC1156">
      <w:pPr>
        <w:pStyle w:val="af2"/>
        <w:numPr>
          <w:ilvl w:val="0"/>
          <w:numId w:val="35"/>
        </w:numPr>
        <w:spacing w:line="360" w:lineRule="auto"/>
        <w:jc w:val="both"/>
        <w:rPr>
          <w:rFonts w:ascii="Arial" w:hAnsi="Arial"/>
          <w:szCs w:val="24"/>
        </w:rPr>
      </w:pPr>
      <w:r w:rsidRPr="000A4AAD">
        <w:rPr>
          <w:rFonts w:ascii="Arial" w:hAnsi="Arial" w:hint="cs"/>
          <w:szCs w:val="24"/>
          <w:rtl/>
        </w:rPr>
        <w:t xml:space="preserve">המשרד, באמצעות </w:t>
      </w:r>
      <w:r>
        <w:rPr>
          <w:rFonts w:ascii="Arial" w:hAnsi="Arial" w:hint="cs"/>
          <w:szCs w:val="24"/>
          <w:rtl/>
        </w:rPr>
        <w:t>אגף ביטחון ושע"ח</w:t>
      </w:r>
      <w:r w:rsidRPr="000A4AAD">
        <w:rPr>
          <w:rFonts w:ascii="Arial" w:hAnsi="Arial" w:hint="cs"/>
          <w:szCs w:val="24"/>
          <w:rtl/>
        </w:rPr>
        <w:t xml:space="preserve"> (להלן: "</w:t>
      </w:r>
      <w:r w:rsidRPr="0084460B">
        <w:rPr>
          <w:rFonts w:ascii="Arial" w:hAnsi="Arial" w:hint="eastAsia"/>
          <w:b/>
          <w:bCs/>
          <w:szCs w:val="24"/>
          <w:rtl/>
        </w:rPr>
        <w:t>היחידה</w:t>
      </w:r>
      <w:r w:rsidRPr="000A4AAD">
        <w:rPr>
          <w:rFonts w:ascii="Arial" w:hAnsi="Arial" w:hint="cs"/>
          <w:szCs w:val="24"/>
          <w:rtl/>
        </w:rPr>
        <w:t>" "</w:t>
      </w:r>
      <w:r w:rsidRPr="0084460B">
        <w:rPr>
          <w:rFonts w:ascii="Arial" w:hAnsi="Arial" w:hint="eastAsia"/>
          <w:b/>
          <w:bCs/>
          <w:szCs w:val="24"/>
          <w:rtl/>
        </w:rPr>
        <w:t>האגף</w:t>
      </w:r>
      <w:r w:rsidRPr="000A4AAD">
        <w:rPr>
          <w:rFonts w:ascii="Arial" w:hAnsi="Arial" w:hint="cs"/>
          <w:szCs w:val="24"/>
          <w:rtl/>
        </w:rPr>
        <w:t xml:space="preserve">"), מבקש לקבל הצעות למתן שירותי </w:t>
      </w:r>
      <w:r>
        <w:rPr>
          <w:rFonts w:ascii="Arial" w:hAnsi="Arial" w:hint="cs"/>
          <w:szCs w:val="24"/>
          <w:rtl/>
        </w:rPr>
        <w:t>ניהול יחידת אבטחה פיזית</w:t>
      </w:r>
      <w:r w:rsidRPr="000A4AAD">
        <w:rPr>
          <w:rFonts w:ascii="Arial" w:hAnsi="Arial" w:hint="cs"/>
          <w:szCs w:val="24"/>
          <w:rtl/>
        </w:rPr>
        <w:t xml:space="preserve"> (להלן "</w:t>
      </w:r>
      <w:r w:rsidRPr="0084460B">
        <w:rPr>
          <w:rFonts w:ascii="Arial" w:hAnsi="Arial" w:hint="eastAsia"/>
          <w:b/>
          <w:bCs/>
          <w:szCs w:val="24"/>
          <w:rtl/>
        </w:rPr>
        <w:t>השרותים</w:t>
      </w:r>
      <w:r w:rsidRPr="000A4AAD">
        <w:rPr>
          <w:rFonts w:ascii="Arial" w:hAnsi="Arial" w:hint="cs"/>
          <w:szCs w:val="24"/>
          <w:rtl/>
        </w:rPr>
        <w:t>").</w:t>
      </w:r>
    </w:p>
    <w:p w14:paraId="684EFB14" w14:textId="77777777" w:rsidR="00DC1156" w:rsidRPr="000A4AAD" w:rsidRDefault="00DC1156" w:rsidP="00DC1156">
      <w:pPr>
        <w:pStyle w:val="af2"/>
        <w:numPr>
          <w:ilvl w:val="0"/>
          <w:numId w:val="35"/>
        </w:numPr>
        <w:spacing w:line="360" w:lineRule="auto"/>
        <w:jc w:val="both"/>
        <w:rPr>
          <w:rFonts w:ascii="Arial" w:hAnsi="Arial"/>
          <w:szCs w:val="24"/>
        </w:rPr>
      </w:pPr>
      <w:r w:rsidRPr="000A4AAD">
        <w:rPr>
          <w:rFonts w:ascii="Arial" w:hAnsi="Arial" w:hint="cs"/>
          <w:szCs w:val="24"/>
          <w:rtl/>
        </w:rPr>
        <w:t xml:space="preserve">רשאים להגיש הצעות לפי </w:t>
      </w:r>
      <w:r w:rsidRPr="004E525B">
        <w:rPr>
          <w:rFonts w:ascii="Arial" w:hAnsi="Arial" w:hint="cs"/>
          <w:szCs w:val="24"/>
          <w:rtl/>
        </w:rPr>
        <w:t xml:space="preserve">מכרז זה </w:t>
      </w:r>
      <w:r w:rsidRPr="0084460B">
        <w:rPr>
          <w:rFonts w:ascii="Arial" w:hAnsi="Arial" w:hint="eastAsia"/>
          <w:szCs w:val="24"/>
          <w:rtl/>
        </w:rPr>
        <w:t>תאגידים</w:t>
      </w:r>
      <w:r w:rsidRPr="0084460B">
        <w:rPr>
          <w:rFonts w:ascii="Arial" w:hAnsi="Arial"/>
          <w:szCs w:val="24"/>
          <w:rtl/>
        </w:rPr>
        <w:t xml:space="preserve">, </w:t>
      </w:r>
      <w:r w:rsidRPr="0084460B">
        <w:rPr>
          <w:rFonts w:ascii="Arial" w:hAnsi="Arial" w:hint="eastAsia"/>
          <w:szCs w:val="24"/>
          <w:rtl/>
        </w:rPr>
        <w:t>הרשומים</w:t>
      </w:r>
      <w:r w:rsidRPr="0084460B">
        <w:rPr>
          <w:rFonts w:ascii="Arial" w:hAnsi="Arial"/>
          <w:szCs w:val="24"/>
          <w:rtl/>
        </w:rPr>
        <w:t xml:space="preserve"> </w:t>
      </w:r>
      <w:r w:rsidRPr="0084460B">
        <w:rPr>
          <w:rFonts w:ascii="Arial" w:hAnsi="Arial" w:hint="eastAsia"/>
          <w:szCs w:val="24"/>
          <w:rtl/>
        </w:rPr>
        <w:t>בישראל</w:t>
      </w:r>
      <w:r w:rsidRPr="004E525B">
        <w:rPr>
          <w:rFonts w:ascii="Arial" w:hAnsi="Arial" w:hint="cs"/>
          <w:szCs w:val="24"/>
          <w:rtl/>
        </w:rPr>
        <w:t xml:space="preserve"> הממלאים</w:t>
      </w:r>
      <w:r>
        <w:rPr>
          <w:rFonts w:ascii="Arial" w:hAnsi="Arial" w:hint="cs"/>
          <w:szCs w:val="24"/>
          <w:rtl/>
        </w:rPr>
        <w:t xml:space="preserve"> אחר</w:t>
      </w:r>
      <w:r w:rsidRPr="000A4AAD">
        <w:rPr>
          <w:rFonts w:ascii="Arial" w:hAnsi="Arial" w:hint="cs"/>
          <w:szCs w:val="24"/>
          <w:rtl/>
        </w:rPr>
        <w:t xml:space="preserve"> כל תנאי הסף לפי מ</w:t>
      </w:r>
      <w:r>
        <w:rPr>
          <w:rFonts w:ascii="Arial" w:hAnsi="Arial" w:hint="cs"/>
          <w:szCs w:val="24"/>
          <w:rtl/>
        </w:rPr>
        <w:t>כרז</w:t>
      </w:r>
      <w:r w:rsidRPr="000A4AAD">
        <w:rPr>
          <w:rFonts w:ascii="Arial" w:hAnsi="Arial" w:hint="cs"/>
          <w:szCs w:val="24"/>
          <w:rtl/>
        </w:rPr>
        <w:t xml:space="preserve"> זה, בעלי ידע ונסיון בביצועם בפועל של </w:t>
      </w:r>
      <w:r>
        <w:rPr>
          <w:rFonts w:ascii="Arial" w:hAnsi="Arial" w:hint="cs"/>
          <w:szCs w:val="24"/>
          <w:rtl/>
        </w:rPr>
        <w:t>ה</w:t>
      </w:r>
      <w:r w:rsidRPr="000A4AAD">
        <w:rPr>
          <w:rFonts w:ascii="Arial" w:hAnsi="Arial" w:hint="cs"/>
          <w:szCs w:val="24"/>
          <w:rtl/>
        </w:rPr>
        <w:t xml:space="preserve">שירותים, כנדרש </w:t>
      </w:r>
      <w:r>
        <w:rPr>
          <w:rFonts w:ascii="Arial" w:hAnsi="Arial" w:hint="cs"/>
          <w:szCs w:val="24"/>
          <w:rtl/>
        </w:rPr>
        <w:t>במסמכי המכרז</w:t>
      </w:r>
      <w:r w:rsidRPr="000A4AAD">
        <w:rPr>
          <w:rFonts w:ascii="Arial" w:hAnsi="Arial" w:hint="cs"/>
          <w:szCs w:val="24"/>
          <w:rtl/>
        </w:rPr>
        <w:t>.</w:t>
      </w:r>
    </w:p>
    <w:p w14:paraId="39032ED8" w14:textId="77777777" w:rsidR="00DC1156" w:rsidRDefault="00DC1156" w:rsidP="00DC1156">
      <w:pPr>
        <w:pStyle w:val="af2"/>
        <w:numPr>
          <w:ilvl w:val="0"/>
          <w:numId w:val="35"/>
        </w:numPr>
        <w:spacing w:line="360" w:lineRule="auto"/>
        <w:jc w:val="both"/>
        <w:rPr>
          <w:rFonts w:ascii="Arial" w:hAnsi="Arial"/>
          <w:szCs w:val="24"/>
          <w:u w:val="single"/>
          <w:rtl/>
        </w:rPr>
      </w:pPr>
      <w:r w:rsidRPr="000A4AAD">
        <w:rPr>
          <w:rFonts w:ascii="Arial" w:hAnsi="Arial" w:hint="cs"/>
          <w:szCs w:val="24"/>
          <w:rtl/>
        </w:rPr>
        <w:t xml:space="preserve">ההצעה תוגש </w:t>
      </w:r>
      <w:r w:rsidRPr="00C92E6B">
        <w:rPr>
          <w:rFonts w:ascii="Arial" w:hAnsi="Arial" w:hint="cs"/>
          <w:szCs w:val="24"/>
          <w:rtl/>
        </w:rPr>
        <w:t>בצירוף כל המסמכים הנדרשים</w:t>
      </w:r>
      <w:r>
        <w:rPr>
          <w:rFonts w:ascii="Arial" w:hAnsi="Arial" w:hint="cs"/>
          <w:szCs w:val="24"/>
          <w:rtl/>
        </w:rPr>
        <w:t>, כמפורט במכרז</w:t>
      </w:r>
      <w:r w:rsidRPr="00C92E6B">
        <w:rPr>
          <w:rFonts w:ascii="Arial" w:hAnsi="Arial" w:hint="cs"/>
          <w:szCs w:val="24"/>
          <w:rtl/>
        </w:rPr>
        <w:t>.</w:t>
      </w:r>
    </w:p>
    <w:p w14:paraId="4A28EE15" w14:textId="77777777" w:rsidR="00DC1156" w:rsidRPr="00842426" w:rsidRDefault="00DC1156" w:rsidP="00DC1156">
      <w:pPr>
        <w:pStyle w:val="af2"/>
        <w:numPr>
          <w:ilvl w:val="0"/>
          <w:numId w:val="35"/>
        </w:numPr>
        <w:spacing w:line="360" w:lineRule="auto"/>
        <w:jc w:val="both"/>
        <w:rPr>
          <w:rFonts w:ascii="Arial" w:hAnsi="Arial"/>
          <w:szCs w:val="24"/>
          <w:rtl/>
        </w:rPr>
      </w:pPr>
      <w:r w:rsidRPr="0070770E">
        <w:rPr>
          <w:rFonts w:ascii="Arial" w:hAnsi="Arial"/>
          <w:szCs w:val="24"/>
          <w:rtl/>
        </w:rPr>
        <w:t xml:space="preserve">הוראות </w:t>
      </w:r>
      <w:r w:rsidRPr="004E525B">
        <w:rPr>
          <w:rFonts w:ascii="Arial" w:hAnsi="Arial"/>
          <w:szCs w:val="24"/>
          <w:rtl/>
        </w:rPr>
        <w:t xml:space="preserve">המכרז והסכם ההתקשרות על נספחיהם הותאמו לנדרש במסגרת </w:t>
      </w:r>
      <w:r w:rsidRPr="0084460B">
        <w:rPr>
          <w:rFonts w:ascii="Arial" w:hAnsi="Arial"/>
          <w:szCs w:val="24"/>
          <w:rtl/>
        </w:rPr>
        <w:t>הוראת תכ"</w:t>
      </w:r>
      <w:r>
        <w:rPr>
          <w:rFonts w:ascii="Arial" w:hAnsi="Arial" w:hint="cs"/>
          <w:szCs w:val="24"/>
          <w:rtl/>
        </w:rPr>
        <w:t>ם</w:t>
      </w:r>
      <w:r w:rsidRPr="0084460B">
        <w:rPr>
          <w:rFonts w:ascii="Arial" w:hAnsi="Arial"/>
          <w:szCs w:val="24"/>
          <w:rtl/>
        </w:rPr>
        <w:t xml:space="preserve"> </w:t>
      </w:r>
      <w:r>
        <w:rPr>
          <w:rFonts w:ascii="Arial" w:hAnsi="Arial" w:hint="cs"/>
          <w:szCs w:val="24"/>
          <w:rtl/>
        </w:rPr>
        <w:t>התקפות בעת פרסום המכרז</w:t>
      </w:r>
      <w:r w:rsidRPr="004E525B">
        <w:rPr>
          <w:rFonts w:ascii="Arial" w:hAnsi="Arial" w:hint="cs"/>
          <w:szCs w:val="24"/>
          <w:rtl/>
        </w:rPr>
        <w:t>. מ</w:t>
      </w:r>
      <w:r w:rsidRPr="004E525B">
        <w:rPr>
          <w:rFonts w:ascii="Arial" w:hAnsi="Arial"/>
          <w:szCs w:val="24"/>
          <w:rtl/>
        </w:rPr>
        <w:t xml:space="preserve">טרתה של ההוראה </w:t>
      </w:r>
      <w:r w:rsidRPr="001C3B81">
        <w:rPr>
          <w:rFonts w:ascii="Arial" w:hAnsi="Arial" w:hint="cs"/>
          <w:szCs w:val="24"/>
          <w:rtl/>
        </w:rPr>
        <w:t xml:space="preserve">שכותרתה </w:t>
      </w:r>
      <w:r w:rsidRPr="0084460B">
        <w:rPr>
          <w:rFonts w:ascii="Arial" w:hAnsi="Arial"/>
          <w:szCs w:val="24"/>
          <w:rtl/>
        </w:rPr>
        <w:t>"הגנה על זכויות עובדים המועסקים על ידי קבלני שירותים בתחומי השמירה האבטחה והניקיון"</w:t>
      </w:r>
      <w:r w:rsidRPr="004E525B">
        <w:rPr>
          <w:rFonts w:ascii="Arial" w:hAnsi="Arial"/>
          <w:szCs w:val="24"/>
          <w:rtl/>
        </w:rPr>
        <w:t xml:space="preserve"> הינה בין היתר לאתר ולמנוע תופעות של הפרת זכויות עובדים המועסק</w:t>
      </w:r>
      <w:r w:rsidRPr="001C3B81">
        <w:rPr>
          <w:rFonts w:ascii="Arial" w:hAnsi="Arial"/>
          <w:szCs w:val="24"/>
          <w:rtl/>
        </w:rPr>
        <w:t xml:space="preserve">ים על ידי קבלנים במשרדי </w:t>
      </w:r>
      <w:r w:rsidRPr="00842426">
        <w:rPr>
          <w:rFonts w:ascii="Arial" w:hAnsi="Arial"/>
          <w:szCs w:val="24"/>
          <w:rtl/>
        </w:rPr>
        <w:t>הממשלה.</w:t>
      </w:r>
    </w:p>
    <w:p w14:paraId="1F427EC3" w14:textId="77777777" w:rsidR="00DC1156" w:rsidRPr="0084460B" w:rsidRDefault="00DC1156" w:rsidP="00DC1156">
      <w:pPr>
        <w:pStyle w:val="af2"/>
        <w:spacing w:line="360" w:lineRule="auto"/>
        <w:jc w:val="both"/>
        <w:rPr>
          <w:rFonts w:ascii="Arial" w:hAnsi="Arial"/>
          <w:szCs w:val="24"/>
          <w:highlight w:val="yellow"/>
          <w:rtl/>
        </w:rPr>
      </w:pPr>
      <w:r w:rsidRPr="00842426">
        <w:rPr>
          <w:rFonts w:ascii="Arial" w:hAnsi="Arial"/>
          <w:szCs w:val="24"/>
          <w:rtl/>
        </w:rPr>
        <w:t>יודגש כי על הוראות מכרז זה והסכם זה ע</w:t>
      </w:r>
      <w:r w:rsidRPr="0070770E">
        <w:rPr>
          <w:rFonts w:ascii="Arial" w:hAnsi="Arial"/>
          <w:szCs w:val="24"/>
          <w:rtl/>
        </w:rPr>
        <w:t>ל נספחיהם</w:t>
      </w:r>
      <w:r>
        <w:rPr>
          <w:rFonts w:ascii="Arial" w:hAnsi="Arial" w:hint="cs"/>
          <w:szCs w:val="24"/>
          <w:rtl/>
        </w:rPr>
        <w:t>,</w:t>
      </w:r>
      <w:r w:rsidRPr="0070770E">
        <w:rPr>
          <w:rFonts w:ascii="Arial" w:hAnsi="Arial"/>
          <w:szCs w:val="24"/>
          <w:rtl/>
        </w:rPr>
        <w:t xml:space="preserve"> כמו גם על ההתקשרות שבעקבותיהם</w:t>
      </w:r>
      <w:r>
        <w:rPr>
          <w:rFonts w:ascii="Arial" w:hAnsi="Arial" w:hint="cs"/>
          <w:szCs w:val="24"/>
          <w:rtl/>
        </w:rPr>
        <w:t>,</w:t>
      </w:r>
      <w:r w:rsidRPr="0070770E">
        <w:rPr>
          <w:rFonts w:ascii="Arial" w:hAnsi="Arial"/>
          <w:szCs w:val="24"/>
          <w:rtl/>
        </w:rPr>
        <w:t xml:space="preserve"> יחולו ההנחיות המופיעות </w:t>
      </w:r>
      <w:r>
        <w:rPr>
          <w:rFonts w:ascii="Arial" w:hAnsi="Arial" w:hint="cs"/>
          <w:szCs w:val="24"/>
          <w:rtl/>
        </w:rPr>
        <w:t xml:space="preserve">בכל </w:t>
      </w:r>
      <w:r w:rsidRPr="0070770E">
        <w:rPr>
          <w:rFonts w:ascii="Arial" w:hAnsi="Arial"/>
          <w:szCs w:val="24"/>
          <w:rtl/>
        </w:rPr>
        <w:t xml:space="preserve">הוראת </w:t>
      </w:r>
      <w:r>
        <w:rPr>
          <w:rFonts w:ascii="Arial" w:hAnsi="Arial" w:hint="cs"/>
          <w:szCs w:val="24"/>
          <w:rtl/>
        </w:rPr>
        <w:t>ה</w:t>
      </w:r>
      <w:r w:rsidRPr="0070770E">
        <w:rPr>
          <w:rFonts w:ascii="Arial" w:hAnsi="Arial"/>
          <w:szCs w:val="24"/>
          <w:rtl/>
        </w:rPr>
        <w:t>תכ"</w:t>
      </w:r>
      <w:r>
        <w:rPr>
          <w:rFonts w:ascii="Arial" w:hAnsi="Arial" w:hint="cs"/>
          <w:szCs w:val="24"/>
          <w:rtl/>
        </w:rPr>
        <w:t>ם</w:t>
      </w:r>
      <w:r w:rsidRPr="0070770E">
        <w:rPr>
          <w:rFonts w:ascii="Arial" w:hAnsi="Arial"/>
          <w:szCs w:val="24"/>
          <w:rtl/>
        </w:rPr>
        <w:t xml:space="preserve"> כפי תוקפה מעת לעת וכי המציע – הזוכה יהיה מחוייב לעמוד בדרישות המופיעות ב</w:t>
      </w:r>
      <w:r>
        <w:rPr>
          <w:rFonts w:ascii="Arial" w:hAnsi="Arial" w:hint="cs"/>
          <w:szCs w:val="24"/>
          <w:rtl/>
        </w:rPr>
        <w:t xml:space="preserve">כל </w:t>
      </w:r>
      <w:r w:rsidRPr="0070770E">
        <w:rPr>
          <w:rFonts w:ascii="Arial" w:hAnsi="Arial"/>
          <w:szCs w:val="24"/>
          <w:rtl/>
        </w:rPr>
        <w:t xml:space="preserve">הוראת </w:t>
      </w:r>
      <w:r>
        <w:rPr>
          <w:rFonts w:ascii="Arial" w:hAnsi="Arial" w:hint="cs"/>
          <w:szCs w:val="24"/>
          <w:rtl/>
        </w:rPr>
        <w:t>ה</w:t>
      </w:r>
      <w:r w:rsidRPr="0070770E">
        <w:rPr>
          <w:rFonts w:ascii="Arial" w:hAnsi="Arial"/>
          <w:szCs w:val="24"/>
          <w:rtl/>
        </w:rPr>
        <w:t>תכ"</w:t>
      </w:r>
      <w:r>
        <w:rPr>
          <w:rFonts w:ascii="Arial" w:hAnsi="Arial" w:hint="cs"/>
          <w:szCs w:val="24"/>
          <w:rtl/>
        </w:rPr>
        <w:t>ם</w:t>
      </w:r>
      <w:r w:rsidRPr="0070770E">
        <w:rPr>
          <w:rFonts w:ascii="Arial" w:hAnsi="Arial"/>
          <w:szCs w:val="24"/>
          <w:rtl/>
        </w:rPr>
        <w:t xml:space="preserve"> </w:t>
      </w:r>
      <w:r>
        <w:rPr>
          <w:rFonts w:ascii="Arial" w:hAnsi="Arial" w:hint="cs"/>
          <w:szCs w:val="24"/>
          <w:rtl/>
        </w:rPr>
        <w:t xml:space="preserve">. </w:t>
      </w:r>
    </w:p>
    <w:p w14:paraId="5505BE3A" w14:textId="77777777" w:rsidR="00DC1156" w:rsidRPr="00A01E6C" w:rsidRDefault="00DC1156" w:rsidP="00DC1156">
      <w:pPr>
        <w:pStyle w:val="af2"/>
        <w:spacing w:line="360" w:lineRule="auto"/>
        <w:jc w:val="both"/>
        <w:rPr>
          <w:rFonts w:ascii="Arial" w:hAnsi="Arial"/>
          <w:szCs w:val="24"/>
          <w:u w:val="single"/>
          <w:rtl/>
        </w:rPr>
      </w:pPr>
    </w:p>
    <w:p w14:paraId="585FAA89" w14:textId="77777777" w:rsidR="00DC1156" w:rsidRPr="00BE6B8B" w:rsidRDefault="00DC1156" w:rsidP="00DC1156">
      <w:pPr>
        <w:spacing w:line="360" w:lineRule="auto"/>
        <w:jc w:val="both"/>
        <w:rPr>
          <w:rFonts w:ascii="Arial" w:hAnsi="Arial"/>
          <w:b/>
          <w:bCs/>
          <w:szCs w:val="24"/>
          <w:u w:val="single"/>
          <w:rtl/>
        </w:rPr>
      </w:pPr>
    </w:p>
    <w:p w14:paraId="691E2016" w14:textId="77777777" w:rsidR="00DC1156" w:rsidRDefault="00DC1156" w:rsidP="00DC1156">
      <w:pPr>
        <w:pStyle w:val="af2"/>
        <w:numPr>
          <w:ilvl w:val="0"/>
          <w:numId w:val="36"/>
        </w:numPr>
        <w:spacing w:line="360" w:lineRule="auto"/>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43C1CF6C" w14:textId="77777777" w:rsidR="00DC1156" w:rsidRPr="0084460B" w:rsidRDefault="00DC1156" w:rsidP="00DC1156">
      <w:pPr>
        <w:pStyle w:val="af2"/>
        <w:numPr>
          <w:ilvl w:val="0"/>
          <w:numId w:val="31"/>
        </w:numPr>
        <w:spacing w:after="200" w:line="360" w:lineRule="auto"/>
        <w:ind w:left="594"/>
        <w:jc w:val="both"/>
        <w:rPr>
          <w:szCs w:val="24"/>
          <w:u w:val="single"/>
        </w:rPr>
      </w:pPr>
      <w:r w:rsidRPr="00C741AB">
        <w:rPr>
          <w:rFonts w:hint="cs"/>
          <w:b/>
          <w:bCs/>
          <w:szCs w:val="24"/>
          <w:u w:val="single"/>
          <w:rtl/>
        </w:rPr>
        <w:t xml:space="preserve">תנאי סף מנהליים </w:t>
      </w:r>
    </w:p>
    <w:p w14:paraId="7D3F3D7E" w14:textId="77777777" w:rsidR="00DC1156" w:rsidRPr="004E525B" w:rsidRDefault="00DC1156" w:rsidP="00DC1156">
      <w:pPr>
        <w:pStyle w:val="af2"/>
        <w:numPr>
          <w:ilvl w:val="0"/>
          <w:numId w:val="32"/>
        </w:numPr>
        <w:spacing w:line="360" w:lineRule="auto"/>
        <w:jc w:val="both"/>
        <w:rPr>
          <w:szCs w:val="24"/>
          <w:rtl/>
        </w:rPr>
      </w:pPr>
      <w:r w:rsidRPr="004E525B">
        <w:rPr>
          <w:rFonts w:hint="cs"/>
          <w:szCs w:val="24"/>
          <w:rtl/>
        </w:rPr>
        <w:t>אם המציע הינו תאגיד מסוג כלשהו, עליו לצרף</w:t>
      </w:r>
      <w:r w:rsidRPr="0084460B">
        <w:rPr>
          <w:szCs w:val="24"/>
          <w:rtl/>
        </w:rPr>
        <w:t xml:space="preserve"> אישור עו"ד/ רו"ח מהשנה הנוכחית בדבר היות החותמים בשם התאגיד על מסמכי ההצעה מחייבים את ה</w:t>
      </w:r>
      <w:r w:rsidRPr="0084460B">
        <w:rPr>
          <w:rFonts w:hint="eastAsia"/>
          <w:szCs w:val="24"/>
          <w:rtl/>
        </w:rPr>
        <w:t>תאגיד</w:t>
      </w:r>
      <w:r w:rsidRPr="0084460B">
        <w:rPr>
          <w:szCs w:val="24"/>
          <w:rtl/>
        </w:rPr>
        <w:t xml:space="preserve"> בחתימתם</w:t>
      </w:r>
      <w:r w:rsidRPr="004E525B">
        <w:rPr>
          <w:rFonts w:hint="cs"/>
          <w:szCs w:val="24"/>
          <w:rtl/>
        </w:rPr>
        <w:t>.</w:t>
      </w:r>
    </w:p>
    <w:p w14:paraId="7E27141D" w14:textId="77777777" w:rsidR="00DC1156" w:rsidRPr="0084460B" w:rsidRDefault="00DC1156" w:rsidP="00DC1156">
      <w:pPr>
        <w:pStyle w:val="af2"/>
        <w:numPr>
          <w:ilvl w:val="0"/>
          <w:numId w:val="32"/>
        </w:numPr>
        <w:spacing w:line="360" w:lineRule="auto"/>
        <w:ind w:left="1112"/>
        <w:contextualSpacing w:val="0"/>
        <w:jc w:val="both"/>
        <w:rPr>
          <w:rFonts w:ascii="Arial" w:hAnsi="Arial"/>
          <w:szCs w:val="24"/>
          <w:rtl/>
        </w:rPr>
      </w:pPr>
      <w:r w:rsidRPr="009F6446">
        <w:rPr>
          <w:rFonts w:ascii="Arial" w:hAnsi="Arial" w:hint="cs"/>
          <w:szCs w:val="24"/>
          <w:rtl/>
        </w:rPr>
        <w:t xml:space="preserve">אם המציע הינו תאגיד מסוג חברה, עליו לצרף להצעתו </w:t>
      </w:r>
      <w:r w:rsidRPr="009F6446">
        <w:rPr>
          <w:rFonts w:ascii="Arial" w:hAnsi="Arial" w:hint="eastAsia"/>
          <w:szCs w:val="24"/>
          <w:rtl/>
        </w:rPr>
        <w:t>נסח</w:t>
      </w:r>
      <w:r w:rsidRPr="009F6446">
        <w:rPr>
          <w:rFonts w:ascii="Arial" w:hAnsi="Arial"/>
          <w:szCs w:val="24"/>
          <w:rtl/>
        </w:rPr>
        <w:t xml:space="preserve"> חברה </w:t>
      </w:r>
      <w:r>
        <w:rPr>
          <w:rFonts w:ascii="Arial" w:hAnsi="Arial" w:hint="cs"/>
          <w:szCs w:val="24"/>
          <w:rtl/>
        </w:rPr>
        <w:t xml:space="preserve">מרשם התאגידים </w:t>
      </w:r>
      <w:r w:rsidRPr="009F6446">
        <w:rPr>
          <w:rFonts w:ascii="Arial" w:hAnsi="Arial"/>
          <w:szCs w:val="24"/>
          <w:rtl/>
        </w:rPr>
        <w:t xml:space="preserve">משנת </w:t>
      </w:r>
      <w:r>
        <w:rPr>
          <w:rFonts w:ascii="Arial" w:hAnsi="Arial" w:hint="cs"/>
          <w:szCs w:val="24"/>
          <w:rtl/>
        </w:rPr>
        <w:t>2014</w:t>
      </w:r>
      <w:r w:rsidRPr="009F6446">
        <w:rPr>
          <w:rFonts w:ascii="Arial" w:hAnsi="Arial"/>
          <w:szCs w:val="24"/>
          <w:rtl/>
        </w:rPr>
        <w:t xml:space="preserve"> הכולל את שמות ופרטי מנהלי </w:t>
      </w:r>
      <w:r w:rsidRPr="009F6446">
        <w:rPr>
          <w:rFonts w:ascii="Arial" w:hAnsi="Arial" w:hint="eastAsia"/>
          <w:szCs w:val="24"/>
          <w:rtl/>
        </w:rPr>
        <w:t>המציע</w:t>
      </w:r>
      <w:r w:rsidRPr="009F6446">
        <w:rPr>
          <w:rFonts w:ascii="Arial" w:hAnsi="Arial"/>
          <w:szCs w:val="24"/>
          <w:rtl/>
        </w:rPr>
        <w:t xml:space="preserve">. </w:t>
      </w:r>
      <w:r w:rsidRPr="009F6446">
        <w:rPr>
          <w:rFonts w:hint="eastAsia"/>
          <w:szCs w:val="24"/>
          <w:rtl/>
        </w:rPr>
        <w:t>נסח</w:t>
      </w:r>
      <w:r w:rsidRPr="009F6446">
        <w:rPr>
          <w:szCs w:val="24"/>
          <w:rtl/>
        </w:rPr>
        <w:t xml:space="preserve"> </w:t>
      </w:r>
      <w:r w:rsidRPr="009F6446">
        <w:rPr>
          <w:rFonts w:hint="eastAsia"/>
          <w:szCs w:val="24"/>
          <w:rtl/>
        </w:rPr>
        <w:t>חברה</w:t>
      </w:r>
      <w:r w:rsidRPr="009F6446">
        <w:rPr>
          <w:szCs w:val="24"/>
          <w:rtl/>
        </w:rPr>
        <w:t xml:space="preserve"> </w:t>
      </w:r>
      <w:r w:rsidRPr="009F6446">
        <w:rPr>
          <w:rFonts w:hint="eastAsia"/>
          <w:szCs w:val="24"/>
          <w:rtl/>
        </w:rPr>
        <w:t>עדכני</w:t>
      </w:r>
      <w:r w:rsidRPr="009F6446">
        <w:rPr>
          <w:szCs w:val="24"/>
          <w:rtl/>
        </w:rPr>
        <w:t xml:space="preserve"> ניתן להפקה דרך אתר האינטרנט</w:t>
      </w:r>
      <w:r>
        <w:rPr>
          <w:rFonts w:hint="cs"/>
          <w:szCs w:val="24"/>
          <w:rtl/>
        </w:rPr>
        <w:t xml:space="preserve"> </w:t>
      </w:r>
      <w:r w:rsidRPr="009F6446">
        <w:rPr>
          <w:szCs w:val="24"/>
          <w:rtl/>
        </w:rPr>
        <w:t>של רשות התאגידים, שכתובתו:</w:t>
      </w:r>
    </w:p>
    <w:p w14:paraId="3C3B9ACA" w14:textId="77777777" w:rsidR="00DC1156" w:rsidRPr="009F6446" w:rsidRDefault="00400D85" w:rsidP="00DC1156">
      <w:pPr>
        <w:pStyle w:val="af2"/>
        <w:spacing w:line="360" w:lineRule="auto"/>
        <w:ind w:left="1112"/>
        <w:jc w:val="both"/>
        <w:rPr>
          <w:rFonts w:ascii="Arial" w:hAnsi="Arial"/>
          <w:szCs w:val="24"/>
        </w:rPr>
      </w:pPr>
      <w:hyperlink r:id="rId12" w:history="1">
        <w:r w:rsidR="00DC1156" w:rsidRPr="00FB2542">
          <w:rPr>
            <w:rStyle w:val="Hyperlink"/>
          </w:rPr>
          <w:t>http://www.justice.gov.il/mojheb/rasuthataagidim</w:t>
        </w:r>
      </w:hyperlink>
      <w:r w:rsidR="00DC1156">
        <w:rPr>
          <w:rFonts w:hint="cs"/>
          <w:szCs w:val="24"/>
          <w:rtl/>
        </w:rPr>
        <w:t>.</w:t>
      </w:r>
    </w:p>
    <w:p w14:paraId="55AE13C5" w14:textId="77777777" w:rsidR="00DC1156" w:rsidRPr="009F6446" w:rsidRDefault="00DC1156" w:rsidP="00DC1156">
      <w:pPr>
        <w:pStyle w:val="af2"/>
        <w:spacing w:line="360" w:lineRule="auto"/>
        <w:ind w:left="1112"/>
        <w:contextualSpacing w:val="0"/>
        <w:jc w:val="both"/>
        <w:rPr>
          <w:rFonts w:ascii="Arial" w:hAnsi="Arial"/>
          <w:szCs w:val="24"/>
          <w:rtl/>
        </w:rPr>
      </w:pPr>
      <w:r w:rsidRPr="009F6446">
        <w:rPr>
          <w:rFonts w:hint="cs"/>
          <w:szCs w:val="24"/>
          <w:rtl/>
        </w:rPr>
        <w:t xml:space="preserve">על המציע לוודא, כי בנסח </w:t>
      </w:r>
      <w:r w:rsidRPr="009F6446">
        <w:rPr>
          <w:szCs w:val="24"/>
          <w:rtl/>
        </w:rPr>
        <w:t>לא מצוינים חובות אגרה שנתית</w:t>
      </w:r>
      <w:r w:rsidRPr="009F6446">
        <w:rPr>
          <w:rFonts w:hint="cs"/>
          <w:szCs w:val="24"/>
          <w:rtl/>
        </w:rPr>
        <w:t xml:space="preserve"> </w:t>
      </w:r>
      <w:r w:rsidRPr="009F6446">
        <w:rPr>
          <w:szCs w:val="24"/>
          <w:rtl/>
        </w:rPr>
        <w:t>לשנים שקדמו לשנה בה מוגשת ההצעה</w:t>
      </w:r>
      <w:r w:rsidRPr="009F6446">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123944FC" w14:textId="77777777" w:rsidR="00DC1156" w:rsidRDefault="00DC1156" w:rsidP="00DC1156">
      <w:pPr>
        <w:pStyle w:val="af2"/>
        <w:spacing w:line="360" w:lineRule="auto"/>
        <w:ind w:left="1112"/>
        <w:jc w:val="both"/>
        <w:rPr>
          <w:szCs w:val="24"/>
          <w:rtl/>
        </w:rPr>
      </w:pPr>
      <w:r w:rsidRPr="00592C21">
        <w:rPr>
          <w:rFonts w:ascii="Arial" w:hAnsi="Arial" w:hint="cs"/>
          <w:szCs w:val="24"/>
          <w:rtl/>
        </w:rPr>
        <w:t xml:space="preserve">אם המציע הינו תאגיד מסוג שותפות, עליו לצרף נסח שותפות מרשם השותפויות משנת </w:t>
      </w:r>
      <w:r w:rsidRPr="00196EB8">
        <w:rPr>
          <w:rFonts w:ascii="Arial" w:hAnsi="Arial"/>
          <w:szCs w:val="24"/>
          <w:rtl/>
        </w:rPr>
        <w:t>2014,</w:t>
      </w:r>
      <w:r w:rsidRPr="00592C21">
        <w:rPr>
          <w:rFonts w:ascii="Arial" w:hAnsi="Arial" w:hint="cs"/>
          <w:szCs w:val="24"/>
          <w:rtl/>
        </w:rPr>
        <w:t xml:space="preserve"> המעיד</w:t>
      </w:r>
      <w:r>
        <w:rPr>
          <w:rFonts w:ascii="Arial" w:hAnsi="Arial" w:hint="cs"/>
          <w:szCs w:val="24"/>
          <w:rtl/>
        </w:rPr>
        <w:t xml:space="preserve"> על אי קיום חובות אגרה שנתית לרשם השותפויות. </w:t>
      </w:r>
    </w:p>
    <w:p w14:paraId="3A1837E9" w14:textId="77777777" w:rsidR="00DC1156" w:rsidRDefault="00DC1156" w:rsidP="00DC1156">
      <w:pPr>
        <w:pStyle w:val="af2"/>
        <w:spacing w:line="360" w:lineRule="auto"/>
        <w:ind w:left="1112"/>
        <w:jc w:val="both"/>
        <w:rPr>
          <w:szCs w:val="24"/>
          <w:rtl/>
        </w:rPr>
      </w:pP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14:paraId="4E25C09B" w14:textId="77777777" w:rsidR="00DC1156" w:rsidRPr="005C039A" w:rsidRDefault="00400D85" w:rsidP="00DC1156">
      <w:pPr>
        <w:pStyle w:val="af2"/>
        <w:spacing w:line="360" w:lineRule="auto"/>
        <w:ind w:left="1112"/>
        <w:jc w:val="both"/>
        <w:rPr>
          <w:rFonts w:ascii="Arial" w:hAnsi="Arial"/>
          <w:szCs w:val="24"/>
          <w:rtl/>
        </w:rPr>
      </w:pPr>
      <w:hyperlink r:id="rId13" w:history="1">
        <w:r w:rsidR="00DC1156" w:rsidRPr="003B4846">
          <w:rPr>
            <w:rStyle w:val="Hyperlink"/>
            <w:rFonts w:ascii="Arial" w:hAnsi="Arial"/>
            <w:szCs w:val="24"/>
          </w:rPr>
          <w:t>http://www.justice.gov.il/mojheb/rasuthataagidim</w:t>
        </w:r>
        <w:r w:rsidR="00DC1156" w:rsidRPr="003B4846">
          <w:rPr>
            <w:rStyle w:val="Hyperlink"/>
            <w:rFonts w:ascii="Arial" w:hAnsi="Arial"/>
            <w:szCs w:val="24"/>
            <w:rtl/>
          </w:rPr>
          <w:t>/</w:t>
        </w:r>
      </w:hyperlink>
    </w:p>
    <w:p w14:paraId="195AE7C8" w14:textId="77777777" w:rsidR="00DC1156" w:rsidRDefault="00DC1156" w:rsidP="00DC1156">
      <w:pPr>
        <w:pStyle w:val="af2"/>
        <w:spacing w:line="360" w:lineRule="auto"/>
        <w:ind w:left="1112"/>
        <w:jc w:val="both"/>
        <w:rPr>
          <w:rFonts w:ascii="Arial" w:hAnsi="Arial"/>
          <w:szCs w:val="24"/>
          <w:rtl/>
        </w:rPr>
      </w:pPr>
    </w:p>
    <w:p w14:paraId="4F7AA598" w14:textId="77777777" w:rsidR="00DC1156" w:rsidRDefault="00DC1156" w:rsidP="00DC1156">
      <w:pPr>
        <w:pStyle w:val="af2"/>
        <w:numPr>
          <w:ilvl w:val="0"/>
          <w:numId w:val="3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2F2F8C11" w14:textId="77777777" w:rsidR="00DC1156" w:rsidRPr="001B0883" w:rsidRDefault="00DC1156" w:rsidP="00DC1156">
      <w:pPr>
        <w:pStyle w:val="af2"/>
        <w:spacing w:line="360" w:lineRule="auto"/>
        <w:ind w:left="1112"/>
        <w:contextualSpacing w:val="0"/>
        <w:jc w:val="both"/>
        <w:rPr>
          <w:rFonts w:ascii="Arial" w:hAnsi="Arial"/>
          <w:b/>
          <w:bCs/>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981777">
        <w:rPr>
          <w:rFonts w:ascii="Arial" w:hAnsi="Arial" w:hint="eastAsia"/>
          <w:b/>
          <w:bCs/>
          <w:szCs w:val="24"/>
          <w:rtl/>
        </w:rPr>
        <w:t>ע</w:t>
      </w:r>
      <w:r w:rsidRPr="00981777">
        <w:rPr>
          <w:rFonts w:ascii="Arial" w:hAnsi="Arial"/>
          <w:b/>
          <w:bCs/>
          <w:szCs w:val="24"/>
          <w:rtl/>
        </w:rPr>
        <w:t>"</w:t>
      </w:r>
      <w:r w:rsidRPr="00981777">
        <w:rPr>
          <w:rFonts w:ascii="Arial" w:hAnsi="Arial" w:hint="cs"/>
          <w:b/>
          <w:bCs/>
          <w:szCs w:val="24"/>
          <w:rtl/>
        </w:rPr>
        <w:t>ס 22,500 ₪</w:t>
      </w:r>
      <w:r w:rsidRPr="00981777">
        <w:rPr>
          <w:rFonts w:ascii="Arial" w:hAnsi="Arial"/>
          <w:b/>
          <w:bCs/>
          <w:szCs w:val="24"/>
          <w:rtl/>
        </w:rPr>
        <w:t>,</w:t>
      </w:r>
      <w:r w:rsidRPr="00981777">
        <w:rPr>
          <w:rFonts w:ascii="Arial" w:hAnsi="Arial" w:hint="cs"/>
          <w:b/>
          <w:bCs/>
          <w:szCs w:val="24"/>
          <w:rtl/>
        </w:rPr>
        <w:t xml:space="preserve"> (במילים: עשרים ושניים אלף וחמש מאות ₪ בלבד)</w:t>
      </w:r>
    </w:p>
    <w:p w14:paraId="4E1D2577" w14:textId="7262DECD" w:rsidR="00DC1156" w:rsidRDefault="00DC1156" w:rsidP="000A49F5">
      <w:pPr>
        <w:pStyle w:val="af2"/>
        <w:spacing w:line="360" w:lineRule="auto"/>
        <w:ind w:left="1112"/>
        <w:contextualSpacing w:val="0"/>
        <w:jc w:val="both"/>
        <w:rPr>
          <w:rFonts w:ascii="Arial" w:hAnsi="Arial"/>
          <w:szCs w:val="24"/>
        </w:rPr>
      </w:pPr>
      <w:r w:rsidRPr="00DD17B7">
        <w:rPr>
          <w:rFonts w:ascii="Arial" w:hAnsi="Arial"/>
          <w:szCs w:val="24"/>
          <w:rtl/>
        </w:rPr>
        <w:t xml:space="preserve">נוסח הערבות יהיה </w:t>
      </w:r>
      <w:r w:rsidRPr="000A49F5">
        <w:rPr>
          <w:rFonts w:ascii="Arial" w:hAnsi="Arial"/>
          <w:szCs w:val="24"/>
          <w:rtl/>
        </w:rPr>
        <w:t xml:space="preserve">כמפורט </w:t>
      </w:r>
      <w:r w:rsidRPr="000A49F5">
        <w:rPr>
          <w:rFonts w:ascii="Arial" w:hAnsi="Arial" w:hint="eastAsia"/>
          <w:b/>
          <w:bCs/>
          <w:szCs w:val="24"/>
          <w:rtl/>
        </w:rPr>
        <w:t>בנספח</w:t>
      </w:r>
      <w:r w:rsidRPr="000A49F5">
        <w:rPr>
          <w:rFonts w:ascii="Arial" w:hAnsi="Arial"/>
          <w:b/>
          <w:bCs/>
          <w:szCs w:val="24"/>
          <w:rtl/>
        </w:rPr>
        <w:t xml:space="preserve"> </w:t>
      </w:r>
      <w:r w:rsidRPr="000A49F5">
        <w:rPr>
          <w:rFonts w:ascii="Arial" w:hAnsi="Arial" w:hint="cs"/>
          <w:b/>
          <w:bCs/>
          <w:szCs w:val="24"/>
          <w:rtl/>
        </w:rPr>
        <w:t>ג</w:t>
      </w:r>
      <w:r w:rsidRPr="000A49F5">
        <w:rPr>
          <w:rFonts w:ascii="Arial" w:hAnsi="Arial"/>
          <w:b/>
          <w:bCs/>
          <w:szCs w:val="24"/>
          <w:rtl/>
        </w:rPr>
        <w:t>'</w:t>
      </w:r>
      <w:r w:rsidRPr="00DD17B7">
        <w:rPr>
          <w:rFonts w:ascii="Arial" w:hAnsi="Arial"/>
          <w:szCs w:val="24"/>
          <w:rtl/>
        </w:rPr>
        <w:t xml:space="preserve"> המצורף למכרז והיא תיחתם על-ידי מורשי חתימה מטעם הבנק/ חב' הביטוח. תוקפה </w:t>
      </w:r>
      <w:r>
        <w:rPr>
          <w:rFonts w:ascii="Arial" w:hAnsi="Arial" w:hint="cs"/>
          <w:szCs w:val="24"/>
          <w:rtl/>
        </w:rPr>
        <w:t>של הערבות יהיה</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0A49F5" w:rsidRPr="000A49F5">
        <w:rPr>
          <w:rFonts w:ascii="Arial" w:hAnsi="Arial" w:hint="cs"/>
          <w:b/>
          <w:bCs/>
          <w:szCs w:val="24"/>
          <w:rtl/>
        </w:rPr>
        <w:t>19.10.14.</w:t>
      </w:r>
    </w:p>
    <w:p w14:paraId="4F333666" w14:textId="77777777" w:rsidR="00DC1156" w:rsidRPr="00C92E6B" w:rsidRDefault="00DC1156" w:rsidP="00DC1156">
      <w:pPr>
        <w:pStyle w:val="af2"/>
        <w:numPr>
          <w:ilvl w:val="1"/>
          <w:numId w:val="33"/>
        </w:numPr>
        <w:spacing w:line="360" w:lineRule="auto"/>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התשמ"א- 1981.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7ABABDAB" w14:textId="77777777" w:rsidR="00DC1156" w:rsidRDefault="00DC1156" w:rsidP="00DC1156">
      <w:pPr>
        <w:pStyle w:val="af2"/>
        <w:numPr>
          <w:ilvl w:val="1"/>
          <w:numId w:val="33"/>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690B486C" w14:textId="77777777" w:rsidR="00DC1156" w:rsidRDefault="00DC1156" w:rsidP="00DC1156">
      <w:pPr>
        <w:pStyle w:val="af2"/>
        <w:numPr>
          <w:ilvl w:val="1"/>
          <w:numId w:val="33"/>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70E64873" w14:textId="77777777" w:rsidR="00DC1156" w:rsidRDefault="00DC1156" w:rsidP="00DC1156">
      <w:pPr>
        <w:pStyle w:val="af2"/>
        <w:numPr>
          <w:ilvl w:val="1"/>
          <w:numId w:val="33"/>
        </w:numPr>
        <w:spacing w:line="360" w:lineRule="auto"/>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4E525B">
        <w:rPr>
          <w:rFonts w:hint="eastAsia"/>
          <w:szCs w:val="24"/>
          <w:rtl/>
        </w:rPr>
        <w:t>רשאית</w:t>
      </w:r>
      <w:r w:rsidRPr="004E525B">
        <w:rPr>
          <w:szCs w:val="24"/>
          <w:rtl/>
        </w:rPr>
        <w:t xml:space="preserve"> </w:t>
      </w:r>
      <w:r w:rsidRPr="004E525B">
        <w:rPr>
          <w:rFonts w:hint="eastAsia"/>
          <w:szCs w:val="24"/>
          <w:rtl/>
        </w:rPr>
        <w:t>לחלט</w:t>
      </w:r>
      <w:r w:rsidRPr="001C3B81">
        <w:rPr>
          <w:szCs w:val="24"/>
          <w:rtl/>
        </w:rPr>
        <w:t xml:space="preserve"> את סכום הערבות</w:t>
      </w:r>
      <w:r w:rsidRPr="001C3B81">
        <w:rPr>
          <w:rFonts w:hint="cs"/>
          <w:szCs w:val="24"/>
          <w:rtl/>
        </w:rPr>
        <w:t xml:space="preserve"> גם</w:t>
      </w:r>
      <w:r w:rsidRPr="001C3B81">
        <w:rPr>
          <w:szCs w:val="24"/>
          <w:rtl/>
        </w:rPr>
        <w:t xml:space="preserve"> </w:t>
      </w:r>
      <w:r w:rsidRPr="00E17E82">
        <w:rPr>
          <w:rFonts w:hint="cs"/>
          <w:szCs w:val="24"/>
          <w:rtl/>
        </w:rPr>
        <w:t>במקרה בו</w:t>
      </w:r>
      <w:r w:rsidRPr="004E525B">
        <w:rPr>
          <w:szCs w:val="24"/>
          <w:rtl/>
        </w:rPr>
        <w:t xml:space="preserve"> לדעתה </w:t>
      </w:r>
      <w:r w:rsidRPr="004E525B">
        <w:rPr>
          <w:rFonts w:hint="eastAsia"/>
          <w:szCs w:val="24"/>
          <w:rtl/>
        </w:rPr>
        <w:t>ההצעה</w:t>
      </w:r>
      <w:r w:rsidRPr="004E525B">
        <w:rPr>
          <w:szCs w:val="24"/>
          <w:rtl/>
        </w:rPr>
        <w:t xml:space="preserve"> שהוגשה הינה הצעה תכסיסנית.</w:t>
      </w:r>
      <w:r w:rsidRPr="00DC7BE5">
        <w:rPr>
          <w:szCs w:val="24"/>
          <w:rtl/>
        </w:rPr>
        <w:t xml:space="preserve"> </w:t>
      </w:r>
    </w:p>
    <w:p w14:paraId="4D764F39" w14:textId="77777777" w:rsidR="00DC1156" w:rsidRDefault="00DC1156" w:rsidP="00DC1156">
      <w:pPr>
        <w:pStyle w:val="af2"/>
        <w:numPr>
          <w:ilvl w:val="1"/>
          <w:numId w:val="33"/>
        </w:numPr>
        <w:spacing w:line="360" w:lineRule="auto"/>
        <w:jc w:val="both"/>
        <w:rPr>
          <w:szCs w:val="24"/>
        </w:rPr>
      </w:pPr>
      <w:r w:rsidRPr="00DC7BE5">
        <w:rPr>
          <w:rFonts w:hint="eastAsia"/>
          <w:szCs w:val="24"/>
          <w:rtl/>
        </w:rPr>
        <w:lastRenderedPageBreak/>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4ECA29D4" w14:textId="77777777" w:rsidR="00DC1156" w:rsidRDefault="00DC1156" w:rsidP="00DC1156">
      <w:pPr>
        <w:spacing w:line="360" w:lineRule="auto"/>
        <w:ind w:left="709" w:firstLine="720"/>
        <w:jc w:val="both"/>
        <w:rPr>
          <w:b/>
          <w:bCs/>
          <w:sz w:val="28"/>
          <w:szCs w:val="28"/>
          <w:rtl/>
        </w:rPr>
      </w:pPr>
    </w:p>
    <w:p w14:paraId="3CB387FA" w14:textId="77777777" w:rsidR="00DC1156" w:rsidRPr="00327440" w:rsidRDefault="00DC1156" w:rsidP="00DC1156">
      <w:pPr>
        <w:spacing w:line="360" w:lineRule="auto"/>
        <w:ind w:left="709" w:firstLine="720"/>
        <w:jc w:val="both"/>
        <w:rPr>
          <w:b/>
          <w:bCs/>
          <w:sz w:val="28"/>
          <w:szCs w:val="28"/>
          <w:rtl/>
        </w:rPr>
      </w:pPr>
      <w:r w:rsidRPr="00327440">
        <w:rPr>
          <w:rFonts w:hint="eastAsia"/>
          <w:b/>
          <w:bCs/>
          <w:sz w:val="28"/>
          <w:szCs w:val="28"/>
          <w:rtl/>
        </w:rPr>
        <w:t>יובהר</w:t>
      </w:r>
      <w:r w:rsidRPr="00327440">
        <w:rPr>
          <w:b/>
          <w:bCs/>
          <w:sz w:val="28"/>
          <w:szCs w:val="28"/>
          <w:rtl/>
        </w:rPr>
        <w:t xml:space="preserve">, </w:t>
      </w:r>
      <w:r w:rsidRPr="00327440">
        <w:rPr>
          <w:rFonts w:hint="eastAsia"/>
          <w:b/>
          <w:bCs/>
          <w:sz w:val="28"/>
          <w:szCs w:val="28"/>
          <w:rtl/>
        </w:rPr>
        <w:t>כי</w:t>
      </w:r>
      <w:r w:rsidRPr="00327440">
        <w:rPr>
          <w:b/>
          <w:bCs/>
          <w:sz w:val="28"/>
          <w:szCs w:val="28"/>
          <w:rtl/>
        </w:rPr>
        <w:t xml:space="preserve"> </w:t>
      </w:r>
      <w:r w:rsidRPr="00327440">
        <w:rPr>
          <w:rFonts w:hint="eastAsia"/>
          <w:b/>
          <w:bCs/>
          <w:sz w:val="28"/>
          <w:szCs w:val="28"/>
          <w:rtl/>
        </w:rPr>
        <w:t>כל</w:t>
      </w:r>
      <w:r w:rsidRPr="00327440">
        <w:rPr>
          <w:b/>
          <w:bCs/>
          <w:sz w:val="28"/>
          <w:szCs w:val="28"/>
          <w:rtl/>
        </w:rPr>
        <w:t xml:space="preserve"> </w:t>
      </w:r>
      <w:r w:rsidRPr="00327440">
        <w:rPr>
          <w:rFonts w:hint="eastAsia"/>
          <w:b/>
          <w:bCs/>
          <w:sz w:val="28"/>
          <w:szCs w:val="28"/>
          <w:rtl/>
        </w:rPr>
        <w:t>סטייה</w:t>
      </w:r>
      <w:r w:rsidRPr="00327440">
        <w:rPr>
          <w:b/>
          <w:bCs/>
          <w:sz w:val="28"/>
          <w:szCs w:val="28"/>
          <w:rtl/>
        </w:rPr>
        <w:t xml:space="preserve"> </w:t>
      </w:r>
      <w:r w:rsidRPr="00327440">
        <w:rPr>
          <w:rFonts w:hint="eastAsia"/>
          <w:b/>
          <w:bCs/>
          <w:sz w:val="28"/>
          <w:szCs w:val="28"/>
          <w:rtl/>
        </w:rPr>
        <w:t>מנוסח</w:t>
      </w:r>
      <w:r w:rsidRPr="00327440">
        <w:rPr>
          <w:b/>
          <w:bCs/>
          <w:sz w:val="28"/>
          <w:szCs w:val="28"/>
          <w:rtl/>
        </w:rPr>
        <w:t xml:space="preserve"> </w:t>
      </w:r>
      <w:r w:rsidRPr="00327440">
        <w:rPr>
          <w:rFonts w:hint="eastAsia"/>
          <w:b/>
          <w:bCs/>
          <w:sz w:val="28"/>
          <w:szCs w:val="28"/>
          <w:rtl/>
        </w:rPr>
        <w:t>הערבות</w:t>
      </w:r>
      <w:r w:rsidRPr="00327440">
        <w:rPr>
          <w:b/>
          <w:bCs/>
          <w:sz w:val="28"/>
          <w:szCs w:val="28"/>
          <w:rtl/>
        </w:rPr>
        <w:t xml:space="preserve"> </w:t>
      </w:r>
      <w:r w:rsidRPr="00327440">
        <w:rPr>
          <w:rFonts w:hint="eastAsia"/>
          <w:b/>
          <w:bCs/>
          <w:sz w:val="28"/>
          <w:szCs w:val="28"/>
          <w:rtl/>
        </w:rPr>
        <w:t>עלול</w:t>
      </w:r>
      <w:r>
        <w:rPr>
          <w:rFonts w:hint="cs"/>
          <w:b/>
          <w:bCs/>
          <w:sz w:val="28"/>
          <w:szCs w:val="28"/>
          <w:rtl/>
        </w:rPr>
        <w:t>ה</w:t>
      </w:r>
      <w:r w:rsidRPr="00327440">
        <w:rPr>
          <w:b/>
          <w:bCs/>
          <w:sz w:val="28"/>
          <w:szCs w:val="28"/>
          <w:rtl/>
        </w:rPr>
        <w:t xml:space="preserve"> </w:t>
      </w:r>
      <w:r w:rsidRPr="00327440">
        <w:rPr>
          <w:rFonts w:hint="eastAsia"/>
          <w:b/>
          <w:bCs/>
          <w:sz w:val="28"/>
          <w:szCs w:val="28"/>
          <w:rtl/>
        </w:rPr>
        <w:t>להביא</w:t>
      </w:r>
      <w:r w:rsidRPr="00327440">
        <w:rPr>
          <w:b/>
          <w:bCs/>
          <w:sz w:val="28"/>
          <w:szCs w:val="28"/>
          <w:rtl/>
        </w:rPr>
        <w:t xml:space="preserve"> </w:t>
      </w:r>
      <w:r w:rsidRPr="00327440">
        <w:rPr>
          <w:rFonts w:hint="eastAsia"/>
          <w:b/>
          <w:bCs/>
          <w:sz w:val="28"/>
          <w:szCs w:val="28"/>
          <w:rtl/>
        </w:rPr>
        <w:t>לפסילת</w:t>
      </w:r>
      <w:r w:rsidRPr="00327440">
        <w:rPr>
          <w:b/>
          <w:bCs/>
          <w:sz w:val="28"/>
          <w:szCs w:val="28"/>
          <w:rtl/>
        </w:rPr>
        <w:t xml:space="preserve"> </w:t>
      </w:r>
      <w:r w:rsidRPr="00327440">
        <w:rPr>
          <w:rFonts w:hint="eastAsia"/>
          <w:b/>
          <w:bCs/>
          <w:sz w:val="28"/>
          <w:szCs w:val="28"/>
          <w:rtl/>
        </w:rPr>
        <w:t>ההצעה</w:t>
      </w:r>
      <w:r w:rsidRPr="00327440">
        <w:rPr>
          <w:b/>
          <w:bCs/>
          <w:sz w:val="28"/>
          <w:szCs w:val="28"/>
          <w:rtl/>
        </w:rPr>
        <w:t xml:space="preserve"> </w:t>
      </w:r>
      <w:r w:rsidRPr="00327440">
        <w:rPr>
          <w:rFonts w:hint="eastAsia"/>
          <w:b/>
          <w:bCs/>
          <w:sz w:val="28"/>
          <w:szCs w:val="28"/>
          <w:rtl/>
        </w:rPr>
        <w:t>כולה</w:t>
      </w:r>
      <w:r w:rsidRPr="00327440">
        <w:rPr>
          <w:b/>
          <w:bCs/>
          <w:sz w:val="28"/>
          <w:szCs w:val="28"/>
          <w:rtl/>
        </w:rPr>
        <w:t>.</w:t>
      </w:r>
    </w:p>
    <w:p w14:paraId="4E74531E" w14:textId="77777777" w:rsidR="00DC1156" w:rsidRPr="00BA6DF3" w:rsidRDefault="00DC1156" w:rsidP="00DC1156">
      <w:pPr>
        <w:pStyle w:val="af2"/>
        <w:spacing w:line="360" w:lineRule="auto"/>
        <w:ind w:left="1069"/>
        <w:jc w:val="both"/>
        <w:rPr>
          <w:rFonts w:ascii="Arial" w:hAnsi="Arial"/>
          <w:szCs w:val="24"/>
        </w:rPr>
      </w:pPr>
    </w:p>
    <w:p w14:paraId="5FA582CF" w14:textId="77777777" w:rsidR="00DC1156" w:rsidRPr="00F86173" w:rsidRDefault="00DC1156" w:rsidP="00DC1156">
      <w:pPr>
        <w:pStyle w:val="af2"/>
        <w:numPr>
          <w:ilvl w:val="0"/>
          <w:numId w:val="32"/>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6B982207" w14:textId="77777777" w:rsidR="00DC1156" w:rsidRDefault="00DC1156" w:rsidP="00DC1156">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465E56C9" w14:textId="77777777" w:rsidR="00DC1156" w:rsidRDefault="00DC1156" w:rsidP="00DC1156">
      <w:pPr>
        <w:pStyle w:val="af2"/>
        <w:spacing w:line="360" w:lineRule="auto"/>
        <w:ind w:left="1069"/>
        <w:contextualSpacing w:val="0"/>
        <w:jc w:val="both"/>
        <w:rPr>
          <w:rFonts w:ascii="Arial" w:hAnsi="Arial"/>
          <w:szCs w:val="24"/>
          <w:rtl/>
        </w:rPr>
      </w:pPr>
    </w:p>
    <w:p w14:paraId="2C343AC2" w14:textId="77777777" w:rsidR="00DC1156" w:rsidRPr="000A49F5" w:rsidRDefault="00DC1156" w:rsidP="00DC1156">
      <w:pPr>
        <w:pStyle w:val="af2"/>
        <w:numPr>
          <w:ilvl w:val="0"/>
          <w:numId w:val="32"/>
        </w:numPr>
        <w:spacing w:line="360" w:lineRule="auto"/>
        <w:contextualSpacing w:val="0"/>
        <w:jc w:val="both"/>
        <w:rPr>
          <w:rFonts w:ascii="Arial" w:hAnsi="Arial"/>
          <w:b/>
          <w:bCs/>
          <w:szCs w:val="24"/>
          <w:u w:val="single"/>
        </w:rPr>
      </w:pPr>
      <w:r w:rsidRPr="000A49F5">
        <w:rPr>
          <w:rFonts w:ascii="Arial" w:hAnsi="Arial" w:hint="cs"/>
          <w:b/>
          <w:bCs/>
          <w:szCs w:val="24"/>
          <w:u w:val="single"/>
          <w:rtl/>
        </w:rPr>
        <w:t xml:space="preserve">צירוף תצהיר </w:t>
      </w:r>
      <w:r w:rsidRPr="000A49F5">
        <w:rPr>
          <w:rFonts w:ascii="Arial" w:hAnsi="Arial"/>
          <w:b/>
          <w:bCs/>
          <w:szCs w:val="24"/>
          <w:u w:val="single"/>
          <w:rtl/>
        </w:rPr>
        <w:t>בדבר עבירות לפי חוק עובדים זרים וחוק שכר מינימום</w:t>
      </w:r>
    </w:p>
    <w:p w14:paraId="6ABEE0DE" w14:textId="77777777" w:rsidR="00DC1156" w:rsidRPr="000A49F5" w:rsidRDefault="00DC1156" w:rsidP="00DC1156">
      <w:pPr>
        <w:pStyle w:val="af2"/>
        <w:spacing w:line="360" w:lineRule="auto"/>
        <w:ind w:left="1069"/>
        <w:contextualSpacing w:val="0"/>
        <w:jc w:val="both"/>
        <w:rPr>
          <w:rFonts w:ascii="Arial" w:hAnsi="Arial"/>
          <w:b/>
          <w:bCs/>
          <w:szCs w:val="24"/>
          <w:rtl/>
        </w:rPr>
      </w:pPr>
      <w:r w:rsidRPr="000A49F5">
        <w:rPr>
          <w:rFonts w:ascii="Arial" w:hAnsi="Arial" w:hint="eastAsia"/>
          <w:szCs w:val="24"/>
          <w:rtl/>
        </w:rPr>
        <w:t>על</w:t>
      </w:r>
      <w:r w:rsidRPr="000A49F5">
        <w:rPr>
          <w:rFonts w:ascii="Arial" w:hAnsi="Arial"/>
          <w:szCs w:val="24"/>
          <w:rtl/>
        </w:rPr>
        <w:t xml:space="preserve"> המציע לצרף להצעתו תצהיר בדבר עבירות לפי חוק עובדים זרים וחוק שכר מינימום, מאושר ע"י עו"ד, עפ"י חוק עסקאות גופים ציבוריים, התשל"ו – 1976 בהתאם לנוסח המצ"ב</w:t>
      </w:r>
      <w:r w:rsidRPr="000A49F5">
        <w:rPr>
          <w:rFonts w:ascii="Arial" w:hAnsi="Arial" w:hint="cs"/>
          <w:szCs w:val="24"/>
          <w:rtl/>
        </w:rPr>
        <w:t xml:space="preserve"> למכרז </w:t>
      </w:r>
      <w:r w:rsidRPr="000A49F5">
        <w:rPr>
          <w:rFonts w:ascii="Arial" w:hAnsi="Arial"/>
          <w:b/>
          <w:bCs/>
          <w:szCs w:val="24"/>
          <w:rtl/>
        </w:rPr>
        <w:t xml:space="preserve">כנספח </w:t>
      </w:r>
      <w:r w:rsidRPr="000A49F5">
        <w:rPr>
          <w:rFonts w:ascii="Arial" w:hAnsi="Arial" w:hint="cs"/>
          <w:b/>
          <w:bCs/>
          <w:szCs w:val="24"/>
          <w:rtl/>
        </w:rPr>
        <w:t>ד</w:t>
      </w:r>
      <w:r w:rsidRPr="000A49F5">
        <w:rPr>
          <w:rFonts w:ascii="Arial" w:hAnsi="Arial"/>
          <w:b/>
          <w:bCs/>
          <w:szCs w:val="24"/>
          <w:rtl/>
        </w:rPr>
        <w:t>'.</w:t>
      </w:r>
    </w:p>
    <w:p w14:paraId="37C58DEC" w14:textId="77777777" w:rsidR="00DC1156" w:rsidRPr="000A49F5" w:rsidRDefault="00DC1156" w:rsidP="00DC1156">
      <w:pPr>
        <w:pStyle w:val="af2"/>
        <w:spacing w:line="360" w:lineRule="auto"/>
        <w:ind w:left="1069"/>
        <w:contextualSpacing w:val="0"/>
        <w:jc w:val="both"/>
        <w:rPr>
          <w:rFonts w:ascii="Arial" w:hAnsi="Arial"/>
          <w:b/>
          <w:bCs/>
          <w:szCs w:val="24"/>
          <w:rtl/>
        </w:rPr>
      </w:pPr>
    </w:p>
    <w:p w14:paraId="30E27871" w14:textId="77777777" w:rsidR="00DC1156" w:rsidRPr="000A49F5" w:rsidRDefault="00DC1156" w:rsidP="00DC1156">
      <w:pPr>
        <w:pStyle w:val="af2"/>
        <w:numPr>
          <w:ilvl w:val="0"/>
          <w:numId w:val="32"/>
        </w:numPr>
        <w:spacing w:line="360" w:lineRule="auto"/>
        <w:contextualSpacing w:val="0"/>
        <w:jc w:val="both"/>
        <w:rPr>
          <w:rFonts w:ascii="Arial" w:hAnsi="Arial"/>
          <w:b/>
          <w:bCs/>
          <w:szCs w:val="24"/>
          <w:u w:val="single"/>
          <w:rtl/>
        </w:rPr>
      </w:pPr>
      <w:r w:rsidRPr="000A49F5">
        <w:rPr>
          <w:rFonts w:ascii="Arial" w:hAnsi="Arial" w:hint="cs"/>
          <w:b/>
          <w:bCs/>
          <w:szCs w:val="24"/>
          <w:u w:val="single"/>
          <w:rtl/>
        </w:rPr>
        <w:t xml:space="preserve">צירוף הצהרה והתחייבות בדבר תשלום תנאים סוציאליים לעובדים </w:t>
      </w:r>
    </w:p>
    <w:p w14:paraId="7B335B7E" w14:textId="77777777" w:rsidR="00DC1156" w:rsidRPr="000A49F5" w:rsidRDefault="00DC1156" w:rsidP="00DC1156">
      <w:pPr>
        <w:pStyle w:val="af2"/>
        <w:spacing w:line="360" w:lineRule="auto"/>
        <w:ind w:left="1112"/>
        <w:contextualSpacing w:val="0"/>
        <w:jc w:val="both"/>
        <w:rPr>
          <w:rFonts w:ascii="Arial" w:hAnsi="Arial"/>
          <w:szCs w:val="24"/>
          <w:rtl/>
        </w:rPr>
      </w:pPr>
      <w:r w:rsidRPr="000A49F5">
        <w:rPr>
          <w:rFonts w:ascii="Arial" w:hAnsi="Arial"/>
          <w:szCs w:val="24"/>
          <w:rtl/>
        </w:rPr>
        <w:t>המציע משלם לעובדיו תנאים סוציאליים בהתאם להוראות כל דין. להוכחת עמידה בתנאי זה</w:t>
      </w:r>
      <w:r w:rsidRPr="000A49F5">
        <w:rPr>
          <w:rFonts w:ascii="Arial" w:hAnsi="Arial" w:hint="cs"/>
          <w:szCs w:val="24"/>
          <w:rtl/>
        </w:rPr>
        <w:t>,</w:t>
      </w:r>
      <w:r w:rsidRPr="000A49F5">
        <w:rPr>
          <w:rFonts w:ascii="Arial" w:hAnsi="Arial"/>
          <w:szCs w:val="24"/>
          <w:rtl/>
        </w:rPr>
        <w:t xml:space="preserve"> על המציע לצרף להצעתו תצהיר</w:t>
      </w:r>
      <w:r w:rsidRPr="000A49F5">
        <w:rPr>
          <w:rFonts w:ascii="Arial" w:hAnsi="Arial" w:hint="cs"/>
          <w:szCs w:val="24"/>
          <w:rtl/>
        </w:rPr>
        <w:t xml:space="preserve"> חתום ומאושר על ידי עורך דין </w:t>
      </w:r>
      <w:r w:rsidRPr="000A49F5">
        <w:rPr>
          <w:rFonts w:ascii="Arial" w:hAnsi="Arial"/>
          <w:szCs w:val="24"/>
          <w:rtl/>
        </w:rPr>
        <w:t>וכן התחייבות המציע לקיום חוקי עבודה בהתאם לנוסח המצ"ב</w:t>
      </w:r>
      <w:r w:rsidRPr="000A49F5">
        <w:rPr>
          <w:rFonts w:ascii="Arial" w:hAnsi="Arial" w:hint="cs"/>
          <w:szCs w:val="24"/>
          <w:rtl/>
        </w:rPr>
        <w:t xml:space="preserve"> למכרז </w:t>
      </w:r>
      <w:r w:rsidRPr="000A49F5">
        <w:rPr>
          <w:rFonts w:ascii="Arial" w:hAnsi="Arial"/>
          <w:b/>
          <w:bCs/>
          <w:szCs w:val="24"/>
          <w:rtl/>
        </w:rPr>
        <w:t xml:space="preserve">כנספח </w:t>
      </w:r>
      <w:r w:rsidRPr="000A49F5">
        <w:rPr>
          <w:rFonts w:ascii="Arial" w:hAnsi="Arial" w:hint="cs"/>
          <w:b/>
          <w:bCs/>
          <w:szCs w:val="24"/>
          <w:rtl/>
        </w:rPr>
        <w:t>ה</w:t>
      </w:r>
      <w:r w:rsidRPr="000A49F5">
        <w:rPr>
          <w:rFonts w:ascii="Arial" w:hAnsi="Arial"/>
          <w:b/>
          <w:bCs/>
          <w:szCs w:val="24"/>
          <w:rtl/>
        </w:rPr>
        <w:t>'</w:t>
      </w:r>
      <w:r w:rsidRPr="000A49F5">
        <w:rPr>
          <w:rFonts w:ascii="Arial" w:hAnsi="Arial"/>
          <w:szCs w:val="24"/>
          <w:rtl/>
        </w:rPr>
        <w:t>.</w:t>
      </w:r>
    </w:p>
    <w:p w14:paraId="7C49E5CF" w14:textId="77777777" w:rsidR="00DC1156" w:rsidRPr="000A49F5" w:rsidRDefault="00DC1156" w:rsidP="00DC1156">
      <w:pPr>
        <w:pStyle w:val="af2"/>
        <w:spacing w:line="360" w:lineRule="auto"/>
        <w:ind w:left="1112"/>
        <w:contextualSpacing w:val="0"/>
        <w:jc w:val="both"/>
        <w:rPr>
          <w:rFonts w:ascii="Arial" w:hAnsi="Arial"/>
          <w:szCs w:val="24"/>
          <w:rtl/>
        </w:rPr>
      </w:pPr>
    </w:p>
    <w:p w14:paraId="3A022BEA" w14:textId="77777777" w:rsidR="00DC1156" w:rsidRPr="000A49F5" w:rsidRDefault="00DC1156" w:rsidP="00DC1156">
      <w:pPr>
        <w:pStyle w:val="af2"/>
        <w:numPr>
          <w:ilvl w:val="0"/>
          <w:numId w:val="32"/>
        </w:numPr>
        <w:spacing w:line="360" w:lineRule="auto"/>
        <w:ind w:left="1112"/>
        <w:contextualSpacing w:val="0"/>
        <w:jc w:val="both"/>
        <w:rPr>
          <w:rFonts w:ascii="Arial" w:hAnsi="Arial"/>
          <w:b/>
          <w:bCs/>
          <w:szCs w:val="24"/>
          <w:u w:val="single"/>
        </w:rPr>
      </w:pPr>
      <w:r w:rsidRPr="000A49F5">
        <w:rPr>
          <w:rFonts w:ascii="Arial" w:hAnsi="Arial" w:hint="cs"/>
          <w:b/>
          <w:bCs/>
          <w:szCs w:val="24"/>
          <w:u w:val="single"/>
          <w:rtl/>
        </w:rPr>
        <w:t>צירוף התחייבות לעשות שימוש במוצרי תוכנה מקוריים בלבד</w:t>
      </w:r>
    </w:p>
    <w:p w14:paraId="005B7146" w14:textId="77777777" w:rsidR="00DC1156" w:rsidRDefault="00DC1156" w:rsidP="00DC1156">
      <w:pPr>
        <w:pStyle w:val="af2"/>
        <w:spacing w:line="360" w:lineRule="auto"/>
        <w:ind w:left="1112"/>
        <w:contextualSpacing w:val="0"/>
        <w:jc w:val="both"/>
        <w:rPr>
          <w:rFonts w:ascii="Arial" w:hAnsi="Arial"/>
          <w:szCs w:val="24"/>
          <w:rtl/>
        </w:rPr>
      </w:pPr>
      <w:r w:rsidRPr="000A49F5">
        <w:rPr>
          <w:rFonts w:ascii="Arial" w:hAnsi="Arial" w:hint="cs"/>
          <w:szCs w:val="24"/>
          <w:rtl/>
        </w:rPr>
        <w:t xml:space="preserve">על המציע לצרף להצעתו </w:t>
      </w:r>
      <w:r w:rsidRPr="000A49F5">
        <w:rPr>
          <w:rFonts w:ascii="Arial" w:hAnsi="Arial"/>
          <w:szCs w:val="24"/>
          <w:rtl/>
        </w:rPr>
        <w:t>התחייבות לעשות שימוש לצורך המכרז אך ורק בתוכנות מקוריות</w:t>
      </w:r>
      <w:r w:rsidRPr="000A49F5">
        <w:rPr>
          <w:rFonts w:ascii="Arial" w:hAnsi="Arial" w:hint="cs"/>
          <w:szCs w:val="24"/>
          <w:rtl/>
        </w:rPr>
        <w:t xml:space="preserve"> </w:t>
      </w:r>
      <w:r w:rsidRPr="000A49F5">
        <w:rPr>
          <w:rFonts w:ascii="Arial" w:hAnsi="Arial"/>
          <w:szCs w:val="24"/>
          <w:rtl/>
        </w:rPr>
        <w:t>בהתאם לנוסח המצ"ב</w:t>
      </w:r>
      <w:r w:rsidRPr="000A49F5">
        <w:rPr>
          <w:rFonts w:ascii="Arial" w:hAnsi="Arial" w:hint="cs"/>
          <w:szCs w:val="24"/>
          <w:rtl/>
        </w:rPr>
        <w:t xml:space="preserve"> למכרז </w:t>
      </w:r>
      <w:r w:rsidRPr="000A49F5">
        <w:rPr>
          <w:rFonts w:ascii="Arial" w:hAnsi="Arial"/>
          <w:b/>
          <w:bCs/>
          <w:szCs w:val="24"/>
          <w:rtl/>
        </w:rPr>
        <w:t xml:space="preserve">כנספח </w:t>
      </w:r>
      <w:r w:rsidRPr="000A49F5">
        <w:rPr>
          <w:rFonts w:ascii="Arial" w:hAnsi="Arial" w:hint="cs"/>
          <w:b/>
          <w:bCs/>
          <w:szCs w:val="24"/>
          <w:rtl/>
        </w:rPr>
        <w:t>ו'</w:t>
      </w:r>
      <w:r w:rsidRPr="000A49F5">
        <w:rPr>
          <w:rFonts w:ascii="Arial" w:hAnsi="Arial"/>
          <w:szCs w:val="24"/>
          <w:rtl/>
        </w:rPr>
        <w:t>.</w:t>
      </w:r>
      <w:r w:rsidRPr="00126BB0">
        <w:rPr>
          <w:rFonts w:ascii="Arial" w:hAnsi="Arial" w:hint="cs"/>
          <w:szCs w:val="24"/>
          <w:rtl/>
        </w:rPr>
        <w:t xml:space="preserve"> </w:t>
      </w:r>
    </w:p>
    <w:p w14:paraId="4F1545EC" w14:textId="77777777" w:rsidR="00DC1156" w:rsidRPr="00126BB0" w:rsidRDefault="00DC1156" w:rsidP="00DC1156">
      <w:pPr>
        <w:pStyle w:val="af2"/>
        <w:spacing w:line="360" w:lineRule="auto"/>
        <w:ind w:left="1112"/>
        <w:contextualSpacing w:val="0"/>
        <w:jc w:val="both"/>
        <w:rPr>
          <w:rFonts w:ascii="Arial" w:hAnsi="Arial"/>
          <w:szCs w:val="24"/>
        </w:rPr>
      </w:pPr>
    </w:p>
    <w:p w14:paraId="7E28511D" w14:textId="77777777" w:rsidR="00DC1156" w:rsidRPr="000A49F5" w:rsidRDefault="00DC1156" w:rsidP="00DC1156">
      <w:pPr>
        <w:pStyle w:val="af2"/>
        <w:numPr>
          <w:ilvl w:val="0"/>
          <w:numId w:val="32"/>
        </w:numPr>
        <w:spacing w:line="360" w:lineRule="auto"/>
        <w:ind w:left="1112"/>
        <w:contextualSpacing w:val="0"/>
        <w:jc w:val="both"/>
        <w:rPr>
          <w:rFonts w:ascii="Arial" w:hAnsi="Arial"/>
          <w:b/>
          <w:bCs/>
          <w:szCs w:val="24"/>
          <w:u w:val="single"/>
        </w:rPr>
      </w:pPr>
      <w:r w:rsidRPr="000A49F5">
        <w:rPr>
          <w:rFonts w:ascii="Arial" w:hAnsi="Arial" w:hint="cs"/>
          <w:b/>
          <w:bCs/>
          <w:szCs w:val="24"/>
          <w:u w:val="single"/>
          <w:rtl/>
        </w:rPr>
        <w:t>צירוף התחייבות לאי ביצוע פעולות לתיאום הצעות במסגרת המכרז</w:t>
      </w:r>
    </w:p>
    <w:p w14:paraId="6BBCC0B7" w14:textId="77777777" w:rsidR="00DC1156" w:rsidRPr="00812575" w:rsidRDefault="00DC1156" w:rsidP="00DC1156">
      <w:pPr>
        <w:pStyle w:val="af2"/>
        <w:spacing w:line="360" w:lineRule="auto"/>
        <w:ind w:left="1112"/>
        <w:contextualSpacing w:val="0"/>
        <w:jc w:val="both"/>
        <w:rPr>
          <w:rFonts w:ascii="Arial" w:hAnsi="Arial"/>
          <w:szCs w:val="24"/>
        </w:rPr>
      </w:pPr>
      <w:r w:rsidRPr="000A49F5">
        <w:rPr>
          <w:rFonts w:ascii="Arial" w:hAnsi="Arial" w:hint="cs"/>
          <w:szCs w:val="24"/>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0A49F5">
        <w:rPr>
          <w:rFonts w:ascii="Arial" w:hAnsi="Arial"/>
          <w:szCs w:val="24"/>
          <w:rtl/>
        </w:rPr>
        <w:t>בהתאם לנוסח המצ"ב</w:t>
      </w:r>
      <w:r w:rsidRPr="000A49F5">
        <w:rPr>
          <w:rFonts w:ascii="Arial" w:hAnsi="Arial" w:hint="cs"/>
          <w:szCs w:val="24"/>
          <w:rtl/>
        </w:rPr>
        <w:t xml:space="preserve"> למכרז </w:t>
      </w:r>
      <w:r w:rsidRPr="000A49F5">
        <w:rPr>
          <w:rFonts w:ascii="Arial" w:hAnsi="Arial" w:hint="cs"/>
          <w:b/>
          <w:bCs/>
          <w:szCs w:val="24"/>
          <w:rtl/>
        </w:rPr>
        <w:t>כנספח ז'</w:t>
      </w:r>
      <w:r w:rsidRPr="000A49F5">
        <w:rPr>
          <w:rFonts w:ascii="Arial" w:hAnsi="Arial" w:hint="cs"/>
          <w:szCs w:val="24"/>
          <w:rtl/>
        </w:rPr>
        <w:t>.</w:t>
      </w:r>
    </w:p>
    <w:p w14:paraId="433A1DFF" w14:textId="77777777" w:rsidR="00DC1156" w:rsidRPr="00126BB0" w:rsidRDefault="00DC1156" w:rsidP="00DC1156">
      <w:pPr>
        <w:pStyle w:val="af2"/>
        <w:spacing w:line="360" w:lineRule="auto"/>
        <w:ind w:left="1112"/>
        <w:jc w:val="both"/>
        <w:rPr>
          <w:rFonts w:ascii="Arial" w:hAnsi="Arial"/>
          <w:szCs w:val="24"/>
          <w:rtl/>
        </w:rPr>
      </w:pPr>
    </w:p>
    <w:p w14:paraId="279DA0AC" w14:textId="77777777" w:rsidR="00DC1156" w:rsidRDefault="00DC1156" w:rsidP="00DC1156">
      <w:pPr>
        <w:pStyle w:val="af2"/>
        <w:numPr>
          <w:ilvl w:val="0"/>
          <w:numId w:val="32"/>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6529A293" w14:textId="77777777" w:rsidR="00DC1156" w:rsidRDefault="00DC1156" w:rsidP="00DC1156">
      <w:pPr>
        <w:pStyle w:val="af2"/>
        <w:spacing w:line="360" w:lineRule="auto"/>
        <w:ind w:left="1112"/>
        <w:contextualSpacing w:val="0"/>
        <w:jc w:val="both"/>
        <w:rPr>
          <w:szCs w:val="24"/>
          <w:rtl/>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sidRPr="002D64F1">
        <w:rPr>
          <w:rFonts w:ascii="Arial" w:hAnsi="Arial" w:hint="cs"/>
          <w:b/>
          <w:bCs/>
          <w:szCs w:val="24"/>
          <w:rtl/>
        </w:rPr>
        <w:t>700</w:t>
      </w:r>
      <w:r w:rsidRPr="002D64F1">
        <w:rPr>
          <w:rFonts w:ascii="Arial" w:hAnsi="Arial" w:hint="eastAsia"/>
          <w:b/>
          <w:bCs/>
          <w:szCs w:val="24"/>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094ED52C" w14:textId="77777777" w:rsidR="00DC1156" w:rsidRDefault="00DC1156" w:rsidP="00DC1156">
      <w:pPr>
        <w:pStyle w:val="af2"/>
        <w:spacing w:line="360" w:lineRule="auto"/>
        <w:ind w:left="1112"/>
        <w:contextualSpacing w:val="0"/>
        <w:jc w:val="both"/>
        <w:rPr>
          <w:szCs w:val="24"/>
        </w:rPr>
      </w:pPr>
    </w:p>
    <w:p w14:paraId="30549E73" w14:textId="77777777" w:rsidR="00DC1156" w:rsidRDefault="00DC1156" w:rsidP="00DC1156">
      <w:pPr>
        <w:pStyle w:val="af2"/>
        <w:numPr>
          <w:ilvl w:val="0"/>
          <w:numId w:val="31"/>
        </w:numPr>
        <w:spacing w:after="200" w:line="360" w:lineRule="auto"/>
        <w:ind w:left="311"/>
        <w:jc w:val="both"/>
        <w:rPr>
          <w:b/>
          <w:bCs/>
          <w:szCs w:val="24"/>
          <w:u w:val="single"/>
        </w:rPr>
      </w:pPr>
      <w:r w:rsidRPr="00410D2D">
        <w:rPr>
          <w:rFonts w:hint="cs"/>
          <w:b/>
          <w:bCs/>
          <w:szCs w:val="24"/>
          <w:u w:val="single"/>
          <w:rtl/>
        </w:rPr>
        <w:t>תנאי סף מקצועיים</w:t>
      </w:r>
    </w:p>
    <w:p w14:paraId="394F74B9" w14:textId="77777777" w:rsidR="00DC1156" w:rsidRPr="00327440" w:rsidRDefault="00DC1156" w:rsidP="00DC1156">
      <w:pPr>
        <w:pStyle w:val="af2"/>
        <w:numPr>
          <w:ilvl w:val="0"/>
          <w:numId w:val="45"/>
        </w:numPr>
        <w:spacing w:line="360" w:lineRule="auto"/>
        <w:ind w:left="736" w:hanging="361"/>
        <w:jc w:val="both"/>
        <w:rPr>
          <w:rFonts w:ascii="Arial" w:hAnsi="Arial"/>
          <w:szCs w:val="24"/>
        </w:rPr>
      </w:pPr>
      <w:r w:rsidRPr="00327440">
        <w:rPr>
          <w:rFonts w:ascii="Arial" w:hAnsi="Arial" w:hint="cs"/>
          <w:szCs w:val="24"/>
          <w:rtl/>
        </w:rPr>
        <w:t>על ה</w:t>
      </w:r>
      <w:r w:rsidRPr="00327440">
        <w:rPr>
          <w:rFonts w:ascii="Arial" w:hAnsi="Arial"/>
          <w:szCs w:val="24"/>
          <w:rtl/>
        </w:rPr>
        <w:t xml:space="preserve">מציע </w:t>
      </w:r>
      <w:r w:rsidRPr="00327440">
        <w:rPr>
          <w:rFonts w:ascii="Arial" w:hAnsi="Arial" w:hint="cs"/>
          <w:szCs w:val="24"/>
          <w:rtl/>
        </w:rPr>
        <w:t xml:space="preserve">להחזיק </w:t>
      </w:r>
      <w:r>
        <w:rPr>
          <w:rFonts w:ascii="Arial" w:hAnsi="Arial" w:hint="cs"/>
          <w:szCs w:val="24"/>
          <w:rtl/>
        </w:rPr>
        <w:t>ב</w:t>
      </w:r>
      <w:r w:rsidRPr="00327440">
        <w:rPr>
          <w:rFonts w:ascii="Arial" w:hAnsi="Arial" w:hint="cs"/>
          <w:szCs w:val="24"/>
          <w:rtl/>
        </w:rPr>
        <w:t>רישיון תאגיד</w:t>
      </w:r>
      <w:r w:rsidRPr="00327440">
        <w:rPr>
          <w:rFonts w:ascii="Arial" w:hAnsi="Arial"/>
          <w:szCs w:val="24"/>
          <w:rtl/>
        </w:rPr>
        <w:t xml:space="preserve"> תקף למתן שירותי אבטחה ושמירה</w:t>
      </w:r>
      <w:r w:rsidRPr="00327440">
        <w:rPr>
          <w:rFonts w:ascii="Arial" w:hAnsi="Arial" w:hint="cs"/>
          <w:szCs w:val="24"/>
          <w:rtl/>
        </w:rPr>
        <w:t>, לפי חוק חוקרים פרטיים ושירותי שמירה, תשל"ב- 1972</w:t>
      </w:r>
      <w:r w:rsidRPr="00327440">
        <w:rPr>
          <w:rFonts w:ascii="Arial" w:hAnsi="Arial"/>
          <w:szCs w:val="24"/>
          <w:rtl/>
        </w:rPr>
        <w:t>.</w:t>
      </w:r>
      <w:r w:rsidRPr="00327440">
        <w:rPr>
          <w:rFonts w:ascii="Arial" w:hAnsi="Arial" w:hint="cs"/>
          <w:szCs w:val="24"/>
          <w:rtl/>
        </w:rPr>
        <w:t xml:space="preserve"> המציע יצרף העתק נאמן למקור של הרישיון הנ"ל.</w:t>
      </w:r>
    </w:p>
    <w:p w14:paraId="383DB9F8" w14:textId="77777777" w:rsidR="00DC1156" w:rsidRPr="00327440" w:rsidRDefault="00DC1156" w:rsidP="00DC1156">
      <w:pPr>
        <w:pStyle w:val="af2"/>
        <w:numPr>
          <w:ilvl w:val="0"/>
          <w:numId w:val="45"/>
        </w:numPr>
        <w:spacing w:line="360" w:lineRule="auto"/>
        <w:ind w:left="736" w:hanging="361"/>
        <w:jc w:val="both"/>
        <w:rPr>
          <w:rFonts w:ascii="Arial" w:hAnsi="Arial"/>
          <w:szCs w:val="24"/>
        </w:rPr>
      </w:pPr>
      <w:r w:rsidRPr="00327440">
        <w:rPr>
          <w:rFonts w:ascii="Arial" w:hAnsi="Arial" w:hint="cs"/>
          <w:szCs w:val="24"/>
          <w:rtl/>
        </w:rPr>
        <w:t>על המציע להחזיק ב</w:t>
      </w:r>
      <w:r>
        <w:rPr>
          <w:rFonts w:ascii="Arial" w:hAnsi="Arial" w:hint="cs"/>
          <w:szCs w:val="24"/>
          <w:rtl/>
        </w:rPr>
        <w:t>ר</w:t>
      </w:r>
      <w:r w:rsidRPr="00327440">
        <w:rPr>
          <w:rFonts w:ascii="Arial" w:hAnsi="Arial" w:hint="eastAsia"/>
          <w:szCs w:val="24"/>
          <w:rtl/>
        </w:rPr>
        <w:t>ישיון</w:t>
      </w:r>
      <w:r w:rsidRPr="00327440">
        <w:rPr>
          <w:rFonts w:ascii="Arial" w:hAnsi="Arial"/>
          <w:szCs w:val="24"/>
          <w:rtl/>
        </w:rPr>
        <w:t xml:space="preserve"> </w:t>
      </w:r>
      <w:r w:rsidRPr="00327440">
        <w:rPr>
          <w:rFonts w:ascii="Arial" w:hAnsi="Arial" w:hint="cs"/>
          <w:szCs w:val="24"/>
          <w:rtl/>
        </w:rPr>
        <w:t xml:space="preserve">תקף </w:t>
      </w:r>
      <w:r w:rsidRPr="00327440">
        <w:rPr>
          <w:rFonts w:ascii="Arial" w:hAnsi="Arial"/>
          <w:szCs w:val="24"/>
          <w:rtl/>
        </w:rPr>
        <w:t>בדבר היות המציע "</w:t>
      </w:r>
      <w:r w:rsidRPr="00327440">
        <w:rPr>
          <w:rFonts w:ascii="Arial" w:hAnsi="Arial" w:hint="eastAsia"/>
          <w:szCs w:val="24"/>
          <w:rtl/>
        </w:rPr>
        <w:t>מפעל</w:t>
      </w:r>
      <w:r w:rsidRPr="00327440">
        <w:rPr>
          <w:rFonts w:ascii="Arial" w:hAnsi="Arial"/>
          <w:szCs w:val="24"/>
          <w:rtl/>
        </w:rPr>
        <w:t xml:space="preserve"> ראוי"</w:t>
      </w:r>
      <w:r w:rsidRPr="00327440">
        <w:rPr>
          <w:rFonts w:ascii="Arial" w:hAnsi="Arial" w:hint="cs"/>
          <w:szCs w:val="24"/>
          <w:rtl/>
        </w:rPr>
        <w:t xml:space="preserve"> </w:t>
      </w:r>
      <w:r w:rsidRPr="00327440">
        <w:rPr>
          <w:rFonts w:ascii="Arial" w:hAnsi="Arial" w:hint="eastAsia"/>
          <w:szCs w:val="24"/>
          <w:rtl/>
        </w:rPr>
        <w:t>ובעל</w:t>
      </w:r>
      <w:r w:rsidRPr="00327440">
        <w:rPr>
          <w:rFonts w:ascii="Arial" w:hAnsi="Arial"/>
          <w:szCs w:val="24"/>
          <w:rtl/>
        </w:rPr>
        <w:t xml:space="preserve"> "</w:t>
      </w:r>
      <w:r w:rsidRPr="00327440">
        <w:rPr>
          <w:rFonts w:ascii="Arial" w:hAnsi="Arial" w:hint="eastAsia"/>
          <w:szCs w:val="24"/>
          <w:rtl/>
        </w:rPr>
        <w:t>רישיון</w:t>
      </w:r>
      <w:r w:rsidRPr="00327440">
        <w:rPr>
          <w:rFonts w:ascii="Arial" w:hAnsi="Arial"/>
          <w:szCs w:val="24"/>
          <w:rtl/>
        </w:rPr>
        <w:t xml:space="preserve"> מיוחד" </w:t>
      </w:r>
      <w:r w:rsidRPr="00327440">
        <w:rPr>
          <w:rFonts w:ascii="Arial" w:hAnsi="Arial" w:hint="eastAsia"/>
          <w:szCs w:val="24"/>
          <w:rtl/>
        </w:rPr>
        <w:t>בתוקף</w:t>
      </w:r>
      <w:r w:rsidRPr="00327440">
        <w:rPr>
          <w:rFonts w:ascii="Arial" w:hAnsi="Arial"/>
          <w:szCs w:val="24"/>
          <w:rtl/>
        </w:rPr>
        <w:t xml:space="preserve"> </w:t>
      </w:r>
      <w:r w:rsidRPr="00327440">
        <w:rPr>
          <w:rFonts w:ascii="Arial" w:hAnsi="Arial" w:hint="cs"/>
          <w:szCs w:val="24"/>
          <w:rtl/>
        </w:rPr>
        <w:t xml:space="preserve">  </w:t>
      </w:r>
      <w:r w:rsidRPr="00327440">
        <w:rPr>
          <w:rFonts w:ascii="Arial" w:hAnsi="Arial"/>
          <w:szCs w:val="24"/>
          <w:rtl/>
        </w:rPr>
        <w:br/>
      </w:r>
      <w:r w:rsidRPr="00327440">
        <w:rPr>
          <w:rFonts w:ascii="Arial" w:hAnsi="Arial" w:hint="cs"/>
          <w:szCs w:val="24"/>
          <w:rtl/>
        </w:rPr>
        <w:t xml:space="preserve"> </w:t>
      </w:r>
      <w:r w:rsidRPr="00327440">
        <w:rPr>
          <w:rFonts w:ascii="Arial" w:hAnsi="Arial"/>
          <w:szCs w:val="24"/>
          <w:rtl/>
        </w:rPr>
        <w:t>לאחזקת</w:t>
      </w:r>
      <w:r w:rsidRPr="00327440">
        <w:rPr>
          <w:rFonts w:ascii="Arial" w:hAnsi="Arial" w:hint="cs"/>
          <w:szCs w:val="24"/>
          <w:rtl/>
        </w:rPr>
        <w:t xml:space="preserve"> לפחות 30 כלי ירייה </w:t>
      </w:r>
      <w:r w:rsidRPr="00327440">
        <w:rPr>
          <w:rFonts w:ascii="Arial" w:hAnsi="Arial"/>
          <w:szCs w:val="24"/>
          <w:rtl/>
        </w:rPr>
        <w:t xml:space="preserve">ממשרד הפנים מאושרים על-ידי משטרת ישראל </w:t>
      </w:r>
      <w:r w:rsidRPr="00327440">
        <w:rPr>
          <w:rFonts w:ascii="Arial" w:hAnsi="Arial" w:hint="cs"/>
          <w:szCs w:val="24"/>
          <w:rtl/>
        </w:rPr>
        <w:t xml:space="preserve">  </w:t>
      </w:r>
      <w:r w:rsidRPr="00327440">
        <w:rPr>
          <w:rFonts w:ascii="Arial" w:hAnsi="Arial"/>
          <w:szCs w:val="24"/>
          <w:rtl/>
        </w:rPr>
        <w:br/>
      </w:r>
      <w:r w:rsidRPr="00327440">
        <w:rPr>
          <w:rFonts w:ascii="Arial" w:hAnsi="Arial" w:hint="cs"/>
          <w:szCs w:val="24"/>
          <w:rtl/>
        </w:rPr>
        <w:t xml:space="preserve"> </w:t>
      </w:r>
      <w:r w:rsidRPr="00327440">
        <w:rPr>
          <w:rFonts w:ascii="Arial" w:hAnsi="Arial"/>
          <w:szCs w:val="24"/>
          <w:rtl/>
        </w:rPr>
        <w:t>ומשרד הפנים</w:t>
      </w:r>
      <w:r>
        <w:rPr>
          <w:rFonts w:ascii="Arial" w:hAnsi="Arial" w:hint="cs"/>
          <w:szCs w:val="24"/>
          <w:rtl/>
        </w:rPr>
        <w:t xml:space="preserve"> </w:t>
      </w:r>
      <w:r w:rsidRPr="00327440">
        <w:rPr>
          <w:rFonts w:ascii="Arial" w:hAnsi="Arial" w:hint="cs"/>
          <w:szCs w:val="24"/>
          <w:rtl/>
        </w:rPr>
        <w:t>להענקת הרשאה לאדם לשאת כלי ירייה,</w:t>
      </w:r>
      <w:r w:rsidRPr="00327440">
        <w:rPr>
          <w:rFonts w:ascii="Arial" w:hAnsi="Arial"/>
          <w:szCs w:val="24"/>
          <w:rtl/>
        </w:rPr>
        <w:t xml:space="preserve"> הכל על-פי </w:t>
      </w:r>
      <w:r w:rsidRPr="00327440">
        <w:rPr>
          <w:rFonts w:ascii="Arial" w:hAnsi="Arial" w:hint="eastAsia"/>
          <w:szCs w:val="24"/>
          <w:rtl/>
        </w:rPr>
        <w:t>חוק</w:t>
      </w:r>
      <w:r w:rsidRPr="00327440">
        <w:rPr>
          <w:rFonts w:ascii="Arial" w:hAnsi="Arial"/>
          <w:szCs w:val="24"/>
          <w:rtl/>
        </w:rPr>
        <w:t xml:space="preserve"> כלי-</w:t>
      </w:r>
      <w:r w:rsidRPr="00327440">
        <w:rPr>
          <w:rFonts w:ascii="Arial" w:hAnsi="Arial" w:hint="cs"/>
          <w:szCs w:val="24"/>
          <w:rtl/>
        </w:rPr>
        <w:t>יריי</w:t>
      </w:r>
      <w:r w:rsidRPr="00327440">
        <w:rPr>
          <w:rFonts w:ascii="Arial" w:hAnsi="Arial" w:hint="eastAsia"/>
          <w:szCs w:val="24"/>
          <w:rtl/>
        </w:rPr>
        <w:t>ה</w:t>
      </w:r>
      <w:r w:rsidRPr="00327440">
        <w:rPr>
          <w:rFonts w:ascii="Arial" w:hAnsi="Arial"/>
          <w:szCs w:val="24"/>
          <w:rtl/>
        </w:rPr>
        <w:t>, התש"</w:t>
      </w:r>
      <w:r w:rsidRPr="00327440">
        <w:rPr>
          <w:rFonts w:ascii="Arial" w:hAnsi="Arial" w:hint="eastAsia"/>
          <w:szCs w:val="24"/>
          <w:rtl/>
        </w:rPr>
        <w:t>ט</w:t>
      </w:r>
      <w:r w:rsidRPr="00327440">
        <w:rPr>
          <w:rFonts w:ascii="Arial" w:hAnsi="Arial"/>
          <w:szCs w:val="24"/>
          <w:rtl/>
        </w:rPr>
        <w:t xml:space="preserve">- 1949. </w:t>
      </w:r>
      <w:r w:rsidRPr="00327440">
        <w:rPr>
          <w:rFonts w:ascii="Arial" w:hAnsi="Arial" w:hint="cs"/>
          <w:szCs w:val="24"/>
          <w:rtl/>
        </w:rPr>
        <w:t>להוכחת תנאי זה יצרף המציע עותק מאישור הכרה כמפעל ראוי להחזקת כלי ירייה.</w:t>
      </w:r>
    </w:p>
    <w:p w14:paraId="331433FD" w14:textId="77777777" w:rsidR="00DC1156" w:rsidRDefault="00DC1156" w:rsidP="00DC1156">
      <w:pPr>
        <w:pStyle w:val="af2"/>
        <w:numPr>
          <w:ilvl w:val="0"/>
          <w:numId w:val="45"/>
        </w:numPr>
        <w:spacing w:line="360" w:lineRule="auto"/>
        <w:ind w:left="736" w:hanging="361"/>
        <w:jc w:val="both"/>
        <w:rPr>
          <w:rFonts w:ascii="Arial" w:hAnsi="Arial"/>
          <w:szCs w:val="24"/>
        </w:rPr>
      </w:pPr>
      <w:r w:rsidRPr="00327440">
        <w:rPr>
          <w:rFonts w:ascii="Arial" w:hAnsi="Arial" w:hint="cs"/>
          <w:szCs w:val="24"/>
          <w:rtl/>
        </w:rPr>
        <w:t xml:space="preserve">על המציע להיות בעל ניסיון מוכח, של שלוש שנים לפחות במהלך חמש השנים </w:t>
      </w:r>
      <w:r w:rsidRPr="00327440">
        <w:rPr>
          <w:rFonts w:ascii="Arial" w:hAnsi="Arial"/>
          <w:szCs w:val="24"/>
          <w:rtl/>
        </w:rPr>
        <w:br/>
      </w:r>
      <w:r w:rsidRPr="00327440">
        <w:rPr>
          <w:rFonts w:ascii="Arial" w:hAnsi="Arial" w:hint="cs"/>
          <w:szCs w:val="24"/>
          <w:rtl/>
        </w:rPr>
        <w:t xml:space="preserve">האחרונות שקדמו למועד האחרון להגשת הצעות למכרז זה, במתן שירותי </w:t>
      </w:r>
      <w:r w:rsidRPr="00327440">
        <w:rPr>
          <w:rFonts w:ascii="Arial" w:hAnsi="Arial"/>
          <w:szCs w:val="24"/>
          <w:rtl/>
        </w:rPr>
        <w:br/>
      </w:r>
      <w:r w:rsidRPr="00327440">
        <w:rPr>
          <w:rFonts w:ascii="Arial" w:hAnsi="Arial" w:hint="cs"/>
          <w:szCs w:val="24"/>
          <w:rtl/>
        </w:rPr>
        <w:t>אבטחה. על המציע להוכיח את כשירותו לפי סעיף זה באמצעות מסמכים שיפרטו את  ניסיונו הרלוונטי של המציע</w:t>
      </w:r>
      <w:r>
        <w:rPr>
          <w:rFonts w:ascii="Arial" w:hAnsi="Arial" w:hint="cs"/>
          <w:szCs w:val="24"/>
          <w:rtl/>
        </w:rPr>
        <w:t xml:space="preserve"> (נא לפרט בטבלה מטה)</w:t>
      </w:r>
      <w:r w:rsidRPr="00327440">
        <w:rPr>
          <w:rFonts w:ascii="Arial" w:hAnsi="Arial" w:hint="cs"/>
          <w:szCs w:val="24"/>
          <w:rtl/>
        </w:rPr>
        <w:t xml:space="preserve">, </w:t>
      </w:r>
      <w:r>
        <w:rPr>
          <w:rFonts w:ascii="Arial" w:hAnsi="Arial" w:hint="cs"/>
          <w:szCs w:val="24"/>
          <w:rtl/>
        </w:rPr>
        <w:t xml:space="preserve">רצוי לצרף </w:t>
      </w:r>
      <w:r w:rsidRPr="00327440">
        <w:rPr>
          <w:rFonts w:ascii="Arial" w:hAnsi="Arial" w:hint="cs"/>
          <w:szCs w:val="24"/>
          <w:rtl/>
        </w:rPr>
        <w:t>המלצות בכתב.</w:t>
      </w:r>
    </w:p>
    <w:p w14:paraId="291B4309" w14:textId="77777777" w:rsidR="00DC1156" w:rsidRPr="00E10251" w:rsidRDefault="00DC1156" w:rsidP="00DC1156">
      <w:pPr>
        <w:pStyle w:val="af2"/>
        <w:spacing w:line="360" w:lineRule="auto"/>
        <w:ind w:left="643"/>
        <w:jc w:val="both"/>
        <w:rPr>
          <w:szCs w:val="24"/>
          <w:rtl/>
        </w:rPr>
      </w:pPr>
    </w:p>
    <w:tbl>
      <w:tblPr>
        <w:bidiVisual/>
        <w:tblW w:w="0" w:type="auto"/>
        <w:tblInd w:w="56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92"/>
        <w:gridCol w:w="2383"/>
        <w:gridCol w:w="1642"/>
        <w:gridCol w:w="1642"/>
        <w:gridCol w:w="1704"/>
      </w:tblGrid>
      <w:tr w:rsidR="00DC1156" w:rsidRPr="00E10251" w14:paraId="2CA00517" w14:textId="77777777" w:rsidTr="000A0040">
        <w:tc>
          <w:tcPr>
            <w:tcW w:w="992" w:type="dxa"/>
            <w:tcBorders>
              <w:top w:val="single" w:sz="12" w:space="0" w:color="auto"/>
              <w:left w:val="single" w:sz="12" w:space="0" w:color="auto"/>
              <w:bottom w:val="single" w:sz="6" w:space="0" w:color="auto"/>
              <w:right w:val="single" w:sz="6" w:space="0" w:color="auto"/>
            </w:tcBorders>
            <w:shd w:val="pct20" w:color="auto" w:fill="auto"/>
          </w:tcPr>
          <w:p w14:paraId="15E766BF" w14:textId="77777777" w:rsidR="00DC1156" w:rsidRPr="00E10251" w:rsidRDefault="00DC1156" w:rsidP="000A0040">
            <w:pPr>
              <w:pStyle w:val="af2"/>
              <w:spacing w:line="360" w:lineRule="auto"/>
              <w:ind w:left="360"/>
              <w:jc w:val="both"/>
              <w:rPr>
                <w:szCs w:val="24"/>
              </w:rPr>
            </w:pPr>
            <w:r>
              <w:rPr>
                <w:rFonts w:hint="cs"/>
                <w:szCs w:val="24"/>
                <w:rtl/>
              </w:rPr>
              <w:t>מס'</w:t>
            </w:r>
          </w:p>
        </w:tc>
        <w:tc>
          <w:tcPr>
            <w:tcW w:w="2383" w:type="dxa"/>
            <w:tcBorders>
              <w:top w:val="single" w:sz="12" w:space="0" w:color="auto"/>
              <w:left w:val="single" w:sz="6" w:space="0" w:color="auto"/>
              <w:bottom w:val="single" w:sz="6" w:space="0" w:color="auto"/>
              <w:right w:val="single" w:sz="6" w:space="0" w:color="auto"/>
            </w:tcBorders>
            <w:shd w:val="pct20" w:color="auto" w:fill="auto"/>
          </w:tcPr>
          <w:p w14:paraId="695D62E2" w14:textId="77777777" w:rsidR="00DC1156" w:rsidRPr="00E10251" w:rsidRDefault="00DC1156" w:rsidP="000A0040">
            <w:pPr>
              <w:pStyle w:val="af2"/>
              <w:spacing w:line="360" w:lineRule="auto"/>
              <w:ind w:left="360"/>
              <w:jc w:val="both"/>
              <w:rPr>
                <w:szCs w:val="24"/>
              </w:rPr>
            </w:pPr>
            <w:r w:rsidRPr="00E10251">
              <w:rPr>
                <w:rFonts w:hint="cs"/>
                <w:szCs w:val="24"/>
                <w:rtl/>
              </w:rPr>
              <w:t>שם המקום וכתובת</w:t>
            </w:r>
          </w:p>
        </w:tc>
        <w:tc>
          <w:tcPr>
            <w:tcW w:w="1642" w:type="dxa"/>
            <w:tcBorders>
              <w:top w:val="single" w:sz="12" w:space="0" w:color="auto"/>
              <w:left w:val="single" w:sz="6" w:space="0" w:color="auto"/>
              <w:bottom w:val="single" w:sz="6" w:space="0" w:color="auto"/>
              <w:right w:val="single" w:sz="6" w:space="0" w:color="auto"/>
            </w:tcBorders>
            <w:shd w:val="pct20" w:color="auto" w:fill="auto"/>
          </w:tcPr>
          <w:p w14:paraId="3EA76C77" w14:textId="77777777" w:rsidR="00DC1156" w:rsidRPr="00E10251" w:rsidRDefault="00DC1156" w:rsidP="000A0040">
            <w:pPr>
              <w:pStyle w:val="af2"/>
              <w:spacing w:line="360" w:lineRule="auto"/>
              <w:ind w:left="360"/>
              <w:jc w:val="both"/>
              <w:rPr>
                <w:szCs w:val="24"/>
              </w:rPr>
            </w:pPr>
            <w:r w:rsidRPr="00E10251">
              <w:rPr>
                <w:rFonts w:hint="cs"/>
                <w:szCs w:val="24"/>
                <w:rtl/>
              </w:rPr>
              <w:t>מספר טלפון</w:t>
            </w:r>
          </w:p>
        </w:tc>
        <w:tc>
          <w:tcPr>
            <w:tcW w:w="1642" w:type="dxa"/>
            <w:tcBorders>
              <w:top w:val="single" w:sz="12" w:space="0" w:color="auto"/>
              <w:left w:val="single" w:sz="6" w:space="0" w:color="auto"/>
              <w:bottom w:val="single" w:sz="6" w:space="0" w:color="auto"/>
              <w:right w:val="single" w:sz="6" w:space="0" w:color="auto"/>
            </w:tcBorders>
            <w:shd w:val="pct20" w:color="auto" w:fill="auto"/>
          </w:tcPr>
          <w:p w14:paraId="37F8EE71" w14:textId="77777777" w:rsidR="00DC1156" w:rsidRPr="00E10251" w:rsidRDefault="00DC1156" w:rsidP="000A0040">
            <w:pPr>
              <w:pStyle w:val="af2"/>
              <w:spacing w:line="360" w:lineRule="auto"/>
              <w:ind w:left="360"/>
              <w:jc w:val="both"/>
              <w:rPr>
                <w:szCs w:val="24"/>
              </w:rPr>
            </w:pPr>
            <w:r w:rsidRPr="00E10251">
              <w:rPr>
                <w:rFonts w:hint="cs"/>
                <w:szCs w:val="24"/>
                <w:rtl/>
              </w:rPr>
              <w:t>איש הקשר</w:t>
            </w:r>
          </w:p>
        </w:tc>
        <w:tc>
          <w:tcPr>
            <w:tcW w:w="1704" w:type="dxa"/>
            <w:tcBorders>
              <w:top w:val="single" w:sz="12" w:space="0" w:color="auto"/>
              <w:left w:val="single" w:sz="6" w:space="0" w:color="auto"/>
              <w:bottom w:val="single" w:sz="6" w:space="0" w:color="auto"/>
              <w:right w:val="single" w:sz="12" w:space="0" w:color="auto"/>
            </w:tcBorders>
            <w:shd w:val="pct20" w:color="auto" w:fill="auto"/>
          </w:tcPr>
          <w:p w14:paraId="63E03D64" w14:textId="77777777" w:rsidR="00DC1156" w:rsidRPr="00E10251" w:rsidRDefault="00DC1156" w:rsidP="000A0040">
            <w:pPr>
              <w:pStyle w:val="af2"/>
              <w:spacing w:line="360" w:lineRule="auto"/>
              <w:ind w:left="360"/>
              <w:jc w:val="both"/>
              <w:rPr>
                <w:szCs w:val="24"/>
              </w:rPr>
            </w:pPr>
            <w:r w:rsidRPr="00E10251">
              <w:rPr>
                <w:rFonts w:hint="cs"/>
                <w:szCs w:val="24"/>
                <w:rtl/>
              </w:rPr>
              <w:t xml:space="preserve">מועד ביצוע </w:t>
            </w:r>
          </w:p>
        </w:tc>
      </w:tr>
      <w:tr w:rsidR="00DC1156" w:rsidRPr="00E10251" w14:paraId="05279DBC" w14:textId="77777777" w:rsidTr="000A0040">
        <w:tc>
          <w:tcPr>
            <w:tcW w:w="992" w:type="dxa"/>
            <w:tcBorders>
              <w:top w:val="single" w:sz="6" w:space="0" w:color="auto"/>
              <w:left w:val="single" w:sz="12" w:space="0" w:color="auto"/>
              <w:bottom w:val="single" w:sz="6" w:space="0" w:color="auto"/>
              <w:right w:val="single" w:sz="6" w:space="0" w:color="auto"/>
            </w:tcBorders>
          </w:tcPr>
          <w:p w14:paraId="11EFFC14" w14:textId="77777777" w:rsidR="00DC1156" w:rsidRPr="00E10251" w:rsidRDefault="00DC1156" w:rsidP="000A0040">
            <w:pPr>
              <w:pStyle w:val="af2"/>
              <w:spacing w:line="360" w:lineRule="auto"/>
              <w:ind w:left="360"/>
              <w:jc w:val="both"/>
              <w:rPr>
                <w:szCs w:val="24"/>
              </w:rPr>
            </w:pPr>
            <w:r w:rsidRPr="00E10251">
              <w:rPr>
                <w:rFonts w:hint="cs"/>
                <w:szCs w:val="24"/>
                <w:rtl/>
              </w:rPr>
              <w:t>1.</w:t>
            </w:r>
          </w:p>
        </w:tc>
        <w:tc>
          <w:tcPr>
            <w:tcW w:w="2383" w:type="dxa"/>
            <w:tcBorders>
              <w:top w:val="single" w:sz="6" w:space="0" w:color="auto"/>
              <w:left w:val="single" w:sz="6" w:space="0" w:color="auto"/>
              <w:bottom w:val="single" w:sz="6" w:space="0" w:color="auto"/>
              <w:right w:val="single" w:sz="6" w:space="0" w:color="auto"/>
            </w:tcBorders>
          </w:tcPr>
          <w:p w14:paraId="3EA65200" w14:textId="77777777" w:rsidR="00DC1156" w:rsidRPr="00E10251" w:rsidRDefault="00DC1156" w:rsidP="000A0040">
            <w:pPr>
              <w:pStyle w:val="af2"/>
              <w:spacing w:line="360" w:lineRule="auto"/>
              <w:ind w:left="360"/>
              <w:jc w:val="both"/>
              <w:rPr>
                <w:szCs w:val="24"/>
                <w:rtl/>
              </w:rPr>
            </w:pPr>
          </w:p>
          <w:p w14:paraId="0DA48F76" w14:textId="77777777" w:rsidR="00DC1156" w:rsidRPr="00E10251" w:rsidRDefault="00DC1156" w:rsidP="000A0040">
            <w:pPr>
              <w:pStyle w:val="af2"/>
              <w:spacing w:line="360" w:lineRule="auto"/>
              <w:ind w:left="360"/>
              <w:jc w:val="both"/>
              <w:rPr>
                <w:szCs w:val="24"/>
              </w:rPr>
            </w:pPr>
          </w:p>
        </w:tc>
        <w:tc>
          <w:tcPr>
            <w:tcW w:w="1642" w:type="dxa"/>
            <w:tcBorders>
              <w:top w:val="single" w:sz="6" w:space="0" w:color="auto"/>
              <w:left w:val="single" w:sz="6" w:space="0" w:color="auto"/>
              <w:bottom w:val="single" w:sz="6" w:space="0" w:color="auto"/>
              <w:right w:val="single" w:sz="6" w:space="0" w:color="auto"/>
            </w:tcBorders>
          </w:tcPr>
          <w:p w14:paraId="7D2063F3" w14:textId="77777777" w:rsidR="00DC1156" w:rsidRPr="00E10251" w:rsidRDefault="00DC1156" w:rsidP="000A0040">
            <w:pPr>
              <w:pStyle w:val="af2"/>
              <w:spacing w:line="360" w:lineRule="auto"/>
              <w:ind w:left="360"/>
              <w:jc w:val="both"/>
              <w:rPr>
                <w:szCs w:val="24"/>
              </w:rPr>
            </w:pPr>
          </w:p>
        </w:tc>
        <w:tc>
          <w:tcPr>
            <w:tcW w:w="1642" w:type="dxa"/>
            <w:tcBorders>
              <w:top w:val="single" w:sz="6" w:space="0" w:color="auto"/>
              <w:left w:val="single" w:sz="6" w:space="0" w:color="auto"/>
              <w:bottom w:val="single" w:sz="6" w:space="0" w:color="auto"/>
              <w:right w:val="single" w:sz="6" w:space="0" w:color="auto"/>
            </w:tcBorders>
          </w:tcPr>
          <w:p w14:paraId="5EA7696C" w14:textId="77777777" w:rsidR="00DC1156" w:rsidRPr="00E10251" w:rsidRDefault="00DC1156" w:rsidP="000A0040">
            <w:pPr>
              <w:pStyle w:val="af2"/>
              <w:spacing w:line="360" w:lineRule="auto"/>
              <w:ind w:left="360"/>
              <w:jc w:val="both"/>
              <w:rPr>
                <w:szCs w:val="24"/>
              </w:rPr>
            </w:pPr>
          </w:p>
        </w:tc>
        <w:tc>
          <w:tcPr>
            <w:tcW w:w="1704" w:type="dxa"/>
            <w:tcBorders>
              <w:top w:val="single" w:sz="6" w:space="0" w:color="auto"/>
              <w:left w:val="single" w:sz="6" w:space="0" w:color="auto"/>
              <w:bottom w:val="single" w:sz="6" w:space="0" w:color="auto"/>
              <w:right w:val="single" w:sz="12" w:space="0" w:color="auto"/>
            </w:tcBorders>
          </w:tcPr>
          <w:p w14:paraId="57842FB9" w14:textId="77777777" w:rsidR="00DC1156" w:rsidRPr="00E10251" w:rsidRDefault="00DC1156" w:rsidP="000A0040">
            <w:pPr>
              <w:pStyle w:val="af2"/>
              <w:spacing w:line="360" w:lineRule="auto"/>
              <w:ind w:left="360"/>
              <w:jc w:val="both"/>
              <w:rPr>
                <w:szCs w:val="24"/>
              </w:rPr>
            </w:pPr>
          </w:p>
        </w:tc>
      </w:tr>
      <w:tr w:rsidR="00DC1156" w:rsidRPr="00E10251" w14:paraId="6BEED620" w14:textId="77777777" w:rsidTr="000A0040">
        <w:tc>
          <w:tcPr>
            <w:tcW w:w="992" w:type="dxa"/>
            <w:tcBorders>
              <w:top w:val="single" w:sz="6" w:space="0" w:color="auto"/>
              <w:left w:val="single" w:sz="12" w:space="0" w:color="auto"/>
              <w:bottom w:val="single" w:sz="6" w:space="0" w:color="auto"/>
              <w:right w:val="single" w:sz="6" w:space="0" w:color="auto"/>
            </w:tcBorders>
          </w:tcPr>
          <w:p w14:paraId="5BDADA63" w14:textId="77777777" w:rsidR="00DC1156" w:rsidRPr="00E10251" w:rsidRDefault="00DC1156" w:rsidP="000A0040">
            <w:pPr>
              <w:pStyle w:val="af2"/>
              <w:spacing w:line="360" w:lineRule="auto"/>
              <w:ind w:left="360"/>
              <w:jc w:val="both"/>
              <w:rPr>
                <w:szCs w:val="24"/>
              </w:rPr>
            </w:pPr>
            <w:r w:rsidRPr="00E10251">
              <w:rPr>
                <w:rFonts w:hint="cs"/>
                <w:szCs w:val="24"/>
                <w:rtl/>
              </w:rPr>
              <w:t>2.</w:t>
            </w:r>
          </w:p>
        </w:tc>
        <w:tc>
          <w:tcPr>
            <w:tcW w:w="2383" w:type="dxa"/>
            <w:tcBorders>
              <w:top w:val="single" w:sz="6" w:space="0" w:color="auto"/>
              <w:left w:val="single" w:sz="6" w:space="0" w:color="auto"/>
              <w:bottom w:val="single" w:sz="6" w:space="0" w:color="auto"/>
              <w:right w:val="single" w:sz="6" w:space="0" w:color="auto"/>
            </w:tcBorders>
          </w:tcPr>
          <w:p w14:paraId="75F8DE6E" w14:textId="77777777" w:rsidR="00DC1156" w:rsidRPr="00E10251" w:rsidRDefault="00DC1156" w:rsidP="000A0040">
            <w:pPr>
              <w:pStyle w:val="af2"/>
              <w:spacing w:line="360" w:lineRule="auto"/>
              <w:ind w:left="360"/>
              <w:jc w:val="both"/>
              <w:rPr>
                <w:szCs w:val="24"/>
                <w:rtl/>
              </w:rPr>
            </w:pPr>
          </w:p>
          <w:p w14:paraId="677A1353" w14:textId="77777777" w:rsidR="00DC1156" w:rsidRPr="00E10251" w:rsidRDefault="00DC1156" w:rsidP="000A0040">
            <w:pPr>
              <w:pStyle w:val="af2"/>
              <w:spacing w:line="360" w:lineRule="auto"/>
              <w:ind w:left="360"/>
              <w:jc w:val="both"/>
              <w:rPr>
                <w:szCs w:val="24"/>
              </w:rPr>
            </w:pPr>
          </w:p>
        </w:tc>
        <w:tc>
          <w:tcPr>
            <w:tcW w:w="1642" w:type="dxa"/>
            <w:tcBorders>
              <w:top w:val="single" w:sz="6" w:space="0" w:color="auto"/>
              <w:left w:val="single" w:sz="6" w:space="0" w:color="auto"/>
              <w:bottom w:val="single" w:sz="6" w:space="0" w:color="auto"/>
              <w:right w:val="single" w:sz="6" w:space="0" w:color="auto"/>
            </w:tcBorders>
          </w:tcPr>
          <w:p w14:paraId="5144509C" w14:textId="77777777" w:rsidR="00DC1156" w:rsidRPr="00E10251" w:rsidRDefault="00DC1156" w:rsidP="000A0040">
            <w:pPr>
              <w:pStyle w:val="af2"/>
              <w:spacing w:line="360" w:lineRule="auto"/>
              <w:ind w:left="360"/>
              <w:jc w:val="both"/>
              <w:rPr>
                <w:szCs w:val="24"/>
              </w:rPr>
            </w:pPr>
          </w:p>
        </w:tc>
        <w:tc>
          <w:tcPr>
            <w:tcW w:w="1642" w:type="dxa"/>
            <w:tcBorders>
              <w:top w:val="single" w:sz="6" w:space="0" w:color="auto"/>
              <w:left w:val="single" w:sz="6" w:space="0" w:color="auto"/>
              <w:bottom w:val="single" w:sz="6" w:space="0" w:color="auto"/>
              <w:right w:val="single" w:sz="6" w:space="0" w:color="auto"/>
            </w:tcBorders>
          </w:tcPr>
          <w:p w14:paraId="44D55B5F" w14:textId="77777777" w:rsidR="00DC1156" w:rsidRPr="00E10251" w:rsidRDefault="00DC1156" w:rsidP="000A0040">
            <w:pPr>
              <w:pStyle w:val="af2"/>
              <w:spacing w:line="360" w:lineRule="auto"/>
              <w:ind w:left="360"/>
              <w:jc w:val="both"/>
              <w:rPr>
                <w:szCs w:val="24"/>
              </w:rPr>
            </w:pPr>
          </w:p>
        </w:tc>
        <w:tc>
          <w:tcPr>
            <w:tcW w:w="1704" w:type="dxa"/>
            <w:tcBorders>
              <w:top w:val="single" w:sz="6" w:space="0" w:color="auto"/>
              <w:left w:val="single" w:sz="6" w:space="0" w:color="auto"/>
              <w:bottom w:val="single" w:sz="6" w:space="0" w:color="auto"/>
              <w:right w:val="single" w:sz="12" w:space="0" w:color="auto"/>
            </w:tcBorders>
          </w:tcPr>
          <w:p w14:paraId="481F182A" w14:textId="77777777" w:rsidR="00DC1156" w:rsidRPr="00E10251" w:rsidRDefault="00DC1156" w:rsidP="000A0040">
            <w:pPr>
              <w:pStyle w:val="af2"/>
              <w:spacing w:line="360" w:lineRule="auto"/>
              <w:ind w:left="360"/>
              <w:jc w:val="both"/>
              <w:rPr>
                <w:szCs w:val="24"/>
              </w:rPr>
            </w:pPr>
          </w:p>
        </w:tc>
      </w:tr>
      <w:tr w:rsidR="00DC1156" w:rsidRPr="00E10251" w14:paraId="7BF77883" w14:textId="77777777" w:rsidTr="000A0040">
        <w:tc>
          <w:tcPr>
            <w:tcW w:w="992" w:type="dxa"/>
            <w:tcBorders>
              <w:top w:val="single" w:sz="6" w:space="0" w:color="auto"/>
              <w:left w:val="single" w:sz="12" w:space="0" w:color="auto"/>
              <w:bottom w:val="single" w:sz="6" w:space="0" w:color="auto"/>
              <w:right w:val="single" w:sz="6" w:space="0" w:color="auto"/>
            </w:tcBorders>
          </w:tcPr>
          <w:p w14:paraId="449985C8" w14:textId="77777777" w:rsidR="00DC1156" w:rsidRPr="00E10251" w:rsidRDefault="00DC1156" w:rsidP="000A0040">
            <w:pPr>
              <w:pStyle w:val="af2"/>
              <w:spacing w:line="360" w:lineRule="auto"/>
              <w:ind w:left="360"/>
              <w:jc w:val="both"/>
              <w:rPr>
                <w:szCs w:val="24"/>
              </w:rPr>
            </w:pPr>
            <w:r w:rsidRPr="00E10251">
              <w:rPr>
                <w:rFonts w:hint="cs"/>
                <w:szCs w:val="24"/>
                <w:rtl/>
              </w:rPr>
              <w:t>3.</w:t>
            </w:r>
          </w:p>
        </w:tc>
        <w:tc>
          <w:tcPr>
            <w:tcW w:w="2383" w:type="dxa"/>
            <w:tcBorders>
              <w:top w:val="single" w:sz="6" w:space="0" w:color="auto"/>
              <w:left w:val="single" w:sz="6" w:space="0" w:color="auto"/>
              <w:bottom w:val="single" w:sz="6" w:space="0" w:color="auto"/>
              <w:right w:val="single" w:sz="6" w:space="0" w:color="auto"/>
            </w:tcBorders>
          </w:tcPr>
          <w:p w14:paraId="50AE22BF" w14:textId="77777777" w:rsidR="00DC1156" w:rsidRPr="00E10251" w:rsidRDefault="00DC1156" w:rsidP="000A0040">
            <w:pPr>
              <w:pStyle w:val="af2"/>
              <w:spacing w:line="360" w:lineRule="auto"/>
              <w:ind w:left="360"/>
              <w:jc w:val="both"/>
              <w:rPr>
                <w:szCs w:val="24"/>
                <w:rtl/>
              </w:rPr>
            </w:pPr>
          </w:p>
          <w:p w14:paraId="4377D21A" w14:textId="77777777" w:rsidR="00DC1156" w:rsidRPr="00E10251" w:rsidRDefault="00DC1156" w:rsidP="000A0040">
            <w:pPr>
              <w:pStyle w:val="af2"/>
              <w:spacing w:line="360" w:lineRule="auto"/>
              <w:ind w:left="360"/>
              <w:jc w:val="both"/>
              <w:rPr>
                <w:szCs w:val="24"/>
              </w:rPr>
            </w:pPr>
          </w:p>
        </w:tc>
        <w:tc>
          <w:tcPr>
            <w:tcW w:w="1642" w:type="dxa"/>
            <w:tcBorders>
              <w:top w:val="single" w:sz="6" w:space="0" w:color="auto"/>
              <w:left w:val="single" w:sz="6" w:space="0" w:color="auto"/>
              <w:bottom w:val="single" w:sz="6" w:space="0" w:color="auto"/>
              <w:right w:val="single" w:sz="6" w:space="0" w:color="auto"/>
            </w:tcBorders>
          </w:tcPr>
          <w:p w14:paraId="66C40BAE" w14:textId="77777777" w:rsidR="00DC1156" w:rsidRPr="00E10251" w:rsidRDefault="00DC1156" w:rsidP="000A0040">
            <w:pPr>
              <w:pStyle w:val="af2"/>
              <w:spacing w:line="360" w:lineRule="auto"/>
              <w:ind w:left="360"/>
              <w:jc w:val="both"/>
              <w:rPr>
                <w:szCs w:val="24"/>
              </w:rPr>
            </w:pPr>
          </w:p>
        </w:tc>
        <w:tc>
          <w:tcPr>
            <w:tcW w:w="1642" w:type="dxa"/>
            <w:tcBorders>
              <w:top w:val="single" w:sz="6" w:space="0" w:color="auto"/>
              <w:left w:val="single" w:sz="6" w:space="0" w:color="auto"/>
              <w:bottom w:val="single" w:sz="6" w:space="0" w:color="auto"/>
              <w:right w:val="single" w:sz="6" w:space="0" w:color="auto"/>
            </w:tcBorders>
          </w:tcPr>
          <w:p w14:paraId="0A01030E" w14:textId="77777777" w:rsidR="00DC1156" w:rsidRPr="00E10251" w:rsidRDefault="00DC1156" w:rsidP="000A0040">
            <w:pPr>
              <w:pStyle w:val="af2"/>
              <w:spacing w:line="360" w:lineRule="auto"/>
              <w:ind w:left="360"/>
              <w:jc w:val="both"/>
              <w:rPr>
                <w:szCs w:val="24"/>
              </w:rPr>
            </w:pPr>
          </w:p>
        </w:tc>
        <w:tc>
          <w:tcPr>
            <w:tcW w:w="1704" w:type="dxa"/>
            <w:tcBorders>
              <w:top w:val="single" w:sz="6" w:space="0" w:color="auto"/>
              <w:left w:val="single" w:sz="6" w:space="0" w:color="auto"/>
              <w:bottom w:val="single" w:sz="6" w:space="0" w:color="auto"/>
              <w:right w:val="single" w:sz="12" w:space="0" w:color="auto"/>
            </w:tcBorders>
          </w:tcPr>
          <w:p w14:paraId="63DEF8B1" w14:textId="77777777" w:rsidR="00DC1156" w:rsidRPr="00E10251" w:rsidRDefault="00DC1156" w:rsidP="000A0040">
            <w:pPr>
              <w:pStyle w:val="af2"/>
              <w:spacing w:line="360" w:lineRule="auto"/>
              <w:ind w:left="360"/>
              <w:jc w:val="both"/>
              <w:rPr>
                <w:szCs w:val="24"/>
              </w:rPr>
            </w:pPr>
          </w:p>
        </w:tc>
      </w:tr>
    </w:tbl>
    <w:p w14:paraId="5FD72E1A" w14:textId="77777777" w:rsidR="00DC1156" w:rsidRDefault="00DC1156" w:rsidP="00DC1156">
      <w:pPr>
        <w:pStyle w:val="af2"/>
        <w:spacing w:line="360" w:lineRule="auto"/>
        <w:ind w:left="736"/>
        <w:jc w:val="both"/>
        <w:rPr>
          <w:rFonts w:ascii="Arial" w:hAnsi="Arial"/>
          <w:szCs w:val="24"/>
          <w:rtl/>
        </w:rPr>
      </w:pPr>
    </w:p>
    <w:p w14:paraId="5D1086AB" w14:textId="77777777" w:rsidR="00DC1156" w:rsidRPr="00282FD3" w:rsidRDefault="00DC1156" w:rsidP="00DC1156">
      <w:pPr>
        <w:pStyle w:val="af2"/>
        <w:numPr>
          <w:ilvl w:val="0"/>
          <w:numId w:val="45"/>
        </w:numPr>
        <w:spacing w:line="360" w:lineRule="auto"/>
        <w:jc w:val="both"/>
        <w:rPr>
          <w:rFonts w:ascii="Calibri" w:eastAsia="Calibri" w:hAnsi="Calibri"/>
          <w:szCs w:val="24"/>
        </w:rPr>
      </w:pPr>
      <w:r w:rsidRPr="00282FD3">
        <w:rPr>
          <w:rFonts w:ascii="Calibri" w:eastAsia="Calibri" w:hAnsi="Calibri" w:hint="cs"/>
          <w:szCs w:val="24"/>
          <w:rtl/>
        </w:rPr>
        <w:t>יובהר כי המשרד רשאי לפנות לאנשי קשר/</w:t>
      </w:r>
      <w:r>
        <w:rPr>
          <w:rFonts w:ascii="Calibri" w:eastAsia="Calibri" w:hAnsi="Calibri" w:hint="cs"/>
          <w:szCs w:val="24"/>
          <w:rtl/>
        </w:rPr>
        <w:t xml:space="preserve"> </w:t>
      </w:r>
      <w:r w:rsidRPr="00282FD3">
        <w:rPr>
          <w:rFonts w:ascii="Calibri" w:eastAsia="Calibri" w:hAnsi="Calibri" w:hint="cs"/>
          <w:szCs w:val="24"/>
          <w:rtl/>
        </w:rPr>
        <w:t>לקוחות מהרשימה הנ"ל או ללקוחות אחרים על בסיס מידע קיים או העולה מן ההצעה או מבדיקתה על מנת להתרשם ממידת שביעות הרצון של לקוחות אלו מהשירותים שסופקו להם.</w:t>
      </w:r>
    </w:p>
    <w:p w14:paraId="5E0B2530" w14:textId="77777777" w:rsidR="00DC1156" w:rsidRPr="00327440" w:rsidRDefault="00DC1156" w:rsidP="00DC1156">
      <w:pPr>
        <w:spacing w:line="360" w:lineRule="auto"/>
        <w:contextualSpacing/>
        <w:jc w:val="both"/>
        <w:rPr>
          <w:rFonts w:ascii="Calibri" w:eastAsia="Calibri" w:hAnsi="Calibri"/>
          <w:szCs w:val="24"/>
          <w:rtl/>
        </w:rPr>
      </w:pPr>
    </w:p>
    <w:p w14:paraId="6C9E7ED2" w14:textId="77777777" w:rsidR="00DC1156" w:rsidRDefault="00DC1156" w:rsidP="00DC1156">
      <w:pPr>
        <w:pStyle w:val="af2"/>
        <w:numPr>
          <w:ilvl w:val="0"/>
          <w:numId w:val="36"/>
        </w:numPr>
        <w:spacing w:line="360" w:lineRule="auto"/>
        <w:ind w:left="169"/>
        <w:jc w:val="both"/>
        <w:rPr>
          <w:rFonts w:ascii="Arial" w:hAnsi="Arial"/>
          <w:sz w:val="28"/>
          <w:szCs w:val="28"/>
          <w:rtl/>
        </w:rPr>
      </w:pPr>
      <w:r w:rsidRPr="00D00BF0">
        <w:rPr>
          <w:b/>
          <w:bCs/>
          <w:sz w:val="28"/>
          <w:szCs w:val="28"/>
          <w:u w:val="single"/>
          <w:rtl/>
        </w:rPr>
        <w:t>תנאים כלליים הקשורים לביצוע העבודה:</w:t>
      </w:r>
    </w:p>
    <w:p w14:paraId="17743D12" w14:textId="77777777" w:rsidR="00DC1156" w:rsidRPr="00815D6E" w:rsidRDefault="00DC1156" w:rsidP="00DC1156">
      <w:pPr>
        <w:pStyle w:val="af2"/>
        <w:numPr>
          <w:ilvl w:val="0"/>
          <w:numId w:val="39"/>
        </w:numPr>
        <w:spacing w:line="360" w:lineRule="auto"/>
        <w:jc w:val="both"/>
        <w:rPr>
          <w:rFonts w:ascii="Arial" w:hAnsi="Arial"/>
          <w:szCs w:val="24"/>
        </w:rPr>
      </w:pPr>
      <w:r w:rsidRPr="00815D6E">
        <w:rPr>
          <w:rFonts w:ascii="Arial" w:hAnsi="Arial" w:hint="cs"/>
          <w:szCs w:val="24"/>
          <w:rtl/>
        </w:rPr>
        <w:t xml:space="preserve">הממונה מטעם המשרד על ביצוע השירותים נשוא מכרז זה הוא </w:t>
      </w:r>
      <w:r w:rsidRPr="00815D6E">
        <w:rPr>
          <w:rFonts w:ascii="Arial" w:hAnsi="Arial" w:hint="cs"/>
          <w:b/>
          <w:bCs/>
          <w:szCs w:val="24"/>
          <w:rtl/>
        </w:rPr>
        <w:t>סמנכ"ל חירום, בטחון, מידע וסייבר</w:t>
      </w:r>
      <w:r w:rsidRPr="00815D6E">
        <w:rPr>
          <w:rFonts w:ascii="Arial" w:hAnsi="Arial"/>
          <w:b/>
          <w:bCs/>
          <w:szCs w:val="24"/>
          <w:rtl/>
        </w:rPr>
        <w:t xml:space="preserve"> </w:t>
      </w:r>
      <w:r w:rsidRPr="00815D6E">
        <w:rPr>
          <w:rFonts w:ascii="Arial" w:hAnsi="Arial" w:hint="eastAsia"/>
          <w:b/>
          <w:bCs/>
          <w:szCs w:val="24"/>
          <w:rtl/>
        </w:rPr>
        <w:t>במשרד</w:t>
      </w:r>
      <w:r w:rsidRPr="00815D6E">
        <w:rPr>
          <w:rFonts w:ascii="Arial" w:hAnsi="Arial" w:hint="cs"/>
          <w:szCs w:val="24"/>
          <w:rtl/>
        </w:rPr>
        <w:t xml:space="preserve"> או מי שימונה מטעמו בכתב (להלן: </w:t>
      </w:r>
      <w:r w:rsidRPr="00815D6E">
        <w:rPr>
          <w:rFonts w:ascii="Arial" w:hAnsi="Arial"/>
          <w:b/>
          <w:bCs/>
          <w:szCs w:val="24"/>
          <w:u w:val="single"/>
          <w:rtl/>
        </w:rPr>
        <w:t>"</w:t>
      </w:r>
      <w:r w:rsidRPr="00815D6E">
        <w:rPr>
          <w:rFonts w:ascii="Arial" w:hAnsi="Arial" w:hint="eastAsia"/>
          <w:b/>
          <w:bCs/>
          <w:i/>
          <w:iCs/>
          <w:szCs w:val="24"/>
          <w:u w:val="single"/>
          <w:rtl/>
        </w:rPr>
        <w:t>הממונה</w:t>
      </w:r>
      <w:r w:rsidRPr="00815D6E">
        <w:rPr>
          <w:rFonts w:ascii="Arial" w:hAnsi="Arial"/>
          <w:b/>
          <w:bCs/>
          <w:szCs w:val="24"/>
          <w:u w:val="single"/>
          <w:rtl/>
        </w:rPr>
        <w:t>"</w:t>
      </w:r>
      <w:r w:rsidRPr="00815D6E">
        <w:rPr>
          <w:rFonts w:ascii="Arial" w:hAnsi="Arial" w:hint="cs"/>
          <w:szCs w:val="24"/>
          <w:rtl/>
        </w:rPr>
        <w:t xml:space="preserve">/ </w:t>
      </w:r>
      <w:r w:rsidRPr="00815D6E">
        <w:rPr>
          <w:rFonts w:ascii="Arial" w:hAnsi="Arial" w:hint="cs"/>
          <w:b/>
          <w:bCs/>
          <w:szCs w:val="24"/>
          <w:rtl/>
        </w:rPr>
        <w:t>"ממונה הבטחון"</w:t>
      </w:r>
      <w:r w:rsidRPr="00815D6E">
        <w:rPr>
          <w:rFonts w:ascii="Arial" w:hAnsi="Arial" w:hint="cs"/>
          <w:szCs w:val="24"/>
          <w:rtl/>
        </w:rPr>
        <w:t xml:space="preserve">/ </w:t>
      </w:r>
      <w:r w:rsidRPr="00815D6E">
        <w:rPr>
          <w:rFonts w:ascii="Arial" w:hAnsi="Arial" w:hint="cs"/>
          <w:b/>
          <w:bCs/>
          <w:szCs w:val="24"/>
          <w:rtl/>
        </w:rPr>
        <w:t>"המנב"ט"</w:t>
      </w:r>
      <w:r w:rsidRPr="00815D6E">
        <w:rPr>
          <w:rFonts w:ascii="Arial" w:hAnsi="Arial" w:hint="cs"/>
          <w:szCs w:val="24"/>
          <w:rtl/>
        </w:rPr>
        <w:t>).</w:t>
      </w:r>
    </w:p>
    <w:p w14:paraId="61579BE7" w14:textId="77777777" w:rsidR="00DC1156" w:rsidRPr="007C25C3" w:rsidRDefault="00DC1156" w:rsidP="00DC1156">
      <w:pPr>
        <w:pStyle w:val="af2"/>
        <w:numPr>
          <w:ilvl w:val="0"/>
          <w:numId w:val="39"/>
        </w:numPr>
        <w:spacing w:line="360" w:lineRule="auto"/>
        <w:contextualSpacing w:val="0"/>
        <w:jc w:val="both"/>
        <w:rPr>
          <w:rFonts w:ascii="Arial" w:hAnsi="Arial"/>
          <w:szCs w:val="24"/>
        </w:rPr>
      </w:pPr>
      <w:r w:rsidRPr="007C25C3">
        <w:rPr>
          <w:rFonts w:ascii="Arial" w:hAnsi="Arial" w:hint="eastAsia"/>
          <w:szCs w:val="24"/>
          <w:rtl/>
        </w:rPr>
        <w:t>הזוכה</w:t>
      </w:r>
      <w:r w:rsidRPr="007C25C3">
        <w:rPr>
          <w:rFonts w:ascii="Arial" w:hAnsi="Arial"/>
          <w:szCs w:val="24"/>
          <w:rtl/>
        </w:rPr>
        <w:t xml:space="preserve"> יעמיד לאישור המשרד מועמד </w:t>
      </w:r>
      <w:r w:rsidRPr="007C25C3">
        <w:rPr>
          <w:rFonts w:ascii="Arial" w:hAnsi="Arial" w:hint="cs"/>
          <w:szCs w:val="24"/>
          <w:rtl/>
        </w:rPr>
        <w:t>לתפקיד מנהל יחידת אבטחה פיזית (להלן גם "</w:t>
      </w:r>
      <w:r w:rsidRPr="007C25C3">
        <w:rPr>
          <w:rFonts w:ascii="Arial" w:hAnsi="Arial" w:hint="cs"/>
          <w:b/>
          <w:bCs/>
          <w:szCs w:val="24"/>
          <w:rtl/>
        </w:rPr>
        <w:t>נותן השירותים</w:t>
      </w:r>
      <w:r w:rsidRPr="007C25C3">
        <w:rPr>
          <w:rFonts w:ascii="Arial" w:hAnsi="Arial" w:hint="cs"/>
          <w:szCs w:val="24"/>
          <w:rtl/>
        </w:rPr>
        <w:t xml:space="preserve">") </w:t>
      </w:r>
      <w:r w:rsidRPr="007C25C3">
        <w:rPr>
          <w:rFonts w:ascii="Arial" w:hAnsi="Arial" w:hint="eastAsia"/>
          <w:szCs w:val="24"/>
          <w:rtl/>
        </w:rPr>
        <w:t>העומד</w:t>
      </w:r>
      <w:r w:rsidRPr="007C25C3">
        <w:rPr>
          <w:rFonts w:ascii="Arial" w:hAnsi="Arial"/>
          <w:szCs w:val="24"/>
          <w:rtl/>
        </w:rPr>
        <w:t xml:space="preserve"> בתנאים </w:t>
      </w:r>
      <w:r w:rsidRPr="007C25C3">
        <w:rPr>
          <w:rFonts w:ascii="Arial" w:hAnsi="Arial" w:hint="cs"/>
          <w:szCs w:val="24"/>
          <w:rtl/>
        </w:rPr>
        <w:t>המופיעים בסעיף 2,"דרישות מקצועיות",</w:t>
      </w:r>
      <w:r w:rsidRPr="007C25C3">
        <w:rPr>
          <w:rFonts w:ascii="Arial" w:hAnsi="Arial"/>
          <w:szCs w:val="24"/>
          <w:rtl/>
        </w:rPr>
        <w:t xml:space="preserve"> </w:t>
      </w:r>
      <w:r w:rsidRPr="007C25C3">
        <w:rPr>
          <w:rFonts w:ascii="Arial" w:hAnsi="Arial" w:hint="cs"/>
          <w:szCs w:val="24"/>
          <w:rtl/>
        </w:rPr>
        <w:t xml:space="preserve">למפרט המקצועי </w:t>
      </w:r>
      <w:r w:rsidRPr="007C25C3">
        <w:rPr>
          <w:rFonts w:ascii="Arial" w:hAnsi="Arial" w:hint="eastAsia"/>
          <w:szCs w:val="24"/>
          <w:rtl/>
        </w:rPr>
        <w:t>המצורף</w:t>
      </w:r>
      <w:r w:rsidRPr="007C25C3">
        <w:rPr>
          <w:rFonts w:ascii="Arial" w:hAnsi="Arial"/>
          <w:szCs w:val="24"/>
          <w:rtl/>
        </w:rPr>
        <w:t xml:space="preserve"> כנספח א1 </w:t>
      </w:r>
      <w:r w:rsidRPr="007C25C3">
        <w:rPr>
          <w:rFonts w:ascii="Arial" w:hAnsi="Arial" w:hint="cs"/>
          <w:szCs w:val="24"/>
          <w:rtl/>
        </w:rPr>
        <w:t>למכרז.</w:t>
      </w:r>
    </w:p>
    <w:p w14:paraId="7904C7E1" w14:textId="77777777" w:rsidR="00DC1156" w:rsidRPr="007C25C3" w:rsidRDefault="00DC1156" w:rsidP="00DC1156">
      <w:pPr>
        <w:pStyle w:val="af2"/>
        <w:numPr>
          <w:ilvl w:val="0"/>
          <w:numId w:val="39"/>
        </w:numPr>
        <w:spacing w:line="360" w:lineRule="auto"/>
        <w:contextualSpacing w:val="0"/>
        <w:jc w:val="both"/>
        <w:rPr>
          <w:rFonts w:ascii="Arial" w:hAnsi="Arial"/>
          <w:szCs w:val="24"/>
        </w:rPr>
      </w:pPr>
      <w:r w:rsidRPr="007C25C3">
        <w:rPr>
          <w:rFonts w:ascii="Arial" w:hAnsi="Arial" w:hint="cs"/>
          <w:szCs w:val="24"/>
          <w:rtl/>
        </w:rPr>
        <w:t xml:space="preserve">הזוכה יעמיד את המועמד לאישור המשרד </w:t>
      </w:r>
      <w:r w:rsidRPr="007C25C3">
        <w:rPr>
          <w:rFonts w:ascii="Arial" w:hAnsi="Arial"/>
          <w:szCs w:val="24"/>
          <w:rtl/>
        </w:rPr>
        <w:t xml:space="preserve">מיד עם חתימת ההסכם, ולא </w:t>
      </w:r>
      <w:r w:rsidRPr="007C25C3">
        <w:rPr>
          <w:rFonts w:ascii="Arial" w:hAnsi="Arial" w:hint="cs"/>
          <w:szCs w:val="24"/>
          <w:rtl/>
        </w:rPr>
        <w:t>י</w:t>
      </w:r>
      <w:r w:rsidRPr="007C25C3">
        <w:rPr>
          <w:rFonts w:ascii="Arial" w:hAnsi="Arial"/>
          <w:szCs w:val="24"/>
          <w:rtl/>
        </w:rPr>
        <w:t xml:space="preserve">אוחר מ- </w:t>
      </w:r>
      <w:r w:rsidRPr="007C25C3">
        <w:rPr>
          <w:rFonts w:ascii="Arial" w:hAnsi="Arial" w:hint="cs"/>
          <w:szCs w:val="24"/>
          <w:rtl/>
        </w:rPr>
        <w:t>14</w:t>
      </w:r>
      <w:r w:rsidRPr="007C25C3">
        <w:rPr>
          <w:rFonts w:ascii="Arial" w:hAnsi="Arial"/>
          <w:szCs w:val="24"/>
          <w:rtl/>
        </w:rPr>
        <w:t xml:space="preserve"> ימים מיום קבלת ההודעה על זכייתו במכרז</w:t>
      </w:r>
      <w:r w:rsidRPr="007C25C3">
        <w:rPr>
          <w:rFonts w:ascii="Arial" w:hAnsi="Arial" w:hint="cs"/>
          <w:szCs w:val="24"/>
          <w:rtl/>
        </w:rPr>
        <w:t>, לפי המוקדם</w:t>
      </w:r>
      <w:r w:rsidRPr="007C25C3">
        <w:rPr>
          <w:rFonts w:ascii="Arial" w:hAnsi="Arial"/>
          <w:szCs w:val="24"/>
          <w:rtl/>
        </w:rPr>
        <w:t>.</w:t>
      </w:r>
    </w:p>
    <w:p w14:paraId="4774F035" w14:textId="77777777" w:rsidR="00DC1156" w:rsidRPr="007C25C3" w:rsidRDefault="00DC1156" w:rsidP="00DC1156">
      <w:pPr>
        <w:pStyle w:val="af2"/>
        <w:numPr>
          <w:ilvl w:val="0"/>
          <w:numId w:val="39"/>
        </w:numPr>
        <w:spacing w:line="360" w:lineRule="auto"/>
        <w:contextualSpacing w:val="0"/>
        <w:jc w:val="both"/>
        <w:rPr>
          <w:rFonts w:ascii="Arial" w:hAnsi="Arial"/>
          <w:szCs w:val="24"/>
        </w:rPr>
      </w:pPr>
      <w:r w:rsidRPr="007C25C3">
        <w:rPr>
          <w:rFonts w:ascii="Arial" w:hAnsi="Arial" w:hint="cs"/>
          <w:szCs w:val="24"/>
          <w:rtl/>
        </w:rPr>
        <w:t>היה והמשרד לא אישר את המועמד תנתן לזוכה אפשרות להציג מועמד נוסף מטעמו העומד בתנאים המופיעים בסעיף 2 למפרט המקצועי לאישורו של המשרד בתוך 7 ימים ממועד הודעת המשרד על אי אישורו של המועמד הראשון.</w:t>
      </w:r>
    </w:p>
    <w:p w14:paraId="6C3009A0" w14:textId="77777777" w:rsidR="00DC1156" w:rsidRPr="007C25C3" w:rsidRDefault="00DC1156" w:rsidP="00DC1156">
      <w:pPr>
        <w:pStyle w:val="af2"/>
        <w:numPr>
          <w:ilvl w:val="0"/>
          <w:numId w:val="39"/>
        </w:numPr>
        <w:spacing w:line="360" w:lineRule="auto"/>
        <w:contextualSpacing w:val="0"/>
        <w:jc w:val="both"/>
        <w:rPr>
          <w:rFonts w:ascii="Arial" w:hAnsi="Arial"/>
          <w:szCs w:val="24"/>
        </w:rPr>
      </w:pPr>
      <w:r w:rsidRPr="007C25C3">
        <w:rPr>
          <w:rFonts w:ascii="Arial" w:hAnsi="Arial" w:hint="cs"/>
          <w:szCs w:val="24"/>
          <w:rtl/>
        </w:rPr>
        <w:t xml:space="preserve">היה והמשרד לא אישר את המועד השני שהציע הזוכה, תנתן למשרד הבחירה האם לאפשר לזוכה להעמיד מועמד נוסף לאישורו של המשרד בתוך תקופה שייבחר המשרד, או לבטל את בחירתו של הזוכה, ולבחור במציע אחר.  </w:t>
      </w:r>
    </w:p>
    <w:p w14:paraId="09EE404E" w14:textId="77777777" w:rsidR="00DC1156" w:rsidRPr="0084460B" w:rsidRDefault="00DC1156" w:rsidP="00DC1156">
      <w:pPr>
        <w:pStyle w:val="af2"/>
        <w:numPr>
          <w:ilvl w:val="0"/>
          <w:numId w:val="39"/>
        </w:numPr>
        <w:spacing w:line="360" w:lineRule="auto"/>
        <w:contextualSpacing w:val="0"/>
        <w:jc w:val="both"/>
        <w:rPr>
          <w:rFonts w:ascii="Arial" w:hAnsi="Arial"/>
          <w:szCs w:val="24"/>
        </w:rPr>
      </w:pPr>
      <w:r w:rsidRPr="0084460B">
        <w:rPr>
          <w:rFonts w:ascii="Arial" w:hAnsi="Arial" w:hint="eastAsia"/>
          <w:szCs w:val="24"/>
          <w:rtl/>
        </w:rPr>
        <w:t>מנהל</w:t>
      </w:r>
      <w:r w:rsidRPr="0084460B">
        <w:rPr>
          <w:rFonts w:ascii="Arial" w:hAnsi="Arial"/>
          <w:szCs w:val="24"/>
          <w:rtl/>
        </w:rPr>
        <w:t xml:space="preserve"> </w:t>
      </w:r>
      <w:r w:rsidRPr="0084460B">
        <w:rPr>
          <w:rFonts w:ascii="Arial" w:hAnsi="Arial" w:hint="eastAsia"/>
          <w:szCs w:val="24"/>
          <w:rtl/>
        </w:rPr>
        <w:t>יחידת</w:t>
      </w:r>
      <w:r w:rsidRPr="0084460B">
        <w:rPr>
          <w:rFonts w:ascii="Arial" w:hAnsi="Arial"/>
          <w:szCs w:val="24"/>
          <w:rtl/>
        </w:rPr>
        <w:t xml:space="preserve"> </w:t>
      </w:r>
      <w:r w:rsidRPr="0084460B">
        <w:rPr>
          <w:rFonts w:ascii="Arial" w:hAnsi="Arial" w:hint="eastAsia"/>
          <w:szCs w:val="24"/>
          <w:rtl/>
        </w:rPr>
        <w:t>אבטחה</w:t>
      </w:r>
      <w:r w:rsidRPr="0084460B">
        <w:rPr>
          <w:rFonts w:ascii="Arial" w:hAnsi="Arial"/>
          <w:szCs w:val="24"/>
          <w:rtl/>
        </w:rPr>
        <w:t xml:space="preserve"> </w:t>
      </w:r>
      <w:r w:rsidRPr="0084460B">
        <w:rPr>
          <w:rFonts w:ascii="Arial" w:hAnsi="Arial" w:hint="eastAsia"/>
          <w:szCs w:val="24"/>
          <w:rtl/>
        </w:rPr>
        <w:t>פיזית</w:t>
      </w:r>
      <w:r w:rsidRPr="00E17E82">
        <w:rPr>
          <w:rFonts w:ascii="Arial" w:hAnsi="Arial" w:hint="cs"/>
          <w:szCs w:val="24"/>
          <w:rtl/>
        </w:rPr>
        <w:t xml:space="preserve"> (</w:t>
      </w:r>
      <w:r w:rsidRPr="00335208">
        <w:rPr>
          <w:rFonts w:ascii="Arial" w:hAnsi="Arial" w:hint="eastAsia"/>
          <w:szCs w:val="24"/>
          <w:rtl/>
        </w:rPr>
        <w:t>להלן</w:t>
      </w:r>
      <w:r w:rsidRPr="00335208">
        <w:rPr>
          <w:rFonts w:ascii="Arial" w:hAnsi="Arial"/>
          <w:szCs w:val="24"/>
          <w:rtl/>
        </w:rPr>
        <w:t xml:space="preserve"> </w:t>
      </w:r>
      <w:r w:rsidRPr="00335208">
        <w:rPr>
          <w:rFonts w:ascii="Arial" w:hAnsi="Arial" w:hint="eastAsia"/>
          <w:szCs w:val="24"/>
          <w:rtl/>
        </w:rPr>
        <w:t>גם</w:t>
      </w:r>
      <w:r w:rsidRPr="00335208">
        <w:rPr>
          <w:rFonts w:ascii="Arial" w:hAnsi="Arial"/>
          <w:szCs w:val="24"/>
          <w:rtl/>
        </w:rPr>
        <w:t xml:space="preserve"> "</w:t>
      </w:r>
      <w:r w:rsidRPr="0084460B">
        <w:rPr>
          <w:rFonts w:ascii="Arial" w:hAnsi="Arial" w:hint="eastAsia"/>
          <w:b/>
          <w:bCs/>
          <w:szCs w:val="24"/>
          <w:rtl/>
        </w:rPr>
        <w:t>נותן</w:t>
      </w:r>
      <w:r w:rsidRPr="0084460B">
        <w:rPr>
          <w:rFonts w:ascii="Arial" w:hAnsi="Arial"/>
          <w:b/>
          <w:bCs/>
          <w:szCs w:val="24"/>
          <w:rtl/>
        </w:rPr>
        <w:t xml:space="preserve"> </w:t>
      </w:r>
      <w:r w:rsidRPr="0084460B">
        <w:rPr>
          <w:rFonts w:ascii="Arial" w:hAnsi="Arial" w:hint="eastAsia"/>
          <w:b/>
          <w:bCs/>
          <w:szCs w:val="24"/>
          <w:rtl/>
        </w:rPr>
        <w:t>השירותים</w:t>
      </w:r>
      <w:r w:rsidRPr="00E17E82">
        <w:rPr>
          <w:rFonts w:ascii="Arial" w:hAnsi="Arial" w:hint="cs"/>
          <w:szCs w:val="24"/>
          <w:rtl/>
        </w:rPr>
        <w:t>")</w:t>
      </w:r>
      <w:r w:rsidRPr="00335208">
        <w:rPr>
          <w:rFonts w:ascii="Arial" w:hAnsi="Arial"/>
          <w:szCs w:val="24"/>
          <w:rtl/>
        </w:rPr>
        <w:t xml:space="preserve"> מטעם הזוכה י</w:t>
      </w:r>
      <w:r w:rsidRPr="00335208">
        <w:rPr>
          <w:rFonts w:ascii="Arial" w:hAnsi="Arial" w:hint="eastAsia"/>
          <w:szCs w:val="24"/>
          <w:rtl/>
        </w:rPr>
        <w:t>ידרש</w:t>
      </w:r>
      <w:r w:rsidRPr="00335208">
        <w:rPr>
          <w:rFonts w:ascii="Arial" w:hAnsi="Arial"/>
          <w:szCs w:val="24"/>
          <w:rtl/>
        </w:rPr>
        <w:t xml:space="preserve"> לעבור בדיקה </w:t>
      </w:r>
      <w:r w:rsidRPr="00335208">
        <w:rPr>
          <w:rFonts w:ascii="Arial" w:hAnsi="Arial" w:hint="eastAsia"/>
          <w:szCs w:val="24"/>
          <w:rtl/>
        </w:rPr>
        <w:t>בטחונית</w:t>
      </w:r>
      <w:r w:rsidRPr="00335208">
        <w:rPr>
          <w:rFonts w:ascii="Arial" w:hAnsi="Arial"/>
          <w:szCs w:val="24"/>
          <w:rtl/>
        </w:rPr>
        <w:t xml:space="preserve"> ע"י קצין הבטחון של המשרד על מנת לקבל הכשר בטחוני </w:t>
      </w:r>
      <w:r w:rsidRPr="00335208">
        <w:rPr>
          <w:rFonts w:ascii="Arial" w:hAnsi="Arial" w:hint="eastAsia"/>
          <w:szCs w:val="24"/>
          <w:rtl/>
        </w:rPr>
        <w:t>לרמת</w:t>
      </w:r>
      <w:r w:rsidRPr="00335208">
        <w:rPr>
          <w:rFonts w:ascii="Arial" w:hAnsi="Arial"/>
          <w:szCs w:val="24"/>
          <w:rtl/>
        </w:rPr>
        <w:t xml:space="preserve"> "</w:t>
      </w:r>
      <w:r w:rsidRPr="0084460B">
        <w:rPr>
          <w:rFonts w:ascii="Arial" w:hAnsi="Arial" w:hint="eastAsia"/>
          <w:szCs w:val="24"/>
          <w:rtl/>
        </w:rPr>
        <w:t>סודי</w:t>
      </w:r>
      <w:r w:rsidRPr="0084460B">
        <w:rPr>
          <w:rFonts w:ascii="Arial" w:hAnsi="Arial"/>
          <w:szCs w:val="24"/>
          <w:rtl/>
        </w:rPr>
        <w:t>-ביותר" (3).</w:t>
      </w:r>
      <w:r w:rsidRPr="00E17E82">
        <w:rPr>
          <w:rFonts w:ascii="Arial" w:hAnsi="Arial" w:hint="cs"/>
          <w:szCs w:val="24"/>
          <w:rtl/>
        </w:rPr>
        <w:t xml:space="preserve">  מובהר כי מתן השירותים מותנה בקבלת </w:t>
      </w:r>
      <w:r w:rsidRPr="00335208">
        <w:rPr>
          <w:rFonts w:ascii="Arial" w:hAnsi="Arial" w:hint="eastAsia"/>
          <w:szCs w:val="24"/>
          <w:rtl/>
        </w:rPr>
        <w:t>הכשר</w:t>
      </w:r>
      <w:r w:rsidRPr="00335208">
        <w:rPr>
          <w:rFonts w:ascii="Arial" w:hAnsi="Arial"/>
          <w:szCs w:val="24"/>
          <w:rtl/>
        </w:rPr>
        <w:t xml:space="preserve"> בטחוני כאמור. במידה </w:t>
      </w:r>
      <w:r w:rsidRPr="0084460B">
        <w:rPr>
          <w:rFonts w:ascii="Arial" w:hAnsi="Arial" w:hint="eastAsia"/>
          <w:szCs w:val="24"/>
          <w:rtl/>
        </w:rPr>
        <w:t>שלא</w:t>
      </w:r>
      <w:r w:rsidRPr="0084460B">
        <w:rPr>
          <w:rFonts w:ascii="Arial" w:hAnsi="Arial"/>
          <w:szCs w:val="24"/>
          <w:rtl/>
        </w:rPr>
        <w:t xml:space="preserve"> </w:t>
      </w:r>
      <w:r w:rsidRPr="0084460B">
        <w:rPr>
          <w:rFonts w:ascii="Arial" w:hAnsi="Arial" w:hint="eastAsia"/>
          <w:szCs w:val="24"/>
          <w:rtl/>
        </w:rPr>
        <w:t>יקבל</w:t>
      </w:r>
      <w:r w:rsidRPr="0084460B">
        <w:rPr>
          <w:rFonts w:ascii="Arial" w:hAnsi="Arial"/>
          <w:szCs w:val="24"/>
          <w:rtl/>
        </w:rPr>
        <w:t xml:space="preserve"> </w:t>
      </w:r>
      <w:r w:rsidRPr="0084460B">
        <w:rPr>
          <w:rFonts w:ascii="Arial" w:hAnsi="Arial" w:hint="eastAsia"/>
          <w:szCs w:val="24"/>
          <w:rtl/>
        </w:rPr>
        <w:t>אישור</w:t>
      </w:r>
      <w:r w:rsidRPr="0084460B">
        <w:rPr>
          <w:rFonts w:ascii="Arial" w:hAnsi="Arial"/>
          <w:szCs w:val="24"/>
          <w:rtl/>
        </w:rPr>
        <w:t xml:space="preserve"> </w:t>
      </w:r>
      <w:r w:rsidRPr="0084460B">
        <w:rPr>
          <w:rFonts w:ascii="Arial" w:hAnsi="Arial" w:hint="eastAsia"/>
          <w:szCs w:val="24"/>
          <w:rtl/>
        </w:rPr>
        <w:t>ביטחוני</w:t>
      </w:r>
      <w:r w:rsidRPr="0084460B">
        <w:rPr>
          <w:rFonts w:ascii="Arial" w:hAnsi="Arial"/>
          <w:szCs w:val="24"/>
          <w:rtl/>
        </w:rPr>
        <w:t xml:space="preserve"> </w:t>
      </w:r>
      <w:r w:rsidRPr="0084460B">
        <w:rPr>
          <w:rFonts w:ascii="Arial" w:hAnsi="Arial" w:hint="eastAsia"/>
          <w:szCs w:val="24"/>
          <w:rtl/>
        </w:rPr>
        <w:t>כנדרש</w:t>
      </w:r>
      <w:r w:rsidRPr="0084460B">
        <w:rPr>
          <w:rFonts w:ascii="Arial" w:hAnsi="Arial"/>
          <w:szCs w:val="24"/>
          <w:rtl/>
        </w:rPr>
        <w:t xml:space="preserve">, </w:t>
      </w:r>
      <w:r w:rsidRPr="0084460B">
        <w:rPr>
          <w:rFonts w:ascii="Arial" w:hAnsi="Arial" w:hint="eastAsia"/>
          <w:szCs w:val="24"/>
          <w:rtl/>
        </w:rPr>
        <w:t>נתון</w:t>
      </w:r>
      <w:r w:rsidRPr="0084460B">
        <w:rPr>
          <w:rFonts w:ascii="Arial" w:hAnsi="Arial"/>
          <w:szCs w:val="24"/>
          <w:rtl/>
        </w:rPr>
        <w:t xml:space="preserve"> </w:t>
      </w:r>
      <w:r w:rsidRPr="0084460B">
        <w:rPr>
          <w:rFonts w:ascii="Arial" w:hAnsi="Arial" w:hint="eastAsia"/>
          <w:szCs w:val="24"/>
          <w:rtl/>
        </w:rPr>
        <w:t>למשרד</w:t>
      </w:r>
      <w:r w:rsidRPr="0084460B">
        <w:rPr>
          <w:rFonts w:ascii="Arial" w:hAnsi="Arial"/>
          <w:szCs w:val="24"/>
          <w:rtl/>
        </w:rPr>
        <w:t xml:space="preserve"> </w:t>
      </w:r>
      <w:r w:rsidRPr="0084460B">
        <w:rPr>
          <w:rFonts w:ascii="Arial" w:hAnsi="Arial" w:hint="eastAsia"/>
          <w:szCs w:val="24"/>
          <w:rtl/>
        </w:rPr>
        <w:t>שיקול</w:t>
      </w:r>
      <w:r w:rsidRPr="0084460B">
        <w:rPr>
          <w:rFonts w:ascii="Arial" w:hAnsi="Arial"/>
          <w:szCs w:val="24"/>
          <w:rtl/>
        </w:rPr>
        <w:t xml:space="preserve"> </w:t>
      </w:r>
      <w:r w:rsidRPr="0084460B">
        <w:rPr>
          <w:rFonts w:ascii="Arial" w:hAnsi="Arial" w:hint="eastAsia"/>
          <w:szCs w:val="24"/>
          <w:rtl/>
        </w:rPr>
        <w:t>הדעת</w:t>
      </w:r>
      <w:r w:rsidRPr="0084460B">
        <w:rPr>
          <w:rFonts w:ascii="Arial" w:hAnsi="Arial"/>
          <w:szCs w:val="24"/>
          <w:rtl/>
        </w:rPr>
        <w:t xml:space="preserve"> </w:t>
      </w:r>
      <w:r w:rsidRPr="0084460B">
        <w:rPr>
          <w:rFonts w:ascii="Arial" w:hAnsi="Arial" w:hint="eastAsia"/>
          <w:szCs w:val="24"/>
          <w:rtl/>
        </w:rPr>
        <w:t>הבלעדי</w:t>
      </w:r>
      <w:r w:rsidRPr="0084460B">
        <w:rPr>
          <w:rFonts w:ascii="Arial" w:hAnsi="Arial"/>
          <w:szCs w:val="24"/>
          <w:rtl/>
        </w:rPr>
        <w:t xml:space="preserve"> </w:t>
      </w:r>
      <w:r w:rsidRPr="0084460B">
        <w:rPr>
          <w:rFonts w:ascii="Arial" w:hAnsi="Arial" w:hint="eastAsia"/>
          <w:szCs w:val="24"/>
          <w:rtl/>
        </w:rPr>
        <w:t>אם</w:t>
      </w:r>
      <w:r w:rsidRPr="0084460B">
        <w:rPr>
          <w:rFonts w:ascii="Arial" w:hAnsi="Arial"/>
          <w:szCs w:val="24"/>
          <w:rtl/>
        </w:rPr>
        <w:t xml:space="preserve"> לדרוש את החלפת </w:t>
      </w:r>
      <w:r w:rsidRPr="0084460B">
        <w:rPr>
          <w:rFonts w:ascii="Arial" w:hAnsi="Arial" w:hint="eastAsia"/>
          <w:szCs w:val="24"/>
          <w:rtl/>
        </w:rPr>
        <w:t>מנהל</w:t>
      </w:r>
      <w:r w:rsidRPr="0084460B">
        <w:rPr>
          <w:rFonts w:ascii="Arial" w:hAnsi="Arial"/>
          <w:szCs w:val="24"/>
          <w:rtl/>
        </w:rPr>
        <w:t xml:space="preserve"> </w:t>
      </w:r>
      <w:r w:rsidRPr="0084460B">
        <w:rPr>
          <w:rFonts w:ascii="Arial" w:hAnsi="Arial" w:hint="eastAsia"/>
          <w:szCs w:val="24"/>
          <w:rtl/>
        </w:rPr>
        <w:t>יחידה</w:t>
      </w:r>
      <w:r w:rsidRPr="0084460B">
        <w:rPr>
          <w:rFonts w:ascii="Arial" w:hAnsi="Arial"/>
          <w:szCs w:val="24"/>
          <w:rtl/>
        </w:rPr>
        <w:t xml:space="preserve"> </w:t>
      </w:r>
      <w:r w:rsidRPr="0084460B">
        <w:rPr>
          <w:rFonts w:ascii="Arial" w:hAnsi="Arial" w:hint="eastAsia"/>
          <w:szCs w:val="24"/>
          <w:rtl/>
        </w:rPr>
        <w:t>לאבטחה</w:t>
      </w:r>
      <w:r w:rsidRPr="0084460B">
        <w:rPr>
          <w:rFonts w:ascii="Arial" w:hAnsi="Arial"/>
          <w:szCs w:val="24"/>
          <w:rtl/>
        </w:rPr>
        <w:t xml:space="preserve"> </w:t>
      </w:r>
      <w:r w:rsidRPr="0084460B">
        <w:rPr>
          <w:rFonts w:ascii="Arial" w:hAnsi="Arial" w:hint="eastAsia"/>
          <w:szCs w:val="24"/>
          <w:rtl/>
        </w:rPr>
        <w:t>פיזית</w:t>
      </w:r>
      <w:r w:rsidRPr="0084460B">
        <w:rPr>
          <w:rFonts w:ascii="Arial" w:hAnsi="Arial"/>
          <w:szCs w:val="24"/>
          <w:rtl/>
        </w:rPr>
        <w:t xml:space="preserve"> באחר, לבטל את זכייתו של ה</w:t>
      </w:r>
      <w:r w:rsidRPr="0084460B">
        <w:rPr>
          <w:rFonts w:ascii="Arial" w:hAnsi="Arial" w:hint="eastAsia"/>
          <w:szCs w:val="24"/>
          <w:rtl/>
        </w:rPr>
        <w:t>זוכה</w:t>
      </w:r>
      <w:r w:rsidRPr="0084460B">
        <w:rPr>
          <w:rFonts w:ascii="Arial" w:hAnsi="Arial"/>
          <w:szCs w:val="24"/>
          <w:rtl/>
        </w:rPr>
        <w:t>, או ביצוע כל פעולה אחרת</w:t>
      </w:r>
      <w:r w:rsidRPr="0084460B">
        <w:rPr>
          <w:rFonts w:ascii="Arial" w:hAnsi="Arial"/>
          <w:b/>
          <w:bCs/>
          <w:szCs w:val="24"/>
          <w:rtl/>
        </w:rPr>
        <w:t xml:space="preserve">. </w:t>
      </w:r>
    </w:p>
    <w:p w14:paraId="1425A982" w14:textId="77777777" w:rsidR="00DC1156" w:rsidRPr="00C92561" w:rsidRDefault="00DC1156" w:rsidP="00DC1156">
      <w:pPr>
        <w:pStyle w:val="af2"/>
        <w:numPr>
          <w:ilvl w:val="0"/>
          <w:numId w:val="39"/>
        </w:numPr>
        <w:spacing w:line="360" w:lineRule="auto"/>
        <w:contextualSpacing w:val="0"/>
        <w:jc w:val="both"/>
        <w:rPr>
          <w:rFonts w:ascii="Arial" w:hAnsi="Arial"/>
          <w:szCs w:val="24"/>
        </w:rPr>
      </w:pPr>
      <w:r w:rsidRPr="00C10AB3">
        <w:rPr>
          <w:rFonts w:ascii="Arial" w:hAnsi="Arial"/>
          <w:szCs w:val="24"/>
          <w:rtl/>
        </w:rPr>
        <w:t xml:space="preserve">השירותים יינתנו </w:t>
      </w:r>
      <w:r w:rsidRPr="00C92561">
        <w:rPr>
          <w:rFonts w:ascii="Arial" w:hAnsi="Arial"/>
          <w:szCs w:val="24"/>
          <w:rtl/>
        </w:rPr>
        <w:t xml:space="preserve">על ידי הזוכה </w:t>
      </w:r>
      <w:r w:rsidRPr="00C92561">
        <w:rPr>
          <w:rFonts w:ascii="Arial" w:hAnsi="Arial" w:hint="cs"/>
          <w:szCs w:val="24"/>
          <w:rtl/>
        </w:rPr>
        <w:t>ונותן השירותים</w:t>
      </w:r>
      <w:r w:rsidRPr="00C92561">
        <w:rPr>
          <w:rFonts w:ascii="Arial" w:hAnsi="Arial"/>
          <w:szCs w:val="24"/>
          <w:rtl/>
        </w:rPr>
        <w:t xml:space="preserve"> </w:t>
      </w:r>
      <w:r w:rsidRPr="00C92561">
        <w:rPr>
          <w:rFonts w:ascii="Arial" w:hAnsi="Arial" w:hint="cs"/>
          <w:szCs w:val="24"/>
          <w:rtl/>
        </w:rPr>
        <w:t xml:space="preserve">מטעמו שאושרו על ידי המשרד </w:t>
      </w:r>
      <w:r w:rsidRPr="00C92561">
        <w:rPr>
          <w:rFonts w:ascii="Arial" w:hAnsi="Arial"/>
          <w:szCs w:val="24"/>
          <w:rtl/>
        </w:rPr>
        <w:t xml:space="preserve">בהתאם </w:t>
      </w:r>
      <w:r w:rsidRPr="00C92561">
        <w:rPr>
          <w:rFonts w:ascii="Arial" w:hAnsi="Arial" w:hint="cs"/>
          <w:szCs w:val="24"/>
          <w:rtl/>
        </w:rPr>
        <w:t>לתנאי המכרז, ו</w:t>
      </w:r>
      <w:r w:rsidRPr="00C92561">
        <w:rPr>
          <w:rFonts w:ascii="Arial" w:hAnsi="Arial"/>
          <w:szCs w:val="24"/>
          <w:rtl/>
        </w:rPr>
        <w:t>לשביעות רצונ</w:t>
      </w:r>
      <w:r w:rsidRPr="00C92561">
        <w:rPr>
          <w:rFonts w:ascii="Arial" w:hAnsi="Arial" w:hint="cs"/>
          <w:szCs w:val="24"/>
          <w:rtl/>
        </w:rPr>
        <w:t>ו של הממונה</w:t>
      </w:r>
      <w:r w:rsidRPr="00C92561">
        <w:rPr>
          <w:rFonts w:ascii="Arial" w:hAnsi="Arial"/>
          <w:szCs w:val="24"/>
          <w:rtl/>
        </w:rPr>
        <w:t>.</w:t>
      </w:r>
      <w:r w:rsidRPr="00C92561">
        <w:rPr>
          <w:rFonts w:ascii="Arial" w:hAnsi="Arial" w:hint="cs"/>
          <w:szCs w:val="24"/>
          <w:rtl/>
        </w:rPr>
        <w:t xml:space="preserve"> </w:t>
      </w:r>
    </w:p>
    <w:p w14:paraId="03E4AA69" w14:textId="77777777" w:rsidR="00DC1156" w:rsidRDefault="00DC1156" w:rsidP="00DC1156">
      <w:pPr>
        <w:pStyle w:val="af2"/>
        <w:numPr>
          <w:ilvl w:val="0"/>
          <w:numId w:val="39"/>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766A2AE0" w14:textId="77777777" w:rsidR="00DC1156" w:rsidRDefault="00DC1156" w:rsidP="00DC1156">
      <w:pPr>
        <w:pStyle w:val="af2"/>
        <w:numPr>
          <w:ilvl w:val="0"/>
          <w:numId w:val="39"/>
        </w:numPr>
        <w:spacing w:line="360" w:lineRule="auto"/>
        <w:contextualSpacing w:val="0"/>
        <w:jc w:val="both"/>
        <w:rPr>
          <w:rFonts w:ascii="Arial" w:hAnsi="Arial"/>
          <w:szCs w:val="24"/>
        </w:rPr>
      </w:pPr>
      <w:r>
        <w:rPr>
          <w:rFonts w:ascii="Arial" w:hAnsi="Arial" w:hint="cs"/>
          <w:szCs w:val="24"/>
          <w:rtl/>
        </w:rPr>
        <w:t xml:space="preserve">הזוכה יקפיד על שמירת זכויותיו של מנהל יחידת אבטחה פיזית בהתאם לכל דין, ובהתאם להוראות התכ"מ הנוגעות לעניין ובפרט סעיף 4.6 בהוראת תכ"מ 7.11.3 או כל הוראה אחרת אשר תבוא במקומה. </w:t>
      </w:r>
    </w:p>
    <w:p w14:paraId="61FBBE12" w14:textId="77777777" w:rsidR="00DC1156" w:rsidRPr="000A49F5" w:rsidRDefault="00DC1156" w:rsidP="00DC1156">
      <w:pPr>
        <w:pStyle w:val="af2"/>
        <w:numPr>
          <w:ilvl w:val="0"/>
          <w:numId w:val="39"/>
        </w:numPr>
        <w:spacing w:line="360" w:lineRule="auto"/>
        <w:contextualSpacing w:val="0"/>
        <w:jc w:val="both"/>
        <w:rPr>
          <w:rFonts w:ascii="Arial" w:hAnsi="Arial"/>
          <w:szCs w:val="24"/>
        </w:rPr>
      </w:pPr>
      <w:r w:rsidRPr="000A49F5">
        <w:rPr>
          <w:rFonts w:ascii="Arial" w:hAnsi="Arial" w:hint="cs"/>
          <w:szCs w:val="24"/>
          <w:rtl/>
        </w:rPr>
        <w:t>הזוכה</w:t>
      </w:r>
      <w:r w:rsidRPr="000A49F5">
        <w:rPr>
          <w:rFonts w:ascii="Arial" w:hAnsi="Arial"/>
          <w:szCs w:val="24"/>
          <w:rtl/>
        </w:rPr>
        <w:t xml:space="preserve"> יהיה חייב לבטח עצמו בביטוחים מתאימים (לרבות ביטוח אחריות מקצועית, חבות מעבידים</w:t>
      </w:r>
      <w:r w:rsidRPr="000A49F5">
        <w:rPr>
          <w:rFonts w:ascii="Arial" w:hAnsi="Arial" w:hint="cs"/>
          <w:szCs w:val="24"/>
          <w:rtl/>
        </w:rPr>
        <w:t>,</w:t>
      </w:r>
      <w:r w:rsidRPr="000A49F5">
        <w:rPr>
          <w:rFonts w:ascii="Arial" w:hAnsi="Arial"/>
          <w:szCs w:val="24"/>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w:t>
      </w:r>
      <w:r w:rsidRPr="000A49F5">
        <w:rPr>
          <w:rFonts w:ascii="Arial" w:hAnsi="Arial" w:hint="cs"/>
          <w:szCs w:val="24"/>
          <w:rtl/>
        </w:rPr>
        <w:t>הזוכה</w:t>
      </w:r>
      <w:r w:rsidRPr="000A49F5">
        <w:rPr>
          <w:rFonts w:ascii="Arial" w:hAnsi="Arial"/>
          <w:szCs w:val="24"/>
          <w:rtl/>
        </w:rPr>
        <w:t>.</w:t>
      </w:r>
      <w:r w:rsidRPr="000A49F5">
        <w:rPr>
          <w:rFonts w:ascii="Arial" w:hAnsi="Arial" w:hint="cs"/>
          <w:szCs w:val="24"/>
          <w:rtl/>
        </w:rPr>
        <w:t xml:space="preserve"> נוסח פוליסת הביטוח הנדרשת מפורטת בהסכם המצ"ב, </w:t>
      </w:r>
      <w:r w:rsidRPr="000A49F5">
        <w:rPr>
          <w:rFonts w:ascii="Arial" w:hAnsi="Arial" w:hint="cs"/>
          <w:b/>
          <w:bCs/>
          <w:szCs w:val="24"/>
          <w:rtl/>
        </w:rPr>
        <w:t>נספח ב'</w:t>
      </w:r>
      <w:r w:rsidRPr="000A49F5">
        <w:rPr>
          <w:rFonts w:ascii="Arial" w:hAnsi="Arial" w:hint="cs"/>
          <w:szCs w:val="24"/>
          <w:rtl/>
        </w:rPr>
        <w:t xml:space="preserve">. </w:t>
      </w:r>
    </w:p>
    <w:p w14:paraId="11B7AB8F" w14:textId="77777777" w:rsidR="00DC1156" w:rsidRDefault="00DC1156" w:rsidP="00DC1156">
      <w:pPr>
        <w:pStyle w:val="af2"/>
        <w:numPr>
          <w:ilvl w:val="0"/>
          <w:numId w:val="39"/>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4E3D3975" w14:textId="77777777" w:rsidR="00DC1156" w:rsidRPr="007C25C3" w:rsidRDefault="00DC1156" w:rsidP="00DC1156">
      <w:pPr>
        <w:pStyle w:val="af2"/>
        <w:numPr>
          <w:ilvl w:val="0"/>
          <w:numId w:val="39"/>
        </w:numPr>
        <w:spacing w:line="360" w:lineRule="auto"/>
        <w:contextualSpacing w:val="0"/>
        <w:jc w:val="both"/>
        <w:rPr>
          <w:rFonts w:ascii="Arial" w:hAnsi="Arial"/>
          <w:szCs w:val="24"/>
        </w:rPr>
      </w:pPr>
      <w:r w:rsidRPr="007C25C3">
        <w:rPr>
          <w:rFonts w:ascii="Arial" w:hAnsi="Arial" w:hint="cs"/>
          <w:szCs w:val="24"/>
          <w:rtl/>
        </w:rPr>
        <w:t>נ</w:t>
      </w:r>
      <w:r w:rsidRPr="007C25C3">
        <w:rPr>
          <w:rFonts w:ascii="Arial" w:hAnsi="Arial" w:hint="eastAsia"/>
          <w:szCs w:val="24"/>
          <w:rtl/>
        </w:rPr>
        <w:t>ותן</w:t>
      </w:r>
      <w:r w:rsidRPr="007C25C3">
        <w:rPr>
          <w:rFonts w:ascii="Arial" w:hAnsi="Arial"/>
          <w:szCs w:val="24"/>
          <w:rtl/>
        </w:rPr>
        <w:t xml:space="preserve"> </w:t>
      </w:r>
      <w:r w:rsidRPr="007C25C3">
        <w:rPr>
          <w:rFonts w:ascii="Arial" w:hAnsi="Arial" w:hint="eastAsia"/>
          <w:szCs w:val="24"/>
          <w:rtl/>
        </w:rPr>
        <w:t>השירותים</w:t>
      </w:r>
      <w:r w:rsidRPr="007C25C3">
        <w:rPr>
          <w:rFonts w:ascii="Arial" w:hAnsi="Arial"/>
          <w:szCs w:val="24"/>
          <w:rtl/>
        </w:rPr>
        <w:t xml:space="preserve"> מטעם </w:t>
      </w:r>
      <w:r w:rsidRPr="007C25C3">
        <w:rPr>
          <w:rFonts w:ascii="Arial" w:hAnsi="Arial" w:hint="eastAsia"/>
          <w:szCs w:val="24"/>
          <w:rtl/>
        </w:rPr>
        <w:t>הזוכה</w:t>
      </w:r>
      <w:r w:rsidRPr="007C25C3">
        <w:rPr>
          <w:rFonts w:ascii="Arial" w:hAnsi="Arial"/>
          <w:szCs w:val="24"/>
          <w:rtl/>
        </w:rPr>
        <w:t>, יהי</w:t>
      </w:r>
      <w:r w:rsidRPr="007C25C3">
        <w:rPr>
          <w:rFonts w:ascii="Arial" w:hAnsi="Arial" w:hint="eastAsia"/>
          <w:szCs w:val="24"/>
          <w:rtl/>
        </w:rPr>
        <w:t>ה</w:t>
      </w:r>
      <w:r w:rsidRPr="007C25C3">
        <w:rPr>
          <w:rFonts w:ascii="Arial" w:hAnsi="Arial"/>
          <w:szCs w:val="24"/>
          <w:rtl/>
        </w:rPr>
        <w:t xml:space="preserve"> </w:t>
      </w:r>
      <w:r w:rsidRPr="007C25C3">
        <w:rPr>
          <w:rFonts w:ascii="Arial" w:hAnsi="Arial" w:hint="eastAsia"/>
          <w:szCs w:val="24"/>
          <w:rtl/>
        </w:rPr>
        <w:t>זה</w:t>
      </w:r>
      <w:r w:rsidRPr="007C25C3">
        <w:rPr>
          <w:rFonts w:ascii="Arial" w:hAnsi="Arial"/>
          <w:szCs w:val="24"/>
          <w:rtl/>
        </w:rPr>
        <w:t xml:space="preserve"> שהוצע ע"י ה</w:t>
      </w:r>
      <w:r w:rsidRPr="007C25C3">
        <w:rPr>
          <w:rFonts w:ascii="Arial" w:hAnsi="Arial" w:hint="eastAsia"/>
          <w:szCs w:val="24"/>
          <w:rtl/>
        </w:rPr>
        <w:t>זוכה</w:t>
      </w:r>
      <w:r w:rsidRPr="007C25C3">
        <w:rPr>
          <w:rFonts w:ascii="Arial" w:hAnsi="Arial"/>
          <w:szCs w:val="24"/>
          <w:rtl/>
        </w:rPr>
        <w:t xml:space="preserve"> </w:t>
      </w:r>
      <w:r w:rsidRPr="007C25C3">
        <w:rPr>
          <w:rFonts w:ascii="Arial" w:hAnsi="Arial" w:hint="eastAsia"/>
          <w:szCs w:val="24"/>
          <w:rtl/>
        </w:rPr>
        <w:t>לאחר</w:t>
      </w:r>
      <w:r w:rsidRPr="007C25C3">
        <w:rPr>
          <w:rFonts w:ascii="Arial" w:hAnsi="Arial"/>
          <w:szCs w:val="24"/>
          <w:rtl/>
        </w:rPr>
        <w:t xml:space="preserve"> </w:t>
      </w:r>
      <w:r w:rsidRPr="007C25C3">
        <w:rPr>
          <w:rFonts w:ascii="Arial" w:hAnsi="Arial" w:hint="eastAsia"/>
          <w:szCs w:val="24"/>
          <w:rtl/>
        </w:rPr>
        <w:t>זכייתו</w:t>
      </w:r>
      <w:r w:rsidRPr="007C25C3">
        <w:rPr>
          <w:rFonts w:ascii="Arial" w:hAnsi="Arial"/>
          <w:szCs w:val="24"/>
          <w:rtl/>
        </w:rPr>
        <w:t xml:space="preserve">. החלפת </w:t>
      </w:r>
      <w:r w:rsidRPr="007C25C3">
        <w:rPr>
          <w:rFonts w:ascii="Arial" w:hAnsi="Arial" w:hint="eastAsia"/>
          <w:szCs w:val="24"/>
          <w:rtl/>
        </w:rPr>
        <w:t>נותן</w:t>
      </w:r>
      <w:r w:rsidRPr="007C25C3">
        <w:rPr>
          <w:rFonts w:ascii="Arial" w:hAnsi="Arial"/>
          <w:szCs w:val="24"/>
          <w:rtl/>
        </w:rPr>
        <w:t xml:space="preserve"> </w:t>
      </w:r>
      <w:r w:rsidRPr="007C25C3">
        <w:rPr>
          <w:rFonts w:ascii="Arial" w:hAnsi="Arial" w:hint="eastAsia"/>
          <w:szCs w:val="24"/>
          <w:rtl/>
        </w:rPr>
        <w:t>השירותים</w:t>
      </w:r>
      <w:r w:rsidRPr="007C25C3">
        <w:rPr>
          <w:rFonts w:ascii="Arial" w:hAnsi="Arial"/>
          <w:szCs w:val="24"/>
          <w:rtl/>
        </w:rPr>
        <w:t>,  ביוזמת ה</w:t>
      </w:r>
      <w:r w:rsidRPr="007C25C3">
        <w:rPr>
          <w:rFonts w:ascii="Arial" w:hAnsi="Arial" w:hint="eastAsia"/>
          <w:szCs w:val="24"/>
          <w:rtl/>
        </w:rPr>
        <w:t>זוכה</w:t>
      </w:r>
      <w:r w:rsidRPr="007C25C3">
        <w:rPr>
          <w:rFonts w:ascii="Arial" w:hAnsi="Arial"/>
          <w:szCs w:val="24"/>
          <w:rtl/>
        </w:rPr>
        <w:t xml:space="preserve">, </w:t>
      </w:r>
      <w:r w:rsidRPr="007C25C3">
        <w:rPr>
          <w:rFonts w:ascii="Arial" w:hAnsi="Arial" w:hint="eastAsia"/>
          <w:szCs w:val="24"/>
          <w:rtl/>
        </w:rPr>
        <w:t>בנותן</w:t>
      </w:r>
      <w:r w:rsidRPr="007C25C3">
        <w:rPr>
          <w:rFonts w:ascii="Arial" w:hAnsi="Arial"/>
          <w:szCs w:val="24"/>
          <w:rtl/>
        </w:rPr>
        <w:t xml:space="preserve"> השירותים </w:t>
      </w:r>
      <w:r w:rsidRPr="007C25C3">
        <w:rPr>
          <w:rFonts w:ascii="Arial" w:hAnsi="Arial" w:hint="eastAsia"/>
          <w:szCs w:val="24"/>
          <w:rtl/>
        </w:rPr>
        <w:t>אחר</w:t>
      </w:r>
      <w:r w:rsidRPr="007C25C3">
        <w:rPr>
          <w:rFonts w:ascii="Arial" w:hAnsi="Arial"/>
          <w:szCs w:val="24"/>
          <w:rtl/>
        </w:rPr>
        <w:t xml:space="preserve"> בעל ידע וניסיון דומים או עדיפים, מותנית בהסכמה להחלפה מראש ובכתב ע"י </w:t>
      </w:r>
      <w:r w:rsidRPr="007C25C3">
        <w:rPr>
          <w:rFonts w:ascii="Arial" w:hAnsi="Arial" w:hint="eastAsia"/>
          <w:szCs w:val="24"/>
          <w:rtl/>
        </w:rPr>
        <w:t>המשרד</w:t>
      </w:r>
      <w:r w:rsidRPr="007C25C3">
        <w:rPr>
          <w:rFonts w:ascii="Arial" w:hAnsi="Arial"/>
          <w:szCs w:val="24"/>
          <w:rtl/>
        </w:rPr>
        <w:t xml:space="preserve"> </w:t>
      </w:r>
      <w:r w:rsidRPr="007C25C3">
        <w:rPr>
          <w:rFonts w:ascii="Arial" w:hAnsi="Arial" w:hint="eastAsia"/>
          <w:szCs w:val="24"/>
          <w:rtl/>
        </w:rPr>
        <w:t>ובהתראה</w:t>
      </w:r>
      <w:r w:rsidRPr="007C25C3">
        <w:rPr>
          <w:rFonts w:ascii="Arial" w:hAnsi="Arial"/>
          <w:szCs w:val="24"/>
          <w:rtl/>
        </w:rPr>
        <w:t xml:space="preserve"> </w:t>
      </w:r>
      <w:r w:rsidRPr="007C25C3">
        <w:rPr>
          <w:rFonts w:ascii="Arial" w:hAnsi="Arial" w:hint="eastAsia"/>
          <w:szCs w:val="24"/>
          <w:rtl/>
        </w:rPr>
        <w:t>של</w:t>
      </w:r>
      <w:r w:rsidRPr="007C25C3">
        <w:rPr>
          <w:rFonts w:ascii="Arial" w:hAnsi="Arial"/>
          <w:szCs w:val="24"/>
          <w:rtl/>
        </w:rPr>
        <w:t xml:space="preserve"> 60 </w:t>
      </w:r>
      <w:r w:rsidRPr="007C25C3">
        <w:rPr>
          <w:rFonts w:ascii="Arial" w:hAnsi="Arial" w:hint="eastAsia"/>
          <w:szCs w:val="24"/>
          <w:rtl/>
        </w:rPr>
        <w:t>ימים</w:t>
      </w:r>
      <w:r w:rsidRPr="007C25C3">
        <w:rPr>
          <w:rFonts w:ascii="Arial" w:hAnsi="Arial"/>
          <w:szCs w:val="24"/>
          <w:rtl/>
        </w:rPr>
        <w:t xml:space="preserve"> </w:t>
      </w:r>
      <w:r w:rsidRPr="007C25C3">
        <w:rPr>
          <w:rFonts w:ascii="Arial" w:hAnsi="Arial" w:hint="eastAsia"/>
          <w:szCs w:val="24"/>
          <w:rtl/>
        </w:rPr>
        <w:t>מראש</w:t>
      </w:r>
      <w:r w:rsidRPr="007C25C3">
        <w:rPr>
          <w:rFonts w:ascii="Arial" w:hAnsi="Arial"/>
          <w:szCs w:val="24"/>
          <w:rtl/>
        </w:rPr>
        <w:t xml:space="preserve">, </w:t>
      </w:r>
      <w:r w:rsidRPr="007C25C3">
        <w:rPr>
          <w:rFonts w:ascii="Arial" w:hAnsi="Arial" w:hint="eastAsia"/>
          <w:szCs w:val="24"/>
          <w:rtl/>
        </w:rPr>
        <w:t>אלא</w:t>
      </w:r>
      <w:r w:rsidRPr="007C25C3">
        <w:rPr>
          <w:rFonts w:ascii="Arial" w:hAnsi="Arial"/>
          <w:szCs w:val="24"/>
          <w:rtl/>
        </w:rPr>
        <w:t xml:space="preserve"> </w:t>
      </w:r>
      <w:r w:rsidRPr="007C25C3">
        <w:rPr>
          <w:rFonts w:ascii="Arial" w:hAnsi="Arial" w:hint="eastAsia"/>
          <w:szCs w:val="24"/>
          <w:rtl/>
        </w:rPr>
        <w:t>אם</w:t>
      </w:r>
      <w:r w:rsidRPr="007C25C3">
        <w:rPr>
          <w:rFonts w:ascii="Arial" w:hAnsi="Arial"/>
          <w:szCs w:val="24"/>
          <w:rtl/>
        </w:rPr>
        <w:t xml:space="preserve"> </w:t>
      </w:r>
      <w:r w:rsidRPr="007C25C3">
        <w:rPr>
          <w:rFonts w:ascii="Arial" w:hAnsi="Arial" w:hint="eastAsia"/>
          <w:szCs w:val="24"/>
          <w:rtl/>
        </w:rPr>
        <w:t>אישר</w:t>
      </w:r>
      <w:r w:rsidRPr="007C25C3">
        <w:rPr>
          <w:rFonts w:ascii="Arial" w:hAnsi="Arial"/>
          <w:szCs w:val="24"/>
          <w:rtl/>
        </w:rPr>
        <w:t xml:space="preserve"> </w:t>
      </w:r>
      <w:r w:rsidRPr="007C25C3">
        <w:rPr>
          <w:rFonts w:ascii="Arial" w:hAnsi="Arial" w:hint="eastAsia"/>
          <w:szCs w:val="24"/>
          <w:rtl/>
        </w:rPr>
        <w:t>הממונה</w:t>
      </w:r>
      <w:r w:rsidRPr="007C25C3">
        <w:rPr>
          <w:rFonts w:ascii="Arial" w:hAnsi="Arial"/>
          <w:szCs w:val="24"/>
          <w:rtl/>
        </w:rPr>
        <w:t xml:space="preserve"> </w:t>
      </w:r>
      <w:r w:rsidRPr="007C25C3">
        <w:rPr>
          <w:rFonts w:ascii="Arial" w:hAnsi="Arial" w:hint="eastAsia"/>
          <w:szCs w:val="24"/>
          <w:rtl/>
        </w:rPr>
        <w:t>החלפה</w:t>
      </w:r>
      <w:r w:rsidRPr="007C25C3">
        <w:rPr>
          <w:rFonts w:ascii="Arial" w:hAnsi="Arial"/>
          <w:szCs w:val="24"/>
          <w:rtl/>
        </w:rPr>
        <w:t xml:space="preserve"> </w:t>
      </w:r>
      <w:r w:rsidRPr="007C25C3">
        <w:rPr>
          <w:rFonts w:ascii="Arial" w:hAnsi="Arial" w:hint="eastAsia"/>
          <w:szCs w:val="24"/>
          <w:rtl/>
        </w:rPr>
        <w:t>מסוימת</w:t>
      </w:r>
      <w:r w:rsidRPr="007C25C3">
        <w:rPr>
          <w:rFonts w:ascii="Arial" w:hAnsi="Arial"/>
          <w:szCs w:val="24"/>
          <w:rtl/>
        </w:rPr>
        <w:t xml:space="preserve"> </w:t>
      </w:r>
      <w:r w:rsidRPr="007C25C3">
        <w:rPr>
          <w:rFonts w:ascii="Arial" w:hAnsi="Arial" w:hint="eastAsia"/>
          <w:szCs w:val="24"/>
          <w:rtl/>
        </w:rPr>
        <w:t>במועד</w:t>
      </w:r>
      <w:r w:rsidRPr="007C25C3">
        <w:rPr>
          <w:rFonts w:ascii="Arial" w:hAnsi="Arial"/>
          <w:szCs w:val="24"/>
          <w:rtl/>
        </w:rPr>
        <w:t xml:space="preserve"> </w:t>
      </w:r>
      <w:r w:rsidRPr="007C25C3">
        <w:rPr>
          <w:rFonts w:ascii="Arial" w:hAnsi="Arial" w:hint="eastAsia"/>
          <w:szCs w:val="24"/>
          <w:rtl/>
        </w:rPr>
        <w:t>שונה</w:t>
      </w:r>
      <w:r w:rsidRPr="007C25C3">
        <w:rPr>
          <w:rFonts w:ascii="Arial" w:hAnsi="Arial"/>
          <w:szCs w:val="24"/>
          <w:rtl/>
        </w:rPr>
        <w:t>.</w:t>
      </w:r>
    </w:p>
    <w:p w14:paraId="1DD2134D" w14:textId="77777777" w:rsidR="00DC1156" w:rsidRPr="000A49F5" w:rsidRDefault="00DC1156" w:rsidP="00DC1156">
      <w:pPr>
        <w:pStyle w:val="af2"/>
        <w:numPr>
          <w:ilvl w:val="0"/>
          <w:numId w:val="39"/>
        </w:numPr>
        <w:spacing w:line="360" w:lineRule="auto"/>
        <w:contextualSpacing w:val="0"/>
        <w:jc w:val="both"/>
        <w:rPr>
          <w:rFonts w:ascii="Arial" w:hAnsi="Arial"/>
          <w:szCs w:val="24"/>
        </w:rPr>
      </w:pPr>
      <w:r w:rsidRPr="007C25C3">
        <w:rPr>
          <w:rFonts w:ascii="Arial" w:hAnsi="Arial" w:hint="cs"/>
          <w:szCs w:val="24"/>
          <w:rtl/>
        </w:rPr>
        <w:t>הממונה יהיה רשאי לדרוש את החלפתו של נותן השירותים ועל הזוכה יהיה להחליפו, בתוך 60</w:t>
      </w:r>
      <w:r w:rsidRPr="00C10AB3">
        <w:rPr>
          <w:rFonts w:ascii="Arial" w:hAnsi="Arial" w:hint="cs"/>
          <w:szCs w:val="24"/>
          <w:rtl/>
        </w:rPr>
        <w:t xml:space="preserve"> ימים מיום דרישת הממונה, בנותן שירותים אחר בעל ידע וניסיון דומים או עדיפים אשר יאושר </w:t>
      </w:r>
      <w:r w:rsidRPr="000A49F5">
        <w:rPr>
          <w:rFonts w:ascii="Arial" w:hAnsi="Arial" w:hint="cs"/>
          <w:szCs w:val="24"/>
          <w:rtl/>
        </w:rPr>
        <w:t>מראש בידי המשרד.</w:t>
      </w:r>
    </w:p>
    <w:p w14:paraId="1F3B23A0" w14:textId="77777777" w:rsidR="00DC1156" w:rsidRPr="000A49F5" w:rsidRDefault="00DC1156" w:rsidP="00DC1156">
      <w:pPr>
        <w:pStyle w:val="af2"/>
        <w:numPr>
          <w:ilvl w:val="0"/>
          <w:numId w:val="39"/>
        </w:numPr>
        <w:spacing w:line="360" w:lineRule="auto"/>
        <w:contextualSpacing w:val="0"/>
        <w:jc w:val="both"/>
        <w:rPr>
          <w:rFonts w:ascii="Arial" w:hAnsi="Arial"/>
          <w:szCs w:val="24"/>
        </w:rPr>
      </w:pPr>
      <w:r w:rsidRPr="000A49F5">
        <w:rPr>
          <w:rFonts w:ascii="Arial" w:hAnsi="Arial"/>
          <w:szCs w:val="24"/>
          <w:rtl/>
        </w:rPr>
        <w:t>ה</w:t>
      </w:r>
      <w:r w:rsidRPr="000A49F5">
        <w:rPr>
          <w:rFonts w:ascii="Arial" w:hAnsi="Arial" w:hint="cs"/>
          <w:szCs w:val="24"/>
          <w:rtl/>
        </w:rPr>
        <w:t>זוכה</w:t>
      </w:r>
      <w:r w:rsidRPr="000A49F5">
        <w:rPr>
          <w:rFonts w:ascii="Arial" w:hAnsi="Arial"/>
          <w:szCs w:val="24"/>
          <w:rtl/>
        </w:rPr>
        <w:t xml:space="preserve"> </w:t>
      </w:r>
      <w:r w:rsidRPr="000A49F5">
        <w:rPr>
          <w:rFonts w:ascii="Arial" w:hAnsi="Arial" w:hint="cs"/>
          <w:szCs w:val="24"/>
          <w:rtl/>
        </w:rPr>
        <w:t>י</w:t>
      </w:r>
      <w:r w:rsidRPr="000A49F5">
        <w:rPr>
          <w:rFonts w:ascii="Arial" w:hAnsi="Arial"/>
          <w:szCs w:val="24"/>
          <w:rtl/>
        </w:rPr>
        <w:t>תחייב לשמור על סודיות המידע ש</w:t>
      </w:r>
      <w:r w:rsidRPr="000A49F5">
        <w:rPr>
          <w:rFonts w:ascii="Arial" w:hAnsi="Arial" w:hint="cs"/>
          <w:szCs w:val="24"/>
          <w:rtl/>
        </w:rPr>
        <w:t>י</w:t>
      </w:r>
      <w:r w:rsidRPr="000A49F5">
        <w:rPr>
          <w:rFonts w:ascii="Arial" w:hAnsi="Arial"/>
          <w:szCs w:val="24"/>
          <w:rtl/>
        </w:rPr>
        <w:t xml:space="preserve">גיע אליו עקב מתן השירותים הן בתקופת ההסכם והן לאחריה. כן </w:t>
      </w:r>
      <w:r w:rsidRPr="000A49F5">
        <w:rPr>
          <w:rFonts w:ascii="Arial" w:hAnsi="Arial" w:hint="cs"/>
          <w:szCs w:val="24"/>
          <w:rtl/>
        </w:rPr>
        <w:t>י</w:t>
      </w:r>
      <w:r w:rsidRPr="000A49F5">
        <w:rPr>
          <w:rFonts w:ascii="Arial" w:hAnsi="Arial"/>
          <w:szCs w:val="24"/>
          <w:rtl/>
        </w:rPr>
        <w:t>תחייב ה</w:t>
      </w:r>
      <w:r w:rsidRPr="000A49F5">
        <w:rPr>
          <w:rFonts w:ascii="Arial" w:hAnsi="Arial" w:hint="cs"/>
          <w:szCs w:val="24"/>
          <w:rtl/>
        </w:rPr>
        <w:t xml:space="preserve">זוכה </w:t>
      </w:r>
      <w:r w:rsidRPr="000A49F5">
        <w:rPr>
          <w:rFonts w:ascii="Arial" w:hAnsi="Arial"/>
          <w:szCs w:val="24"/>
          <w:rtl/>
        </w:rPr>
        <w:t xml:space="preserve">כי </w:t>
      </w:r>
      <w:r w:rsidRPr="000A49F5">
        <w:rPr>
          <w:rFonts w:ascii="Arial" w:hAnsi="Arial" w:hint="cs"/>
          <w:szCs w:val="24"/>
          <w:rtl/>
        </w:rPr>
        <w:t>כל נותני השירותים מטעמו</w:t>
      </w:r>
      <w:r w:rsidRPr="000A49F5">
        <w:rPr>
          <w:rFonts w:ascii="Arial" w:hAnsi="Arial"/>
          <w:szCs w:val="24"/>
          <w:rtl/>
        </w:rPr>
        <w:t xml:space="preserve"> במסגרת הסכם זה</w:t>
      </w:r>
      <w:r w:rsidRPr="000A49F5">
        <w:rPr>
          <w:rFonts w:ascii="Arial" w:hAnsi="Arial" w:hint="cs"/>
          <w:szCs w:val="24"/>
          <w:rtl/>
        </w:rPr>
        <w:t>,</w:t>
      </w:r>
      <w:r w:rsidRPr="000A49F5">
        <w:rPr>
          <w:rFonts w:ascii="Arial" w:hAnsi="Arial"/>
          <w:szCs w:val="24"/>
          <w:rtl/>
        </w:rPr>
        <w:t xml:space="preserve"> </w:t>
      </w:r>
      <w:r w:rsidRPr="000A49F5">
        <w:rPr>
          <w:rFonts w:ascii="Arial" w:hAnsi="Arial" w:hint="cs"/>
          <w:szCs w:val="24"/>
          <w:rtl/>
        </w:rPr>
        <w:t>י</w:t>
      </w:r>
      <w:r w:rsidRPr="000A49F5">
        <w:rPr>
          <w:rFonts w:ascii="Arial" w:hAnsi="Arial"/>
          <w:szCs w:val="24"/>
          <w:rtl/>
        </w:rPr>
        <w:t>ימנעו מגילויו של מידע כלשהו הנוגע לפעילותם עבור ה</w:t>
      </w:r>
      <w:r w:rsidRPr="000A49F5">
        <w:rPr>
          <w:rFonts w:ascii="Arial" w:hAnsi="Arial" w:hint="cs"/>
          <w:szCs w:val="24"/>
          <w:rtl/>
        </w:rPr>
        <w:t>משרד</w:t>
      </w:r>
      <w:r w:rsidRPr="000A49F5">
        <w:rPr>
          <w:rFonts w:ascii="Arial" w:hAnsi="Arial"/>
          <w:szCs w:val="24"/>
          <w:rtl/>
        </w:rPr>
        <w:t>, הן לגורמים שאינם קשורים ל</w:t>
      </w:r>
      <w:r w:rsidRPr="000A49F5">
        <w:rPr>
          <w:rFonts w:ascii="Arial" w:hAnsi="Arial" w:hint="cs"/>
          <w:szCs w:val="24"/>
          <w:rtl/>
        </w:rPr>
        <w:t>זוכה</w:t>
      </w:r>
      <w:r w:rsidRPr="000A49F5">
        <w:rPr>
          <w:rFonts w:ascii="Arial" w:hAnsi="Arial"/>
          <w:szCs w:val="24"/>
          <w:rtl/>
        </w:rPr>
        <w:t xml:space="preserve"> והן לגורמים אצל ה</w:t>
      </w:r>
      <w:r w:rsidRPr="000A49F5">
        <w:rPr>
          <w:rFonts w:ascii="Arial" w:hAnsi="Arial" w:hint="cs"/>
          <w:szCs w:val="24"/>
          <w:rtl/>
        </w:rPr>
        <w:t>זוכה עצמ</w:t>
      </w:r>
      <w:r w:rsidRPr="000A49F5">
        <w:rPr>
          <w:rFonts w:ascii="Arial" w:hAnsi="Arial"/>
          <w:szCs w:val="24"/>
          <w:rtl/>
        </w:rPr>
        <w:t xml:space="preserve">ו שאינם מספקים שירותים בקשר עם מכרז זה. </w:t>
      </w:r>
      <w:r w:rsidRPr="000A49F5">
        <w:rPr>
          <w:rFonts w:ascii="Arial" w:hAnsi="Arial" w:hint="cs"/>
          <w:szCs w:val="24"/>
          <w:rtl/>
        </w:rPr>
        <w:t xml:space="preserve">הזוכה ונותני השירותים מטעמו </w:t>
      </w:r>
      <w:r w:rsidRPr="000A49F5">
        <w:rPr>
          <w:rFonts w:ascii="Arial" w:hAnsi="Arial"/>
          <w:szCs w:val="24"/>
          <w:rtl/>
        </w:rPr>
        <w:t>יידרשו לחתום על טופס</w:t>
      </w:r>
      <w:r w:rsidRPr="000A49F5">
        <w:rPr>
          <w:rFonts w:ascii="Arial" w:hAnsi="Arial" w:hint="cs"/>
          <w:szCs w:val="24"/>
          <w:rtl/>
        </w:rPr>
        <w:t>י</w:t>
      </w:r>
      <w:r w:rsidRPr="000A49F5">
        <w:rPr>
          <w:rFonts w:ascii="Arial" w:hAnsi="Arial"/>
          <w:szCs w:val="24"/>
          <w:rtl/>
        </w:rPr>
        <w:t xml:space="preserve"> התחייבות לשמירת סודיות ומניעת ניגוד עניינים </w:t>
      </w:r>
      <w:r w:rsidRPr="000A49F5">
        <w:rPr>
          <w:rFonts w:ascii="Arial" w:hAnsi="Arial" w:hint="cs"/>
          <w:szCs w:val="24"/>
          <w:rtl/>
        </w:rPr>
        <w:t>ה</w:t>
      </w:r>
      <w:r w:rsidRPr="000A49F5">
        <w:rPr>
          <w:rFonts w:ascii="Arial" w:hAnsi="Arial"/>
          <w:szCs w:val="24"/>
          <w:rtl/>
        </w:rPr>
        <w:t>מצור</w:t>
      </w:r>
      <w:r w:rsidRPr="000A49F5">
        <w:rPr>
          <w:rFonts w:ascii="Arial" w:hAnsi="Arial" w:hint="cs"/>
          <w:szCs w:val="24"/>
          <w:rtl/>
        </w:rPr>
        <w:t>פים</w:t>
      </w:r>
      <w:r w:rsidRPr="000A49F5">
        <w:rPr>
          <w:rFonts w:ascii="Arial" w:hAnsi="Arial"/>
          <w:szCs w:val="24"/>
          <w:rtl/>
        </w:rPr>
        <w:t xml:space="preserve"> </w:t>
      </w:r>
      <w:r w:rsidRPr="000A49F5">
        <w:rPr>
          <w:rFonts w:ascii="Arial" w:hAnsi="Arial"/>
          <w:b/>
          <w:bCs/>
          <w:szCs w:val="24"/>
          <w:rtl/>
        </w:rPr>
        <w:t>כנספ</w:t>
      </w:r>
      <w:r w:rsidRPr="000A49F5">
        <w:rPr>
          <w:rFonts w:ascii="Arial" w:hAnsi="Arial" w:hint="cs"/>
          <w:b/>
          <w:bCs/>
          <w:color w:val="000000" w:themeColor="text1"/>
          <w:szCs w:val="24"/>
          <w:rtl/>
        </w:rPr>
        <w:t xml:space="preserve">ח ט' </w:t>
      </w:r>
      <w:r w:rsidRPr="000A49F5">
        <w:rPr>
          <w:rFonts w:ascii="Arial" w:hAnsi="Arial" w:hint="cs"/>
          <w:b/>
          <w:bCs/>
          <w:szCs w:val="24"/>
          <w:rtl/>
        </w:rPr>
        <w:t xml:space="preserve">ונספח ח' </w:t>
      </w:r>
      <w:r w:rsidRPr="000A49F5">
        <w:rPr>
          <w:rFonts w:ascii="Arial" w:hAnsi="Arial" w:hint="cs"/>
          <w:szCs w:val="24"/>
          <w:rtl/>
        </w:rPr>
        <w:t>(בהתאמה)</w:t>
      </w:r>
      <w:r w:rsidRPr="000A49F5">
        <w:rPr>
          <w:rFonts w:ascii="Arial" w:hAnsi="Arial"/>
          <w:szCs w:val="24"/>
          <w:rtl/>
        </w:rPr>
        <w:t>.</w:t>
      </w:r>
      <w:r w:rsidRPr="000A49F5">
        <w:rPr>
          <w:rFonts w:ascii="Arial" w:hAnsi="Arial" w:hint="cs"/>
          <w:szCs w:val="24"/>
          <w:rtl/>
        </w:rPr>
        <w:t xml:space="preserve"> </w:t>
      </w:r>
    </w:p>
    <w:p w14:paraId="3AD282DF" w14:textId="77777777" w:rsidR="00DC1156" w:rsidRDefault="00DC1156" w:rsidP="00DC1156">
      <w:pPr>
        <w:pStyle w:val="af2"/>
        <w:numPr>
          <w:ilvl w:val="0"/>
          <w:numId w:val="39"/>
        </w:numPr>
        <w:spacing w:line="360" w:lineRule="auto"/>
        <w:contextualSpacing w:val="0"/>
        <w:jc w:val="both"/>
        <w:rPr>
          <w:rFonts w:ascii="Arial" w:hAnsi="Arial"/>
          <w:szCs w:val="24"/>
        </w:rPr>
      </w:pPr>
      <w:r w:rsidRPr="000A49F5">
        <w:rPr>
          <w:rFonts w:ascii="Arial" w:hAnsi="Arial"/>
          <w:szCs w:val="24"/>
          <w:rtl/>
        </w:rPr>
        <w:t xml:space="preserve">כל תוצר עבודה של </w:t>
      </w:r>
      <w:r w:rsidRPr="000A49F5">
        <w:rPr>
          <w:rFonts w:ascii="Arial" w:hAnsi="Arial" w:hint="cs"/>
          <w:szCs w:val="24"/>
          <w:rtl/>
        </w:rPr>
        <w:t>הזוכה או נותן השירותים מטעמו</w:t>
      </w:r>
      <w:r w:rsidRPr="000A49F5">
        <w:rPr>
          <w:rFonts w:ascii="Arial" w:hAnsi="Arial"/>
          <w:szCs w:val="24"/>
          <w:rtl/>
        </w:rPr>
        <w:t xml:space="preserve">, בכל מידה שהיא, בכל שלב של העבודה, </w:t>
      </w:r>
      <w:r w:rsidRPr="000A49F5">
        <w:rPr>
          <w:rFonts w:ascii="Arial" w:hAnsi="Arial" w:hint="cs"/>
          <w:szCs w:val="24"/>
          <w:rtl/>
        </w:rPr>
        <w:t xml:space="preserve">יהא </w:t>
      </w:r>
      <w:r w:rsidRPr="000A49F5">
        <w:rPr>
          <w:rFonts w:ascii="Arial" w:hAnsi="Arial"/>
          <w:szCs w:val="24"/>
          <w:rtl/>
        </w:rPr>
        <w:t xml:space="preserve">שייך בלעדית </w:t>
      </w:r>
      <w:r w:rsidRPr="000A49F5">
        <w:rPr>
          <w:rFonts w:ascii="Arial" w:hAnsi="Arial" w:hint="cs"/>
          <w:szCs w:val="24"/>
          <w:rtl/>
        </w:rPr>
        <w:t>למשרד</w:t>
      </w:r>
      <w:r w:rsidRPr="000A49F5">
        <w:rPr>
          <w:rFonts w:ascii="Arial" w:hAnsi="Arial"/>
          <w:szCs w:val="24"/>
          <w:rtl/>
        </w:rPr>
        <w:t>.</w:t>
      </w:r>
      <w:r w:rsidRPr="000A49F5">
        <w:rPr>
          <w:rFonts w:ascii="Arial" w:hAnsi="Arial" w:hint="cs"/>
          <w:szCs w:val="24"/>
          <w:rtl/>
        </w:rPr>
        <w:t xml:space="preserve"> מובהר בזאת, כי העבודה וכל ת</w:t>
      </w:r>
      <w:r w:rsidRPr="000A49F5">
        <w:rPr>
          <w:rFonts w:ascii="Arial" w:hAnsi="Arial" w:hint="eastAsia"/>
          <w:szCs w:val="24"/>
          <w:rtl/>
        </w:rPr>
        <w:t>וצרי</w:t>
      </w:r>
      <w:r w:rsidRPr="000A49F5">
        <w:rPr>
          <w:rFonts w:ascii="Arial" w:hAnsi="Arial" w:hint="cs"/>
          <w:szCs w:val="24"/>
          <w:rtl/>
        </w:rPr>
        <w:t>ה</w:t>
      </w:r>
      <w:r w:rsidRPr="000A49F5">
        <w:rPr>
          <w:rFonts w:ascii="Arial" w:hAnsi="Arial"/>
          <w:szCs w:val="24"/>
          <w:rtl/>
        </w:rPr>
        <w:t xml:space="preserve"> וזכויות היוצרים על העבודה,</w:t>
      </w:r>
      <w:r w:rsidRPr="00DC273A">
        <w:rPr>
          <w:rFonts w:ascii="Arial" w:hAnsi="Arial"/>
          <w:szCs w:val="24"/>
          <w:rtl/>
        </w:rPr>
        <w:t xml:space="preserve"> מכל סוג, יהיו רכושו הבלעדי של המשרד</w:t>
      </w:r>
      <w:r>
        <w:rPr>
          <w:rFonts w:ascii="Arial" w:hAnsi="Arial" w:hint="cs"/>
          <w:szCs w:val="24"/>
          <w:rtl/>
        </w:rPr>
        <w:t>, ו</w:t>
      </w:r>
      <w:r w:rsidRPr="00DC273A">
        <w:rPr>
          <w:rFonts w:ascii="Arial" w:hAnsi="Arial" w:hint="cs"/>
          <w:szCs w:val="24"/>
          <w:rtl/>
        </w:rPr>
        <w:t xml:space="preserve">הזוכה </w:t>
      </w:r>
      <w:r>
        <w:rPr>
          <w:rFonts w:ascii="Arial" w:hAnsi="Arial" w:hint="cs"/>
          <w:szCs w:val="24"/>
          <w:rtl/>
        </w:rPr>
        <w:t>או נותן השירותים מטעמו</w:t>
      </w:r>
      <w:r w:rsidRPr="00DC273A">
        <w:rPr>
          <w:rFonts w:ascii="Arial" w:hAnsi="Arial" w:hint="cs"/>
          <w:szCs w:val="24"/>
          <w:rtl/>
        </w:rPr>
        <w:t xml:space="preserve"> לא יהי</w:t>
      </w:r>
      <w:r>
        <w:rPr>
          <w:rFonts w:ascii="Arial" w:hAnsi="Arial" w:hint="cs"/>
          <w:szCs w:val="24"/>
          <w:rtl/>
        </w:rPr>
        <w:t>ו</w:t>
      </w:r>
      <w:r w:rsidRPr="00DC273A">
        <w:rPr>
          <w:rFonts w:ascii="Arial" w:hAnsi="Arial" w:hint="cs"/>
          <w:szCs w:val="24"/>
          <w:rtl/>
        </w:rPr>
        <w:t xml:space="preserve"> רשאי</w:t>
      </w:r>
      <w:r>
        <w:rPr>
          <w:rFonts w:ascii="Arial" w:hAnsi="Arial" w:hint="cs"/>
          <w:szCs w:val="24"/>
          <w:rtl/>
        </w:rPr>
        <w:t>ם</w:t>
      </w:r>
      <w:r w:rsidRPr="00DC273A">
        <w:rPr>
          <w:rFonts w:ascii="Arial" w:hAnsi="Arial" w:hint="cs"/>
          <w:szCs w:val="24"/>
          <w:rtl/>
        </w:rPr>
        <w:t xml:space="preserve">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והזוכה או נותן השירותים מטעמו</w:t>
      </w:r>
      <w:r w:rsidRPr="00DC273A">
        <w:rPr>
          <w:rFonts w:ascii="Arial" w:hAnsi="Arial" w:hint="cs"/>
          <w:szCs w:val="24"/>
          <w:rtl/>
        </w:rPr>
        <w:t xml:space="preserve"> לא יהי</w:t>
      </w:r>
      <w:r>
        <w:rPr>
          <w:rFonts w:ascii="Arial" w:hAnsi="Arial" w:hint="cs"/>
          <w:szCs w:val="24"/>
          <w:rtl/>
        </w:rPr>
        <w:t>ו</w:t>
      </w:r>
      <w:r w:rsidRPr="00DC273A">
        <w:rPr>
          <w:rFonts w:ascii="Arial" w:hAnsi="Arial" w:hint="cs"/>
          <w:szCs w:val="24"/>
          <w:rtl/>
        </w:rPr>
        <w:t xml:space="preserve"> רשאי</w:t>
      </w:r>
      <w:r>
        <w:rPr>
          <w:rFonts w:ascii="Arial" w:hAnsi="Arial" w:hint="cs"/>
          <w:szCs w:val="24"/>
          <w:rtl/>
        </w:rPr>
        <w:t>ם</w:t>
      </w:r>
      <w:r w:rsidRPr="00DC273A">
        <w:rPr>
          <w:rFonts w:ascii="Arial" w:hAnsi="Arial" w:hint="cs"/>
          <w:szCs w:val="24"/>
          <w:rtl/>
        </w:rPr>
        <w:t xml:space="preserve"> לעשות בהם שימוש</w:t>
      </w:r>
      <w:r>
        <w:rPr>
          <w:rFonts w:ascii="Arial" w:hAnsi="Arial" w:hint="cs"/>
          <w:szCs w:val="24"/>
          <w:rtl/>
        </w:rPr>
        <w:t>,</w:t>
      </w:r>
      <w:r w:rsidRPr="00DC273A">
        <w:rPr>
          <w:rFonts w:ascii="Arial" w:hAnsi="Arial" w:hint="cs"/>
          <w:szCs w:val="24"/>
          <w:rtl/>
        </w:rPr>
        <w:t xml:space="preserve"> אלא באישור מפורש מראש ובכתב.</w:t>
      </w:r>
    </w:p>
    <w:p w14:paraId="38F3855F" w14:textId="77777777" w:rsidR="00DC1156" w:rsidRPr="002867D0" w:rsidRDefault="00DC1156" w:rsidP="00DC1156">
      <w:pPr>
        <w:pStyle w:val="af2"/>
        <w:numPr>
          <w:ilvl w:val="0"/>
          <w:numId w:val="39"/>
        </w:numPr>
        <w:spacing w:line="360" w:lineRule="auto"/>
        <w:contextualSpacing w:val="0"/>
        <w:jc w:val="both"/>
        <w:rPr>
          <w:rFonts w:ascii="Arial" w:hAnsi="Arial"/>
          <w:szCs w:val="24"/>
          <w:rtl/>
        </w:rPr>
      </w:pPr>
      <w:r w:rsidRPr="00C10AB3">
        <w:rPr>
          <w:rFonts w:ascii="Arial" w:hAnsi="Arial" w:hint="cs"/>
          <w:szCs w:val="24"/>
          <w:rtl/>
        </w:rPr>
        <w:t xml:space="preserve">הזוכה </w:t>
      </w:r>
      <w:r w:rsidRPr="002867D0">
        <w:rPr>
          <w:rFonts w:ascii="Arial" w:hAnsi="Arial" w:hint="cs"/>
          <w:szCs w:val="24"/>
          <w:rtl/>
        </w:rPr>
        <w:t xml:space="preserve">מצהיר </w:t>
      </w:r>
      <w:r>
        <w:rPr>
          <w:rFonts w:ascii="Arial" w:hAnsi="Arial" w:hint="cs"/>
          <w:szCs w:val="24"/>
          <w:rtl/>
        </w:rPr>
        <w:t xml:space="preserve">כי </w:t>
      </w:r>
      <w:r w:rsidRPr="002867D0">
        <w:rPr>
          <w:rFonts w:ascii="Arial" w:hAnsi="Arial" w:hint="cs"/>
          <w:szCs w:val="24"/>
          <w:rtl/>
        </w:rPr>
        <w:t>ידוע לו שאינו רשאי לדרוש</w:t>
      </w:r>
      <w:r>
        <w:rPr>
          <w:rFonts w:ascii="Arial" w:hAnsi="Arial" w:hint="cs"/>
          <w:szCs w:val="24"/>
          <w:rtl/>
        </w:rPr>
        <w:t>,</w:t>
      </w:r>
      <w:r w:rsidRPr="002867D0">
        <w:rPr>
          <w:rFonts w:ascii="Arial" w:hAnsi="Arial" w:hint="cs"/>
          <w:szCs w:val="24"/>
          <w:rtl/>
        </w:rPr>
        <w:t xml:space="preserve"> ו</w:t>
      </w:r>
      <w:r>
        <w:rPr>
          <w:rFonts w:ascii="Arial" w:hAnsi="Arial" w:hint="cs"/>
          <w:szCs w:val="24"/>
          <w:rtl/>
        </w:rPr>
        <w:t xml:space="preserve">כי </w:t>
      </w:r>
      <w:r w:rsidRPr="002867D0">
        <w:rPr>
          <w:rFonts w:ascii="Arial" w:hAnsi="Arial" w:hint="cs"/>
          <w:szCs w:val="24"/>
          <w:rtl/>
        </w:rPr>
        <w:t xml:space="preserve">לא יקבל ממנהל </w:t>
      </w:r>
      <w:r>
        <w:rPr>
          <w:rFonts w:ascii="Arial" w:hAnsi="Arial" w:hint="cs"/>
          <w:szCs w:val="24"/>
          <w:rtl/>
        </w:rPr>
        <w:t>יחידת אבטחה פיזית</w:t>
      </w:r>
      <w:r w:rsidRPr="002867D0">
        <w:rPr>
          <w:rFonts w:ascii="Arial" w:hAnsi="Arial" w:hint="cs"/>
          <w:szCs w:val="24"/>
          <w:rtl/>
        </w:rPr>
        <w:t xml:space="preserve"> או כל אחד אחר, כל מידע מבצעי אודות משימ</w:t>
      </w:r>
      <w:r>
        <w:rPr>
          <w:rFonts w:ascii="Arial" w:hAnsi="Arial" w:hint="cs"/>
          <w:szCs w:val="24"/>
          <w:rtl/>
        </w:rPr>
        <w:t>ו</w:t>
      </w:r>
      <w:r w:rsidRPr="002867D0">
        <w:rPr>
          <w:rFonts w:ascii="Arial" w:hAnsi="Arial" w:hint="cs"/>
          <w:szCs w:val="24"/>
          <w:rtl/>
        </w:rPr>
        <w:t xml:space="preserve">ת </w:t>
      </w:r>
      <w:r>
        <w:rPr>
          <w:rFonts w:ascii="Arial" w:hAnsi="Arial" w:hint="cs"/>
          <w:szCs w:val="24"/>
          <w:rtl/>
        </w:rPr>
        <w:t xml:space="preserve">האבטחה במשרד ואודות </w:t>
      </w:r>
      <w:r w:rsidRPr="002867D0">
        <w:rPr>
          <w:rFonts w:ascii="Arial" w:hAnsi="Arial" w:hint="cs"/>
          <w:szCs w:val="24"/>
          <w:rtl/>
        </w:rPr>
        <w:t xml:space="preserve">אבטחת השר ואישים אחרים </w:t>
      </w:r>
      <w:r>
        <w:rPr>
          <w:rFonts w:ascii="Arial" w:hAnsi="Arial" w:hint="cs"/>
          <w:szCs w:val="24"/>
          <w:rtl/>
        </w:rPr>
        <w:t>הקשורים</w:t>
      </w:r>
      <w:r w:rsidRPr="002867D0">
        <w:rPr>
          <w:rFonts w:ascii="Arial" w:hAnsi="Arial" w:hint="cs"/>
          <w:szCs w:val="24"/>
          <w:rtl/>
        </w:rPr>
        <w:t xml:space="preserve"> </w:t>
      </w:r>
      <w:r>
        <w:rPr>
          <w:rFonts w:ascii="Arial" w:hAnsi="Arial" w:hint="cs"/>
          <w:szCs w:val="24"/>
          <w:rtl/>
        </w:rPr>
        <w:t>ל</w:t>
      </w:r>
      <w:r w:rsidRPr="002867D0">
        <w:rPr>
          <w:rFonts w:ascii="Arial" w:hAnsi="Arial" w:hint="cs"/>
          <w:szCs w:val="24"/>
          <w:rtl/>
        </w:rPr>
        <w:t>משרד</w:t>
      </w:r>
      <w:r>
        <w:rPr>
          <w:rFonts w:ascii="Arial" w:hAnsi="Arial" w:hint="cs"/>
          <w:szCs w:val="24"/>
          <w:rtl/>
        </w:rPr>
        <w:t xml:space="preserve">,  </w:t>
      </w:r>
      <w:r w:rsidRPr="002867D0">
        <w:rPr>
          <w:rFonts w:ascii="Arial" w:hAnsi="Arial" w:hint="cs"/>
          <w:szCs w:val="24"/>
          <w:rtl/>
        </w:rPr>
        <w:t xml:space="preserve">ככל שיהיו.  </w:t>
      </w:r>
    </w:p>
    <w:p w14:paraId="7150579D" w14:textId="77777777" w:rsidR="00DC1156" w:rsidRPr="002867D0" w:rsidRDefault="00DC1156" w:rsidP="00DC1156">
      <w:pPr>
        <w:pStyle w:val="af2"/>
        <w:numPr>
          <w:ilvl w:val="0"/>
          <w:numId w:val="39"/>
        </w:numPr>
        <w:spacing w:line="360" w:lineRule="auto"/>
        <w:contextualSpacing w:val="0"/>
        <w:jc w:val="both"/>
        <w:rPr>
          <w:rFonts w:ascii="Arial" w:hAnsi="Arial"/>
          <w:szCs w:val="24"/>
          <w:rtl/>
        </w:rPr>
      </w:pPr>
      <w:r w:rsidRPr="002867D0">
        <w:rPr>
          <w:rFonts w:ascii="Arial" w:hAnsi="Arial" w:hint="cs"/>
          <w:szCs w:val="24"/>
          <w:rtl/>
        </w:rPr>
        <w:t xml:space="preserve">לעניין שמירת סודיות יחולו על </w:t>
      </w:r>
      <w:r w:rsidRPr="00C10AB3">
        <w:rPr>
          <w:rFonts w:ascii="Arial" w:hAnsi="Arial" w:hint="cs"/>
          <w:szCs w:val="24"/>
          <w:rtl/>
        </w:rPr>
        <w:t xml:space="preserve">הזוכה </w:t>
      </w:r>
      <w:r w:rsidRPr="002867D0">
        <w:rPr>
          <w:rFonts w:ascii="Arial" w:hAnsi="Arial" w:hint="cs"/>
          <w:szCs w:val="24"/>
          <w:rtl/>
        </w:rPr>
        <w:t>הוראות סעיפים 118 ו- 119 לחוק העונשין התשל"ז–1977.</w:t>
      </w:r>
    </w:p>
    <w:p w14:paraId="323E1487" w14:textId="77777777" w:rsidR="00DC1156" w:rsidRPr="002867D0" w:rsidRDefault="00DC1156" w:rsidP="00DC1156">
      <w:pPr>
        <w:pStyle w:val="af2"/>
        <w:numPr>
          <w:ilvl w:val="0"/>
          <w:numId w:val="39"/>
        </w:numPr>
        <w:spacing w:line="360" w:lineRule="auto"/>
        <w:contextualSpacing w:val="0"/>
        <w:jc w:val="both"/>
        <w:rPr>
          <w:rFonts w:ascii="Arial" w:hAnsi="Arial"/>
          <w:szCs w:val="24"/>
        </w:rPr>
      </w:pPr>
      <w:r w:rsidRPr="002867D0">
        <w:rPr>
          <w:rFonts w:ascii="Arial" w:hAnsi="Arial" w:hint="cs"/>
          <w:szCs w:val="24"/>
          <w:rtl/>
        </w:rPr>
        <w:t xml:space="preserve">הזוכה יתחייב להמציא לקב"ט המשרד </w:t>
      </w:r>
      <w:r w:rsidRPr="0084460B">
        <w:rPr>
          <w:rFonts w:ascii="Arial" w:hAnsi="Arial" w:hint="eastAsia"/>
          <w:szCs w:val="24"/>
          <w:u w:val="single"/>
          <w:rtl/>
        </w:rPr>
        <w:t>מידי</w:t>
      </w:r>
      <w:r w:rsidRPr="0084460B">
        <w:rPr>
          <w:rFonts w:ascii="Arial" w:hAnsi="Arial"/>
          <w:szCs w:val="24"/>
          <w:u w:val="single"/>
          <w:rtl/>
        </w:rPr>
        <w:t xml:space="preserve"> </w:t>
      </w:r>
      <w:r w:rsidRPr="0084460B">
        <w:rPr>
          <w:rFonts w:ascii="Arial" w:hAnsi="Arial" w:hint="eastAsia"/>
          <w:szCs w:val="24"/>
          <w:u w:val="single"/>
          <w:rtl/>
        </w:rPr>
        <w:t>שלושה</w:t>
      </w:r>
      <w:r w:rsidRPr="0084460B">
        <w:rPr>
          <w:rFonts w:ascii="Arial" w:hAnsi="Arial"/>
          <w:szCs w:val="24"/>
          <w:u w:val="single"/>
          <w:rtl/>
        </w:rPr>
        <w:t xml:space="preserve"> </w:t>
      </w:r>
      <w:r w:rsidRPr="0084460B">
        <w:rPr>
          <w:rFonts w:ascii="Arial" w:hAnsi="Arial" w:hint="eastAsia"/>
          <w:szCs w:val="24"/>
          <w:u w:val="single"/>
          <w:rtl/>
        </w:rPr>
        <w:t>חודשים</w:t>
      </w:r>
      <w:r w:rsidRPr="002867D0">
        <w:rPr>
          <w:rFonts w:ascii="Arial" w:hAnsi="Arial" w:hint="cs"/>
          <w:szCs w:val="24"/>
          <w:rtl/>
        </w:rPr>
        <w:t xml:space="preserve">, אישור מרואה חשבון ששילם למנהל </w:t>
      </w:r>
      <w:r>
        <w:rPr>
          <w:rFonts w:ascii="Arial" w:hAnsi="Arial" w:hint="cs"/>
          <w:szCs w:val="24"/>
          <w:rtl/>
        </w:rPr>
        <w:t>יחידת אבטחה פיזית</w:t>
      </w:r>
      <w:r w:rsidRPr="002867D0">
        <w:rPr>
          <w:rFonts w:ascii="Arial" w:hAnsi="Arial" w:hint="cs"/>
          <w:szCs w:val="24"/>
          <w:rtl/>
        </w:rPr>
        <w:t xml:space="preserve"> כל תשלום שזכאי לו ע"פ הסכם זה וע"פ כל דין במועדו</w:t>
      </w:r>
      <w:r>
        <w:rPr>
          <w:rFonts w:ascii="Arial" w:hAnsi="Arial" w:hint="cs"/>
          <w:szCs w:val="24"/>
          <w:rtl/>
        </w:rPr>
        <w:t>,</w:t>
      </w:r>
      <w:r w:rsidRPr="002867D0">
        <w:rPr>
          <w:rFonts w:ascii="Arial" w:hAnsi="Arial" w:hint="cs"/>
          <w:szCs w:val="24"/>
          <w:rtl/>
        </w:rPr>
        <w:t xml:space="preserve"> והפריש עבורו הפרשות מתאימות, לרבות חופשה שנתית, ביטוח לאומי, דמי מחלה, דמי הבראה, מילואים, דמי נסיעה וכל תשלום אחר שעליו לשלם לו. </w:t>
      </w:r>
    </w:p>
    <w:p w14:paraId="12A64780" w14:textId="77777777" w:rsidR="00DC1156" w:rsidRDefault="00DC1156" w:rsidP="00DC1156">
      <w:pPr>
        <w:pStyle w:val="af2"/>
        <w:numPr>
          <w:ilvl w:val="0"/>
          <w:numId w:val="39"/>
        </w:numPr>
        <w:spacing w:line="360" w:lineRule="auto"/>
        <w:contextualSpacing w:val="0"/>
        <w:jc w:val="both"/>
        <w:rPr>
          <w:rFonts w:ascii="Arial" w:hAnsi="Arial"/>
          <w:szCs w:val="24"/>
        </w:rPr>
      </w:pPr>
      <w:r w:rsidRPr="00C10AB3">
        <w:rPr>
          <w:rFonts w:ascii="Arial" w:hAnsi="Arial" w:hint="cs"/>
          <w:szCs w:val="24"/>
          <w:rtl/>
        </w:rPr>
        <w:t xml:space="preserve">הזוכה </w:t>
      </w:r>
      <w:r w:rsidRPr="002867D0">
        <w:rPr>
          <w:rFonts w:ascii="Arial" w:hAnsi="Arial" w:hint="cs"/>
          <w:szCs w:val="24"/>
          <w:rtl/>
        </w:rPr>
        <w:t xml:space="preserve">יפעיל מנגנון מסודר שיתעד את שעות העבודה של מנהל </w:t>
      </w:r>
      <w:r>
        <w:rPr>
          <w:rFonts w:ascii="Arial" w:hAnsi="Arial" w:hint="cs"/>
          <w:szCs w:val="24"/>
          <w:rtl/>
        </w:rPr>
        <w:t>יחידת אבטחה פיזית</w:t>
      </w:r>
      <w:r w:rsidRPr="002867D0">
        <w:rPr>
          <w:rFonts w:ascii="Arial" w:hAnsi="Arial" w:hint="cs"/>
          <w:szCs w:val="24"/>
          <w:rtl/>
        </w:rPr>
        <w:t>, ככל האפשר.</w:t>
      </w:r>
    </w:p>
    <w:p w14:paraId="1011C5C8" w14:textId="77777777" w:rsidR="00DC1156" w:rsidRPr="002867D0" w:rsidRDefault="00DC1156" w:rsidP="00DC1156">
      <w:pPr>
        <w:pStyle w:val="af2"/>
        <w:spacing w:line="360" w:lineRule="auto"/>
        <w:jc w:val="both"/>
        <w:rPr>
          <w:rFonts w:ascii="Arial" w:hAnsi="Arial"/>
          <w:szCs w:val="24"/>
          <w:rtl/>
        </w:rPr>
      </w:pPr>
    </w:p>
    <w:p w14:paraId="14DD39B0" w14:textId="77777777" w:rsidR="00DC1156" w:rsidRPr="000A49F5" w:rsidRDefault="00DC1156" w:rsidP="00DC1156">
      <w:pPr>
        <w:pStyle w:val="af2"/>
        <w:numPr>
          <w:ilvl w:val="0"/>
          <w:numId w:val="36"/>
        </w:numPr>
        <w:spacing w:line="360" w:lineRule="auto"/>
        <w:ind w:left="169"/>
        <w:jc w:val="both"/>
        <w:rPr>
          <w:b/>
          <w:bCs/>
          <w:sz w:val="28"/>
          <w:szCs w:val="28"/>
          <w:u w:val="single"/>
          <w:rtl/>
        </w:rPr>
      </w:pPr>
      <w:r w:rsidRPr="000A49F5">
        <w:rPr>
          <w:rFonts w:hint="cs"/>
          <w:b/>
          <w:bCs/>
          <w:sz w:val="28"/>
          <w:szCs w:val="28"/>
          <w:u w:val="single"/>
          <w:rtl/>
        </w:rPr>
        <w:t>ניגוד עניינים</w:t>
      </w:r>
    </w:p>
    <w:p w14:paraId="05FAD8FA" w14:textId="77777777" w:rsidR="00DC1156" w:rsidRPr="000A49F5" w:rsidRDefault="00DC1156" w:rsidP="00DC1156">
      <w:pPr>
        <w:pStyle w:val="af2"/>
        <w:numPr>
          <w:ilvl w:val="0"/>
          <w:numId w:val="29"/>
        </w:numPr>
        <w:spacing w:line="360" w:lineRule="auto"/>
        <w:jc w:val="both"/>
        <w:rPr>
          <w:rFonts w:ascii="Arial" w:hAnsi="Arial"/>
          <w:szCs w:val="24"/>
          <w:rtl/>
        </w:rPr>
      </w:pPr>
      <w:r w:rsidRPr="000A49F5">
        <w:rPr>
          <w:rFonts w:ascii="Arial" w:hAnsi="Arial" w:hint="cs"/>
          <w:szCs w:val="24"/>
          <w:rtl/>
        </w:rPr>
        <w:t xml:space="preserve">על </w:t>
      </w:r>
      <w:r w:rsidRPr="000A49F5">
        <w:rPr>
          <w:rFonts w:ascii="Arial" w:hAnsi="Arial"/>
          <w:szCs w:val="24"/>
          <w:rtl/>
        </w:rPr>
        <w:t xml:space="preserve">המציע </w:t>
      </w:r>
      <w:r w:rsidRPr="000A49F5">
        <w:rPr>
          <w:rFonts w:ascii="Arial" w:hAnsi="Arial" w:hint="cs"/>
          <w:szCs w:val="24"/>
          <w:rtl/>
        </w:rPr>
        <w:t>לה</w:t>
      </w:r>
      <w:r w:rsidRPr="000A49F5">
        <w:rPr>
          <w:rFonts w:ascii="Arial" w:hAnsi="Arial"/>
          <w:szCs w:val="24"/>
          <w:rtl/>
        </w:rPr>
        <w:t>צהיר כי</w:t>
      </w:r>
      <w:r w:rsidRPr="000A49F5">
        <w:rPr>
          <w:rFonts w:ascii="Arial" w:hAnsi="Arial" w:hint="cs"/>
          <w:szCs w:val="24"/>
          <w:rtl/>
        </w:rPr>
        <w:t xml:space="preserve"> </w:t>
      </w:r>
      <w:r w:rsidRPr="000A49F5">
        <w:rPr>
          <w:rFonts w:ascii="Arial" w:hAnsi="Arial"/>
          <w:szCs w:val="24"/>
          <w:rtl/>
        </w:rPr>
        <w:t xml:space="preserve">אינו נמצא בניגוד עניינים בין השירותים אותם הוא מספק כיום לבין השירותים </w:t>
      </w:r>
      <w:r w:rsidRPr="000A49F5">
        <w:rPr>
          <w:rFonts w:ascii="Arial" w:hAnsi="Arial" w:hint="cs"/>
          <w:szCs w:val="24"/>
          <w:rtl/>
        </w:rPr>
        <w:t>הנדרשים למשרד</w:t>
      </w:r>
      <w:r w:rsidRPr="000A49F5">
        <w:rPr>
          <w:rFonts w:ascii="Arial" w:hAnsi="Arial"/>
          <w:szCs w:val="24"/>
          <w:rtl/>
        </w:rPr>
        <w:t xml:space="preserve"> במסגרת מכרז זה</w:t>
      </w:r>
      <w:r w:rsidRPr="000A49F5">
        <w:rPr>
          <w:rFonts w:ascii="Arial" w:hAnsi="Arial" w:hint="cs"/>
          <w:szCs w:val="24"/>
          <w:rtl/>
        </w:rPr>
        <w:t>, וכי יימנע מלהימצא במצב זה לתקופה הקבועה במסמכי המכרז</w:t>
      </w:r>
      <w:r w:rsidRPr="000A49F5">
        <w:rPr>
          <w:rFonts w:ascii="Arial" w:hAnsi="Arial"/>
          <w:szCs w:val="24"/>
          <w:rtl/>
        </w:rPr>
        <w:t xml:space="preserve">. </w:t>
      </w:r>
      <w:r w:rsidRPr="000A49F5">
        <w:rPr>
          <w:rFonts w:ascii="Arial" w:hAnsi="Arial" w:hint="cs"/>
          <w:b/>
          <w:bCs/>
          <w:szCs w:val="24"/>
          <w:rtl/>
        </w:rPr>
        <w:t>ההצהרה ו</w:t>
      </w:r>
      <w:r w:rsidRPr="000A49F5">
        <w:rPr>
          <w:rFonts w:ascii="Arial" w:hAnsi="Arial"/>
          <w:b/>
          <w:bCs/>
          <w:szCs w:val="24"/>
          <w:rtl/>
        </w:rPr>
        <w:t>השאלון יהיו על גבי המסמך המצ"ב למכרז כנספח ח'.</w:t>
      </w:r>
    </w:p>
    <w:p w14:paraId="03629F9A" w14:textId="77777777" w:rsidR="00DC1156" w:rsidRPr="000A49F5" w:rsidRDefault="00DC1156" w:rsidP="00DC1156">
      <w:pPr>
        <w:pStyle w:val="af2"/>
        <w:numPr>
          <w:ilvl w:val="0"/>
          <w:numId w:val="29"/>
        </w:numPr>
        <w:spacing w:line="360" w:lineRule="auto"/>
        <w:jc w:val="both"/>
        <w:rPr>
          <w:rFonts w:ascii="Arial" w:hAnsi="Arial"/>
          <w:b/>
          <w:bCs/>
          <w:szCs w:val="24"/>
          <w:rtl/>
        </w:rPr>
      </w:pPr>
      <w:r w:rsidRPr="000A49F5">
        <w:rPr>
          <w:rFonts w:ascii="Arial" w:hAnsi="Arial" w:hint="cs"/>
          <w:szCs w:val="24"/>
          <w:rtl/>
        </w:rPr>
        <w:t>על המציע ל</w:t>
      </w:r>
      <w:r w:rsidRPr="000A49F5">
        <w:rPr>
          <w:rFonts w:ascii="Arial" w:hAnsi="Arial"/>
          <w:szCs w:val="24"/>
          <w:rtl/>
        </w:rPr>
        <w:t xml:space="preserve">פרט את כל הקשרים המקצועיים, העסקיים, הכלכליים והאישיים עם גורמים אחרים במהלך </w:t>
      </w:r>
      <w:r w:rsidRPr="000A49F5">
        <w:rPr>
          <w:rFonts w:ascii="Arial" w:hAnsi="Arial" w:hint="cs"/>
          <w:szCs w:val="24"/>
          <w:rtl/>
        </w:rPr>
        <w:t>חמש</w:t>
      </w:r>
      <w:r w:rsidRPr="000A49F5">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799193EF" w14:textId="77777777" w:rsidR="00DC1156" w:rsidRPr="000A49F5" w:rsidRDefault="00DC1156" w:rsidP="00DC1156">
      <w:pPr>
        <w:pStyle w:val="af2"/>
        <w:numPr>
          <w:ilvl w:val="0"/>
          <w:numId w:val="29"/>
        </w:numPr>
        <w:spacing w:line="360" w:lineRule="auto"/>
        <w:jc w:val="both"/>
        <w:rPr>
          <w:rFonts w:ascii="Arial" w:hAnsi="Arial"/>
          <w:szCs w:val="24"/>
          <w:rtl/>
        </w:rPr>
      </w:pPr>
      <w:r w:rsidRPr="000A49F5">
        <w:rPr>
          <w:rFonts w:ascii="Arial" w:hAnsi="Arial"/>
          <w:szCs w:val="24"/>
          <w:rtl/>
        </w:rPr>
        <w:t xml:space="preserve">ועדת המכרזים של המשרד רשאית לפסול הצעות שיש בהן לדעתה חשש למצב של ניגוד </w:t>
      </w:r>
      <w:r w:rsidRPr="000A49F5">
        <w:rPr>
          <w:rFonts w:ascii="Arial" w:hAnsi="Arial" w:hint="cs"/>
          <w:szCs w:val="24"/>
          <w:rtl/>
        </w:rPr>
        <w:t>עניינים</w:t>
      </w:r>
      <w:r w:rsidRPr="000A49F5">
        <w:rPr>
          <w:rFonts w:ascii="Arial" w:hAnsi="Arial"/>
          <w:szCs w:val="24"/>
          <w:rtl/>
        </w:rPr>
        <w:t>. כן רשאית הוועדה לקבוע עם הזוכה</w:t>
      </w:r>
      <w:r w:rsidRPr="000A49F5">
        <w:rPr>
          <w:rFonts w:ascii="Arial" w:hAnsi="Arial" w:hint="cs"/>
          <w:szCs w:val="24"/>
          <w:rtl/>
        </w:rPr>
        <w:t>, ועם נותן השירותים מטעמו,</w:t>
      </w:r>
      <w:r w:rsidRPr="000A49F5">
        <w:rPr>
          <w:rFonts w:ascii="Arial" w:hAnsi="Arial"/>
          <w:szCs w:val="24"/>
          <w:rtl/>
        </w:rPr>
        <w:t xml:space="preserve"> הסדר למניעת ניגוד עניינים</w:t>
      </w:r>
      <w:r w:rsidRPr="000A49F5">
        <w:rPr>
          <w:rFonts w:ascii="Arial" w:hAnsi="Arial" w:hint="cs"/>
          <w:szCs w:val="24"/>
          <w:rtl/>
        </w:rPr>
        <w:t>,</w:t>
      </w:r>
      <w:r w:rsidRPr="000A49F5">
        <w:rPr>
          <w:rFonts w:ascii="Arial" w:hAnsi="Arial"/>
          <w:szCs w:val="24"/>
          <w:rtl/>
        </w:rPr>
        <w:t xml:space="preserve"> והכול ע"פ שקול דעתה הבלעדי</w:t>
      </w:r>
      <w:r w:rsidRPr="000A49F5">
        <w:rPr>
          <w:rFonts w:ascii="Arial" w:hAnsi="Arial" w:hint="cs"/>
          <w:szCs w:val="24"/>
          <w:rtl/>
        </w:rPr>
        <w:t>.</w:t>
      </w:r>
    </w:p>
    <w:p w14:paraId="60E5327B" w14:textId="77777777" w:rsidR="00DC1156" w:rsidRPr="000A49F5" w:rsidRDefault="00DC1156" w:rsidP="00DC1156">
      <w:pPr>
        <w:pStyle w:val="af2"/>
        <w:numPr>
          <w:ilvl w:val="0"/>
          <w:numId w:val="36"/>
        </w:numPr>
        <w:spacing w:line="360" w:lineRule="auto"/>
        <w:ind w:left="169"/>
        <w:jc w:val="both"/>
        <w:rPr>
          <w:b/>
          <w:bCs/>
          <w:sz w:val="28"/>
          <w:szCs w:val="28"/>
          <w:u w:val="single"/>
        </w:rPr>
      </w:pPr>
      <w:r w:rsidRPr="000A49F5">
        <w:rPr>
          <w:b/>
          <w:bCs/>
          <w:sz w:val="28"/>
          <w:szCs w:val="28"/>
          <w:u w:val="single"/>
          <w:rtl/>
        </w:rPr>
        <w:t>ההסכם:</w:t>
      </w:r>
    </w:p>
    <w:p w14:paraId="53CE7FDC" w14:textId="77777777" w:rsidR="00DC1156" w:rsidRPr="000A49F5" w:rsidRDefault="00DC1156" w:rsidP="00DC1156">
      <w:pPr>
        <w:pStyle w:val="af2"/>
        <w:numPr>
          <w:ilvl w:val="0"/>
          <w:numId w:val="28"/>
        </w:numPr>
        <w:spacing w:line="360" w:lineRule="auto"/>
        <w:ind w:left="736"/>
        <w:jc w:val="both"/>
        <w:rPr>
          <w:rFonts w:ascii="Arial" w:hAnsi="Arial"/>
          <w:szCs w:val="24"/>
          <w:rtl/>
        </w:rPr>
      </w:pPr>
      <w:r w:rsidRPr="000A49F5">
        <w:rPr>
          <w:rFonts w:ascii="Arial" w:hAnsi="Arial"/>
          <w:szCs w:val="24"/>
          <w:rtl/>
        </w:rPr>
        <w:t xml:space="preserve">עם </w:t>
      </w:r>
      <w:r w:rsidRPr="000A49F5">
        <w:rPr>
          <w:rFonts w:ascii="Arial" w:hAnsi="Arial" w:hint="cs"/>
          <w:szCs w:val="24"/>
          <w:rtl/>
        </w:rPr>
        <w:t xml:space="preserve">הזוכה </w:t>
      </w:r>
      <w:r w:rsidRPr="000A49F5">
        <w:rPr>
          <w:rFonts w:ascii="Arial" w:hAnsi="Arial"/>
          <w:szCs w:val="24"/>
          <w:rtl/>
        </w:rPr>
        <w:t xml:space="preserve">ייחתם הסכם </w:t>
      </w:r>
      <w:r w:rsidRPr="000A49F5">
        <w:rPr>
          <w:rFonts w:ascii="Arial" w:hAnsi="Arial" w:hint="cs"/>
          <w:szCs w:val="24"/>
          <w:rtl/>
        </w:rPr>
        <w:t xml:space="preserve">לביצוע השירותים המפורטים במפרט המצ"ב להלן </w:t>
      </w:r>
      <w:r w:rsidRPr="000A49F5">
        <w:rPr>
          <w:rFonts w:ascii="Arial" w:hAnsi="Arial"/>
          <w:b/>
          <w:bCs/>
          <w:szCs w:val="24"/>
          <w:rtl/>
        </w:rPr>
        <w:t>כנספח ב'</w:t>
      </w:r>
      <w:r w:rsidRPr="000A49F5">
        <w:rPr>
          <w:rFonts w:ascii="Arial" w:hAnsi="Arial"/>
          <w:szCs w:val="24"/>
          <w:rtl/>
        </w:rPr>
        <w:t xml:space="preserve"> בשינויים המחו</w:t>
      </w:r>
      <w:r w:rsidRPr="000A49F5">
        <w:rPr>
          <w:rFonts w:ascii="Arial" w:hAnsi="Arial" w:hint="cs"/>
          <w:szCs w:val="24"/>
          <w:rtl/>
        </w:rPr>
        <w:t>י</w:t>
      </w:r>
      <w:r w:rsidRPr="000A49F5">
        <w:rPr>
          <w:rFonts w:ascii="Arial" w:hAnsi="Arial"/>
          <w:szCs w:val="24"/>
          <w:rtl/>
        </w:rPr>
        <w:t xml:space="preserve">יבים. תנאי ההסכם המפורטים </w:t>
      </w:r>
      <w:r w:rsidRPr="000A49F5">
        <w:rPr>
          <w:rFonts w:ascii="Arial" w:hAnsi="Arial"/>
          <w:b/>
          <w:bCs/>
          <w:szCs w:val="24"/>
          <w:rtl/>
        </w:rPr>
        <w:t xml:space="preserve">בנספח </w:t>
      </w:r>
      <w:r w:rsidRPr="000A49F5">
        <w:rPr>
          <w:rFonts w:ascii="Arial" w:hAnsi="Arial" w:hint="cs"/>
          <w:b/>
          <w:bCs/>
          <w:szCs w:val="24"/>
          <w:rtl/>
        </w:rPr>
        <w:t>ב</w:t>
      </w:r>
      <w:r w:rsidRPr="000A49F5">
        <w:rPr>
          <w:rFonts w:ascii="Arial" w:hAnsi="Arial"/>
          <w:b/>
          <w:bCs/>
          <w:szCs w:val="24"/>
          <w:rtl/>
        </w:rPr>
        <w:t>'</w:t>
      </w:r>
      <w:r w:rsidRPr="000A49F5">
        <w:rPr>
          <w:rFonts w:ascii="Arial" w:hAnsi="Arial"/>
          <w:szCs w:val="24"/>
          <w:rtl/>
        </w:rPr>
        <w:t xml:space="preserve"> מהווים חלק בלתי נפרד ממכרז זה ומתנאיו.</w:t>
      </w:r>
      <w:r w:rsidRPr="000A49F5">
        <w:rPr>
          <w:rFonts w:ascii="Arial" w:hAnsi="Arial" w:hint="cs"/>
          <w:szCs w:val="24"/>
          <w:rtl/>
        </w:rPr>
        <w:t xml:space="preserve"> </w:t>
      </w:r>
    </w:p>
    <w:p w14:paraId="340BF955" w14:textId="77777777" w:rsidR="00DC1156" w:rsidRPr="00860235" w:rsidRDefault="00DC1156" w:rsidP="00DC1156">
      <w:pPr>
        <w:numPr>
          <w:ilvl w:val="0"/>
          <w:numId w:val="28"/>
        </w:numPr>
        <w:spacing w:line="360" w:lineRule="auto"/>
        <w:ind w:left="678"/>
        <w:contextualSpacing/>
        <w:jc w:val="both"/>
        <w:rPr>
          <w:rFonts w:ascii="Arial" w:hAnsi="Arial"/>
          <w:szCs w:val="24"/>
        </w:rPr>
      </w:pPr>
      <w:r w:rsidRPr="000A49F5">
        <w:rPr>
          <w:rFonts w:ascii="Arial" w:hAnsi="Arial" w:hint="cs"/>
          <w:szCs w:val="24"/>
          <w:rtl/>
        </w:rPr>
        <w:t xml:space="preserve">תקופת ההסכם תהיה למשך </w:t>
      </w:r>
      <w:r w:rsidRPr="000A49F5">
        <w:rPr>
          <w:rFonts w:ascii="Arial" w:hAnsi="Arial"/>
          <w:b/>
          <w:bCs/>
          <w:szCs w:val="24"/>
          <w:rtl/>
        </w:rPr>
        <w:t xml:space="preserve">12 </w:t>
      </w:r>
      <w:r w:rsidRPr="000A49F5">
        <w:rPr>
          <w:rFonts w:ascii="Arial" w:hAnsi="Arial" w:hint="eastAsia"/>
          <w:b/>
          <w:bCs/>
          <w:szCs w:val="24"/>
          <w:rtl/>
        </w:rPr>
        <w:t>חודשים</w:t>
      </w:r>
      <w:r w:rsidRPr="000A49F5">
        <w:rPr>
          <w:rFonts w:ascii="Arial" w:hAnsi="Arial" w:hint="cs"/>
          <w:szCs w:val="24"/>
          <w:rtl/>
        </w:rPr>
        <w:t>, כאשר למשרד נתונה אופציה חד צדדית ובלעדית,</w:t>
      </w:r>
      <w:r w:rsidRPr="007C25C3">
        <w:rPr>
          <w:rFonts w:ascii="Arial" w:hAnsi="Arial" w:hint="cs"/>
          <w:szCs w:val="24"/>
          <w:rtl/>
        </w:rPr>
        <w:t xml:space="preserve"> להאריך את תקופת ההתקשרות לשלוש שנים נוספות, וארבע שנים סך הכל, וזאת על פי הודעה מראש ובכתב של המשרד.</w:t>
      </w:r>
    </w:p>
    <w:p w14:paraId="4A69069F" w14:textId="77777777" w:rsidR="00DC1156" w:rsidRPr="000A49F5" w:rsidRDefault="00DC1156" w:rsidP="00DC1156">
      <w:pPr>
        <w:numPr>
          <w:ilvl w:val="0"/>
          <w:numId w:val="28"/>
        </w:numPr>
        <w:spacing w:line="360" w:lineRule="auto"/>
        <w:ind w:left="678"/>
        <w:contextualSpacing/>
        <w:jc w:val="both"/>
        <w:rPr>
          <w:rFonts w:ascii="Arial" w:hAnsi="Arial"/>
          <w:szCs w:val="24"/>
        </w:rPr>
      </w:pPr>
      <w:r w:rsidRPr="00860235">
        <w:rPr>
          <w:rFonts w:ascii="Arial" w:hAnsi="Arial" w:hint="cs"/>
          <w:szCs w:val="24"/>
          <w:rtl/>
        </w:rPr>
        <w:t xml:space="preserve">על </w:t>
      </w:r>
      <w:r w:rsidRPr="000A49F5">
        <w:rPr>
          <w:rFonts w:ascii="Arial" w:hAnsi="Arial" w:hint="cs"/>
          <w:szCs w:val="24"/>
          <w:rtl/>
        </w:rPr>
        <w:t>אף כל הוראה אחרת</w:t>
      </w:r>
      <w:r w:rsidRPr="000A49F5">
        <w:rPr>
          <w:rFonts w:ascii="Arial" w:hAnsi="Arial"/>
          <w:szCs w:val="24"/>
          <w:rtl/>
        </w:rPr>
        <w:t>, ה</w:t>
      </w:r>
      <w:r w:rsidRPr="000A49F5">
        <w:rPr>
          <w:rFonts w:ascii="Arial" w:hAnsi="Arial" w:hint="cs"/>
          <w:szCs w:val="24"/>
          <w:rtl/>
        </w:rPr>
        <w:t>משרד</w:t>
      </w:r>
      <w:r w:rsidRPr="000A49F5">
        <w:rPr>
          <w:rFonts w:ascii="Arial" w:hAnsi="Arial"/>
          <w:szCs w:val="24"/>
          <w:rtl/>
        </w:rPr>
        <w:t xml:space="preserve"> </w:t>
      </w:r>
      <w:r w:rsidRPr="000A49F5">
        <w:rPr>
          <w:rFonts w:ascii="Arial" w:hAnsi="Arial" w:hint="cs"/>
          <w:szCs w:val="24"/>
          <w:rtl/>
        </w:rPr>
        <w:t>י</w:t>
      </w:r>
      <w:r w:rsidRPr="000A49F5">
        <w:rPr>
          <w:rFonts w:ascii="Arial" w:hAnsi="Arial"/>
          <w:szCs w:val="24"/>
          <w:rtl/>
        </w:rPr>
        <w:t xml:space="preserve">הא רשאי להפסיק את ההסכם, </w:t>
      </w:r>
      <w:r w:rsidRPr="000A49F5">
        <w:rPr>
          <w:rFonts w:ascii="Arial" w:hAnsi="Arial" w:hint="cs"/>
          <w:szCs w:val="24"/>
          <w:rtl/>
        </w:rPr>
        <w:t>לפי</w:t>
      </w:r>
      <w:r w:rsidRPr="000A49F5">
        <w:rPr>
          <w:rFonts w:ascii="Arial" w:hAnsi="Arial"/>
          <w:szCs w:val="24"/>
          <w:rtl/>
        </w:rPr>
        <w:t xml:space="preserve"> שיקול דעת</w:t>
      </w:r>
      <w:r w:rsidRPr="000A49F5">
        <w:rPr>
          <w:rFonts w:ascii="Arial" w:hAnsi="Arial" w:hint="cs"/>
          <w:szCs w:val="24"/>
          <w:rtl/>
        </w:rPr>
        <w:t>ו</w:t>
      </w:r>
      <w:r w:rsidRPr="000A49F5">
        <w:rPr>
          <w:rFonts w:ascii="Arial" w:hAnsi="Arial"/>
          <w:szCs w:val="24"/>
          <w:rtl/>
        </w:rPr>
        <w:t xml:space="preserve"> הבלעדי, ע</w:t>
      </w:r>
      <w:r w:rsidRPr="000A49F5">
        <w:rPr>
          <w:rFonts w:ascii="Arial" w:hAnsi="Arial" w:hint="cs"/>
          <w:szCs w:val="24"/>
          <w:rtl/>
        </w:rPr>
        <w:t>ל ידי</w:t>
      </w:r>
      <w:r w:rsidRPr="000A49F5">
        <w:rPr>
          <w:rFonts w:ascii="Arial" w:hAnsi="Arial"/>
          <w:szCs w:val="24"/>
          <w:rtl/>
        </w:rPr>
        <w:t xml:space="preserve"> מתן הודעה בכתב 30 ימים מראש.</w:t>
      </w:r>
    </w:p>
    <w:p w14:paraId="3A2FEC4F" w14:textId="77777777" w:rsidR="00DC1156" w:rsidRPr="000A49F5" w:rsidRDefault="00DC1156" w:rsidP="00DC1156">
      <w:pPr>
        <w:pStyle w:val="af2"/>
        <w:spacing w:line="360" w:lineRule="auto"/>
        <w:ind w:left="318"/>
        <w:jc w:val="both"/>
        <w:rPr>
          <w:rFonts w:ascii="Arial" w:hAnsi="Arial"/>
          <w:b/>
          <w:bCs/>
          <w:szCs w:val="24"/>
          <w:u w:val="single"/>
          <w:rtl/>
        </w:rPr>
      </w:pPr>
    </w:p>
    <w:p w14:paraId="5B8977C7" w14:textId="77777777" w:rsidR="00DC1156" w:rsidRPr="000A49F5" w:rsidRDefault="00DC1156" w:rsidP="00DC1156">
      <w:pPr>
        <w:pStyle w:val="af2"/>
        <w:numPr>
          <w:ilvl w:val="0"/>
          <w:numId w:val="36"/>
        </w:numPr>
        <w:spacing w:line="360" w:lineRule="auto"/>
        <w:ind w:left="169"/>
        <w:jc w:val="both"/>
        <w:rPr>
          <w:b/>
          <w:bCs/>
          <w:sz w:val="28"/>
          <w:szCs w:val="28"/>
          <w:u w:val="single"/>
          <w:rtl/>
        </w:rPr>
      </w:pPr>
      <w:r w:rsidRPr="000A49F5">
        <w:rPr>
          <w:b/>
          <w:bCs/>
          <w:sz w:val="28"/>
          <w:szCs w:val="28"/>
          <w:u w:val="single"/>
          <w:rtl/>
        </w:rPr>
        <w:t>הצעת המחיר</w:t>
      </w:r>
    </w:p>
    <w:p w14:paraId="43C4E868" w14:textId="77777777" w:rsidR="00DC1156" w:rsidRPr="000A49F5" w:rsidRDefault="00DC1156" w:rsidP="00DC1156">
      <w:pPr>
        <w:numPr>
          <w:ilvl w:val="0"/>
          <w:numId w:val="54"/>
        </w:numPr>
        <w:spacing w:line="360" w:lineRule="auto"/>
        <w:ind w:left="594"/>
        <w:contextualSpacing/>
        <w:jc w:val="both"/>
        <w:rPr>
          <w:rFonts w:ascii="Arial" w:hAnsi="Arial"/>
          <w:b/>
          <w:bCs/>
          <w:szCs w:val="24"/>
        </w:rPr>
      </w:pPr>
      <w:r w:rsidRPr="000A49F5">
        <w:rPr>
          <w:rFonts w:ascii="Arial" w:hAnsi="Arial"/>
          <w:szCs w:val="24"/>
          <w:rtl/>
        </w:rPr>
        <w:t xml:space="preserve">הצעת מחיר תוגש על גבי הטופס המצ"ב </w:t>
      </w:r>
      <w:r w:rsidRPr="000A49F5">
        <w:rPr>
          <w:rFonts w:ascii="Arial" w:hAnsi="Arial"/>
          <w:b/>
          <w:bCs/>
          <w:szCs w:val="24"/>
          <w:rtl/>
        </w:rPr>
        <w:t xml:space="preserve">כנספח </w:t>
      </w:r>
      <w:r w:rsidRPr="000A49F5">
        <w:rPr>
          <w:rFonts w:ascii="Arial" w:hAnsi="Arial" w:hint="cs"/>
          <w:b/>
          <w:bCs/>
          <w:szCs w:val="24"/>
          <w:rtl/>
        </w:rPr>
        <w:t>י</w:t>
      </w:r>
      <w:r w:rsidRPr="000A49F5">
        <w:rPr>
          <w:rFonts w:ascii="Arial" w:hAnsi="Arial"/>
          <w:b/>
          <w:bCs/>
          <w:szCs w:val="24"/>
          <w:rtl/>
        </w:rPr>
        <w:t>'</w:t>
      </w:r>
      <w:r w:rsidRPr="000A49F5">
        <w:rPr>
          <w:rFonts w:ascii="Arial" w:hAnsi="Arial" w:hint="cs"/>
          <w:szCs w:val="24"/>
          <w:rtl/>
        </w:rPr>
        <w:t xml:space="preserve"> </w:t>
      </w:r>
      <w:r w:rsidRPr="000A49F5">
        <w:rPr>
          <w:rFonts w:ascii="Arial" w:hAnsi="Arial"/>
          <w:szCs w:val="24"/>
          <w:rtl/>
        </w:rPr>
        <w:t>(יוג</w:t>
      </w:r>
      <w:r w:rsidRPr="000A49F5">
        <w:rPr>
          <w:rFonts w:ascii="Arial" w:hAnsi="Arial" w:hint="eastAsia"/>
          <w:szCs w:val="24"/>
          <w:rtl/>
        </w:rPr>
        <w:t>ש</w:t>
      </w:r>
      <w:r w:rsidRPr="000A49F5">
        <w:rPr>
          <w:rFonts w:ascii="Arial" w:hAnsi="Arial"/>
          <w:szCs w:val="24"/>
          <w:rtl/>
        </w:rPr>
        <w:t xml:space="preserve"> במעטפה נפרדת בתוך מעטפת ההצעה </w:t>
      </w:r>
      <w:r w:rsidRPr="000A49F5">
        <w:rPr>
          <w:rFonts w:ascii="Arial" w:hAnsi="Arial" w:hint="eastAsia"/>
          <w:szCs w:val="24"/>
          <w:rtl/>
        </w:rPr>
        <w:t>עליה</w:t>
      </w:r>
      <w:r w:rsidRPr="000A49F5">
        <w:rPr>
          <w:rFonts w:ascii="Arial" w:hAnsi="Arial"/>
          <w:szCs w:val="24"/>
          <w:rtl/>
        </w:rPr>
        <w:t xml:space="preserve"> </w:t>
      </w:r>
      <w:r w:rsidRPr="000A49F5">
        <w:rPr>
          <w:rFonts w:ascii="Arial" w:hAnsi="Arial" w:hint="eastAsia"/>
          <w:szCs w:val="24"/>
          <w:rtl/>
        </w:rPr>
        <w:t>ירשם</w:t>
      </w:r>
      <w:r w:rsidRPr="000A49F5">
        <w:rPr>
          <w:rFonts w:ascii="Arial" w:hAnsi="Arial"/>
          <w:szCs w:val="24"/>
          <w:rtl/>
        </w:rPr>
        <w:t xml:space="preserve">: </w:t>
      </w:r>
      <w:r w:rsidRPr="000A49F5">
        <w:rPr>
          <w:rFonts w:ascii="Arial" w:hAnsi="Arial" w:hint="eastAsia"/>
          <w:szCs w:val="24"/>
          <w:rtl/>
        </w:rPr>
        <w:t>הצעת</w:t>
      </w:r>
      <w:r w:rsidRPr="000A49F5">
        <w:rPr>
          <w:rFonts w:ascii="Arial" w:hAnsi="Arial"/>
          <w:szCs w:val="24"/>
          <w:rtl/>
        </w:rPr>
        <w:t xml:space="preserve"> </w:t>
      </w:r>
      <w:r w:rsidRPr="000A49F5">
        <w:rPr>
          <w:rFonts w:ascii="Arial" w:hAnsi="Arial" w:hint="eastAsia"/>
          <w:szCs w:val="24"/>
          <w:rtl/>
        </w:rPr>
        <w:t>מחיר</w:t>
      </w:r>
      <w:r w:rsidRPr="000A49F5">
        <w:rPr>
          <w:rFonts w:ascii="Arial" w:hAnsi="Arial"/>
          <w:szCs w:val="24"/>
          <w:rtl/>
        </w:rPr>
        <w:t>)</w:t>
      </w:r>
      <w:r w:rsidRPr="000A49F5">
        <w:rPr>
          <w:rFonts w:ascii="Arial" w:hAnsi="Arial" w:hint="cs"/>
          <w:b/>
          <w:bCs/>
          <w:szCs w:val="24"/>
          <w:rtl/>
        </w:rPr>
        <w:t>.</w:t>
      </w:r>
    </w:p>
    <w:p w14:paraId="7414B2D2" w14:textId="77777777" w:rsidR="00DC1156" w:rsidRPr="00E06948" w:rsidRDefault="00DC1156" w:rsidP="00DC1156">
      <w:pPr>
        <w:numPr>
          <w:ilvl w:val="0"/>
          <w:numId w:val="54"/>
        </w:numPr>
        <w:spacing w:line="360" w:lineRule="auto"/>
        <w:ind w:left="594"/>
        <w:contextualSpacing/>
        <w:jc w:val="both"/>
        <w:rPr>
          <w:rFonts w:ascii="Arial" w:hAnsi="Arial"/>
          <w:szCs w:val="24"/>
          <w:rtl/>
        </w:rPr>
      </w:pPr>
      <w:r w:rsidRPr="000A49F5">
        <w:rPr>
          <w:rFonts w:ascii="Arial" w:hAnsi="Arial" w:hint="cs"/>
          <w:szCs w:val="24"/>
          <w:rtl/>
        </w:rPr>
        <w:t>הצעת המחיר</w:t>
      </w:r>
      <w:r w:rsidRPr="000A49F5">
        <w:rPr>
          <w:rFonts w:ascii="Arial" w:hAnsi="Arial"/>
          <w:szCs w:val="24"/>
          <w:rtl/>
        </w:rPr>
        <w:t xml:space="preserve"> שתגיש החברה במכרז זה </w:t>
      </w:r>
      <w:r w:rsidRPr="000A49F5">
        <w:rPr>
          <w:rFonts w:ascii="Arial" w:hAnsi="Arial" w:hint="cs"/>
          <w:szCs w:val="24"/>
          <w:rtl/>
        </w:rPr>
        <w:t>ת</w:t>
      </w:r>
      <w:r w:rsidRPr="000A49F5">
        <w:rPr>
          <w:rFonts w:ascii="Arial" w:hAnsi="Arial"/>
          <w:szCs w:val="24"/>
          <w:rtl/>
        </w:rPr>
        <w:t>כלול את כל ההוצאות הנלוות לצורך מתן השירותים, שכר, ציוד אישי, הכשרה</w:t>
      </w:r>
      <w:r w:rsidRPr="00E06948">
        <w:rPr>
          <w:rFonts w:ascii="Arial" w:hAnsi="Arial"/>
          <w:szCs w:val="24"/>
          <w:rtl/>
        </w:rPr>
        <w:t xml:space="preserve">, </w:t>
      </w:r>
      <w:r>
        <w:rPr>
          <w:rFonts w:ascii="Arial" w:hAnsi="Arial" w:hint="cs"/>
          <w:szCs w:val="24"/>
          <w:rtl/>
        </w:rPr>
        <w:t xml:space="preserve">רכב, </w:t>
      </w:r>
      <w:r w:rsidRPr="00E06948">
        <w:rPr>
          <w:rFonts w:ascii="Arial" w:hAnsi="Arial"/>
          <w:szCs w:val="24"/>
          <w:rtl/>
        </w:rPr>
        <w:t>דלקן ללא הגבלת קילומטר, הוצאות חניה, מנוי לנסיעה חופשית בכל כבישי האגרה, לרבות הכביש המהיר בת"א וכביש 6</w:t>
      </w:r>
      <w:r>
        <w:rPr>
          <w:rFonts w:ascii="Arial" w:hAnsi="Arial" w:hint="cs"/>
          <w:szCs w:val="24"/>
          <w:rtl/>
        </w:rPr>
        <w:t>, כמפורט בנספח "</w:t>
      </w:r>
      <w:r w:rsidRPr="00E06948">
        <w:rPr>
          <w:rFonts w:ascii="Arial" w:hAnsi="Arial" w:hint="eastAsia"/>
          <w:b/>
          <w:bCs/>
          <w:szCs w:val="24"/>
          <w:rtl/>
        </w:rPr>
        <w:t>הצעת</w:t>
      </w:r>
      <w:r w:rsidRPr="00E06948">
        <w:rPr>
          <w:rFonts w:ascii="Arial" w:hAnsi="Arial"/>
          <w:b/>
          <w:bCs/>
          <w:szCs w:val="24"/>
          <w:rtl/>
        </w:rPr>
        <w:t xml:space="preserve"> </w:t>
      </w:r>
      <w:r w:rsidRPr="00E06948">
        <w:rPr>
          <w:rFonts w:ascii="Arial" w:hAnsi="Arial" w:hint="eastAsia"/>
          <w:b/>
          <w:bCs/>
          <w:szCs w:val="24"/>
          <w:rtl/>
        </w:rPr>
        <w:t>המחיר</w:t>
      </w:r>
      <w:r>
        <w:rPr>
          <w:rFonts w:ascii="Arial" w:hAnsi="Arial" w:hint="cs"/>
          <w:szCs w:val="24"/>
          <w:rtl/>
        </w:rPr>
        <w:t>" המצורף למכרז.</w:t>
      </w:r>
      <w:r w:rsidRPr="00E06948">
        <w:rPr>
          <w:rFonts w:ascii="Arial" w:hAnsi="Arial"/>
          <w:szCs w:val="24"/>
          <w:rtl/>
        </w:rPr>
        <w:t xml:space="preserve"> </w:t>
      </w:r>
    </w:p>
    <w:p w14:paraId="591D28B6" w14:textId="77777777" w:rsidR="00DC1156" w:rsidRDefault="00DC1156" w:rsidP="00DC1156">
      <w:pPr>
        <w:numPr>
          <w:ilvl w:val="0"/>
          <w:numId w:val="54"/>
        </w:numPr>
        <w:spacing w:line="360" w:lineRule="auto"/>
        <w:ind w:left="594"/>
        <w:contextualSpacing/>
        <w:jc w:val="both"/>
        <w:rPr>
          <w:rFonts w:ascii="Arial" w:hAnsi="Arial"/>
          <w:szCs w:val="24"/>
        </w:rPr>
      </w:pPr>
      <w:r w:rsidRPr="00E06948">
        <w:rPr>
          <w:rFonts w:ascii="Arial" w:hAnsi="Arial"/>
          <w:szCs w:val="24"/>
          <w:rtl/>
        </w:rPr>
        <w:t xml:space="preserve">מובהר כי השכר הגלובאלי </w:t>
      </w:r>
      <w:r>
        <w:rPr>
          <w:rFonts w:ascii="Arial" w:hAnsi="Arial" w:hint="cs"/>
          <w:szCs w:val="24"/>
          <w:rtl/>
        </w:rPr>
        <w:t xml:space="preserve">שישולם </w:t>
      </w:r>
      <w:r w:rsidRPr="00E06948">
        <w:rPr>
          <w:rFonts w:ascii="Arial" w:hAnsi="Arial"/>
          <w:szCs w:val="24"/>
          <w:rtl/>
        </w:rPr>
        <w:t>למנהל יחידה אבטחה פיזית יכלול 40 שעות נוספות לחודש</w:t>
      </w:r>
      <w:r>
        <w:rPr>
          <w:rFonts w:ascii="Arial" w:hAnsi="Arial" w:hint="cs"/>
          <w:szCs w:val="24"/>
          <w:rtl/>
        </w:rPr>
        <w:t>, מעבר ל-186 שעות העבודה.</w:t>
      </w:r>
      <w:r w:rsidRPr="00E06948">
        <w:rPr>
          <w:rFonts w:ascii="Arial" w:hAnsi="Arial"/>
          <w:szCs w:val="24"/>
          <w:rtl/>
        </w:rPr>
        <w:t xml:space="preserve"> לא יבוצע תשלום שעות נוספות מעבר למכסה הנ"ל. במידה שיהיה צורך בשעות נוספות מעבר למכסה יש לפנות מראש לממונה המקצועי בהסכם זה לקבלת אישור ולקבל את אישורו בכתב. </w:t>
      </w:r>
    </w:p>
    <w:p w14:paraId="4EAFA2DC" w14:textId="77777777" w:rsidR="00DC1156" w:rsidRPr="00FE1FDF" w:rsidRDefault="00DC1156" w:rsidP="00DC1156">
      <w:pPr>
        <w:numPr>
          <w:ilvl w:val="0"/>
          <w:numId w:val="54"/>
        </w:numPr>
        <w:spacing w:line="360" w:lineRule="auto"/>
        <w:ind w:left="594" w:hanging="425"/>
        <w:contextualSpacing/>
        <w:jc w:val="both"/>
        <w:rPr>
          <w:rFonts w:ascii="Arial" w:hAnsi="Arial"/>
          <w:szCs w:val="24"/>
          <w:rtl/>
        </w:rPr>
      </w:pPr>
      <w:r w:rsidRPr="00FE1FDF">
        <w:rPr>
          <w:rFonts w:ascii="Arial" w:hAnsi="Arial"/>
          <w:szCs w:val="24"/>
          <w:rtl/>
        </w:rPr>
        <w:t>החברה תשלם למנהל אבטחה פיזית שכר חודשי שלא יפחת מ- 12,000 ₪ ברוטו לחודש כשכר יסוד. שכר הברוטו ישמש כשכר בסיס לחישוב כלל זכויותיו של העובד על פי הוראות החשב הכללי של משרד האוצר כפי שיהיו בתוקף מעת לעת.</w:t>
      </w:r>
    </w:p>
    <w:p w14:paraId="4307BC78" w14:textId="77777777" w:rsidR="00DC1156" w:rsidRPr="00FE1FDF" w:rsidRDefault="00DC1156" w:rsidP="00DC1156">
      <w:pPr>
        <w:numPr>
          <w:ilvl w:val="0"/>
          <w:numId w:val="54"/>
        </w:numPr>
        <w:spacing w:line="360" w:lineRule="auto"/>
        <w:ind w:left="594" w:hanging="425"/>
        <w:contextualSpacing/>
        <w:jc w:val="both"/>
        <w:rPr>
          <w:rFonts w:ascii="Arial" w:hAnsi="Arial"/>
          <w:szCs w:val="24"/>
          <w:rtl/>
        </w:rPr>
      </w:pPr>
      <w:r w:rsidRPr="00FE1FDF">
        <w:rPr>
          <w:rFonts w:ascii="Arial" w:hAnsi="Arial"/>
          <w:szCs w:val="24"/>
          <w:rtl/>
        </w:rPr>
        <w:t>משכר היסוד לא ינוכו תשלומים למעט מס הכנסה, מס בריאות, ביטוח לאומי, והפרשת חלק עובד לפנסיה, ביטוח מנהלים וקרן פנסיה.</w:t>
      </w:r>
    </w:p>
    <w:p w14:paraId="1AD62CAD" w14:textId="77777777" w:rsidR="00DC1156" w:rsidRPr="00FE1FDF" w:rsidRDefault="00DC1156" w:rsidP="00DC1156">
      <w:pPr>
        <w:numPr>
          <w:ilvl w:val="0"/>
          <w:numId w:val="54"/>
        </w:numPr>
        <w:spacing w:line="360" w:lineRule="auto"/>
        <w:ind w:left="594" w:hanging="425"/>
        <w:contextualSpacing/>
        <w:jc w:val="both"/>
        <w:rPr>
          <w:rFonts w:ascii="Arial" w:hAnsi="Arial"/>
          <w:szCs w:val="24"/>
          <w:rtl/>
        </w:rPr>
      </w:pPr>
      <w:r w:rsidRPr="00FE1FDF">
        <w:rPr>
          <w:rFonts w:ascii="Arial" w:hAnsi="Arial"/>
          <w:szCs w:val="24"/>
          <w:rtl/>
        </w:rPr>
        <w:t xml:space="preserve">מובהר ומודגש כי תעריף זה הינו שכר עבודה עבודה גלובאלי לחודש ואינו כולל חופשה וחגים וההוצאות הנילוות (ב"ל , תגמולים ופיצוים וקרן השתלמות). </w:t>
      </w:r>
    </w:p>
    <w:p w14:paraId="257C9D99" w14:textId="77777777" w:rsidR="00DC1156" w:rsidRPr="00E06948" w:rsidRDefault="00DC1156" w:rsidP="00DC1156">
      <w:pPr>
        <w:numPr>
          <w:ilvl w:val="0"/>
          <w:numId w:val="54"/>
        </w:numPr>
        <w:spacing w:line="360" w:lineRule="auto"/>
        <w:ind w:left="594" w:hanging="425"/>
        <w:contextualSpacing/>
        <w:jc w:val="both"/>
        <w:rPr>
          <w:rFonts w:ascii="Arial" w:hAnsi="Arial"/>
          <w:szCs w:val="24"/>
          <w:rtl/>
        </w:rPr>
      </w:pPr>
      <w:r w:rsidRPr="00FE1FDF">
        <w:rPr>
          <w:rFonts w:ascii="Arial" w:hAnsi="Arial"/>
          <w:szCs w:val="24"/>
          <w:rtl/>
        </w:rPr>
        <w:t>התעריף אינו כולל עלויות בגין:  הבראה, מחלה, נסיעות, והוצאות הנילוות המחוייבות</w:t>
      </w:r>
      <w:r>
        <w:rPr>
          <w:rFonts w:ascii="Arial" w:hAnsi="Arial" w:hint="cs"/>
          <w:szCs w:val="24"/>
          <w:rtl/>
        </w:rPr>
        <w:t>.</w:t>
      </w:r>
    </w:p>
    <w:p w14:paraId="38B6CBA0" w14:textId="77777777" w:rsidR="00DC1156" w:rsidRPr="00E17E82" w:rsidRDefault="00DC1156" w:rsidP="00DC1156">
      <w:pPr>
        <w:numPr>
          <w:ilvl w:val="0"/>
          <w:numId w:val="54"/>
        </w:numPr>
        <w:spacing w:line="360" w:lineRule="auto"/>
        <w:ind w:left="594" w:hanging="425"/>
        <w:contextualSpacing/>
        <w:jc w:val="both"/>
        <w:rPr>
          <w:rFonts w:ascii="Arial" w:hAnsi="Arial"/>
          <w:b/>
          <w:bCs/>
          <w:szCs w:val="24"/>
          <w:rtl/>
        </w:rPr>
      </w:pPr>
      <w:r>
        <w:rPr>
          <w:rFonts w:ascii="Arial" w:hAnsi="Arial" w:hint="cs"/>
          <w:b/>
          <w:bCs/>
          <w:szCs w:val="24"/>
          <w:rtl/>
        </w:rPr>
        <w:t xml:space="preserve">בהצעת המחיר יציין המציע את המחיר אותו ישלם לנותן השירותים וכן את המחיר אשר ייגבה המציע מהמשרד. לעניין חישוב הצעת המחיר ייבדק רק המחיר אשר ייגבה המציע מהמשרד.  </w:t>
      </w:r>
    </w:p>
    <w:p w14:paraId="57AE992F" w14:textId="77777777" w:rsidR="00DC1156" w:rsidRDefault="00DC1156" w:rsidP="00DC1156">
      <w:pPr>
        <w:numPr>
          <w:ilvl w:val="0"/>
          <w:numId w:val="54"/>
        </w:numPr>
        <w:spacing w:line="360" w:lineRule="auto"/>
        <w:ind w:left="594" w:hanging="425"/>
        <w:contextualSpacing/>
        <w:jc w:val="both"/>
        <w:rPr>
          <w:rFonts w:ascii="Arial" w:hAnsi="Arial"/>
          <w:szCs w:val="24"/>
        </w:rPr>
      </w:pPr>
      <w:r w:rsidRPr="00C10AB3">
        <w:rPr>
          <w:rFonts w:ascii="Arial" w:hAnsi="Arial" w:hint="cs"/>
          <w:szCs w:val="24"/>
          <w:rtl/>
        </w:rPr>
        <w:t xml:space="preserve">הצעת המחיר תכלול את כל ההוצאות שיהיו למציע בקשר עם </w:t>
      </w:r>
      <w:r>
        <w:rPr>
          <w:rFonts w:ascii="Arial" w:hAnsi="Arial" w:hint="cs"/>
          <w:szCs w:val="24"/>
          <w:rtl/>
        </w:rPr>
        <w:t>מתן השירותים</w:t>
      </w:r>
      <w:r w:rsidRPr="00C10AB3">
        <w:rPr>
          <w:rFonts w:ascii="Arial" w:hAnsi="Arial" w:hint="cs"/>
          <w:szCs w:val="24"/>
          <w:rtl/>
        </w:rPr>
        <w:t>. לא ישולמו כל הוצאות נוספות נוסף על המחיר שנקבע בהצעה לרבות הוצאות בגין רכישת כל חומר, מידע, סקרים וכיו"ב.</w:t>
      </w:r>
    </w:p>
    <w:p w14:paraId="603774AB" w14:textId="77777777" w:rsidR="00DC1156" w:rsidRPr="00FD7BA3" w:rsidRDefault="00DC1156" w:rsidP="00DC1156">
      <w:pPr>
        <w:pStyle w:val="af2"/>
        <w:spacing w:line="360" w:lineRule="auto"/>
        <w:ind w:left="169"/>
        <w:jc w:val="both"/>
        <w:rPr>
          <w:rFonts w:ascii="Arial" w:hAnsi="Arial"/>
          <w:b/>
          <w:bCs/>
          <w:sz w:val="28"/>
          <w:szCs w:val="24"/>
          <w:u w:val="single"/>
        </w:rPr>
      </w:pPr>
    </w:p>
    <w:p w14:paraId="4A83A0BB" w14:textId="77777777" w:rsidR="00DC1156" w:rsidRPr="004D581A" w:rsidRDefault="00DC1156" w:rsidP="00DC1156">
      <w:pPr>
        <w:pStyle w:val="af2"/>
        <w:numPr>
          <w:ilvl w:val="0"/>
          <w:numId w:val="36"/>
        </w:numPr>
        <w:spacing w:line="360" w:lineRule="auto"/>
        <w:ind w:left="169"/>
        <w:jc w:val="both"/>
        <w:rPr>
          <w:b/>
          <w:bCs/>
          <w:sz w:val="28"/>
          <w:szCs w:val="28"/>
          <w:u w:val="single"/>
          <w:rtl/>
        </w:rPr>
      </w:pPr>
      <w:r w:rsidRPr="004D581A">
        <w:rPr>
          <w:rFonts w:hint="eastAsia"/>
          <w:b/>
          <w:bCs/>
          <w:sz w:val="28"/>
          <w:szCs w:val="28"/>
          <w:u w:val="single"/>
          <w:rtl/>
        </w:rPr>
        <w:t>מבנה</w:t>
      </w:r>
      <w:r w:rsidRPr="004D581A">
        <w:rPr>
          <w:b/>
          <w:bCs/>
          <w:sz w:val="28"/>
          <w:szCs w:val="28"/>
          <w:u w:val="single"/>
          <w:rtl/>
        </w:rPr>
        <w:t xml:space="preserve"> </w:t>
      </w:r>
      <w:r w:rsidRPr="004D581A">
        <w:rPr>
          <w:rFonts w:hint="eastAsia"/>
          <w:b/>
          <w:bCs/>
          <w:sz w:val="28"/>
          <w:szCs w:val="28"/>
          <w:u w:val="single"/>
          <w:rtl/>
        </w:rPr>
        <w:t>ההצעה</w:t>
      </w:r>
      <w:r w:rsidRPr="004D581A">
        <w:rPr>
          <w:b/>
          <w:bCs/>
          <w:sz w:val="28"/>
          <w:szCs w:val="28"/>
          <w:u w:val="single"/>
          <w:rtl/>
        </w:rPr>
        <w:t xml:space="preserve"> </w:t>
      </w:r>
      <w:r w:rsidRPr="004D581A">
        <w:rPr>
          <w:rFonts w:hint="eastAsia"/>
          <w:b/>
          <w:bCs/>
          <w:sz w:val="28"/>
          <w:szCs w:val="28"/>
          <w:u w:val="single"/>
          <w:rtl/>
        </w:rPr>
        <w:t>ו</w:t>
      </w:r>
      <w:r w:rsidRPr="004D581A">
        <w:rPr>
          <w:b/>
          <w:bCs/>
          <w:sz w:val="28"/>
          <w:szCs w:val="28"/>
          <w:u w:val="single"/>
          <w:rtl/>
        </w:rPr>
        <w:t>אופן הגש</w:t>
      </w:r>
      <w:r w:rsidRPr="004D581A">
        <w:rPr>
          <w:rFonts w:hint="eastAsia"/>
          <w:b/>
          <w:bCs/>
          <w:sz w:val="28"/>
          <w:szCs w:val="28"/>
          <w:u w:val="single"/>
          <w:rtl/>
        </w:rPr>
        <w:t>תה</w:t>
      </w:r>
    </w:p>
    <w:p w14:paraId="36BA1341" w14:textId="77777777" w:rsidR="00DC1156" w:rsidRPr="001C3B81" w:rsidRDefault="00DC1156" w:rsidP="00DC1156">
      <w:pPr>
        <w:pStyle w:val="af2"/>
        <w:numPr>
          <w:ilvl w:val="0"/>
          <w:numId w:val="40"/>
        </w:numPr>
        <w:spacing w:line="360" w:lineRule="auto"/>
        <w:jc w:val="both"/>
        <w:rPr>
          <w:szCs w:val="24"/>
        </w:rPr>
      </w:pPr>
      <w:r w:rsidRPr="00F25A46">
        <w:rPr>
          <w:rFonts w:ascii="Arial" w:hAnsi="Arial"/>
          <w:szCs w:val="24"/>
          <w:rtl/>
        </w:rPr>
        <w:t xml:space="preserve">ההצעה </w:t>
      </w:r>
      <w:r w:rsidRPr="001C3B81">
        <w:rPr>
          <w:rFonts w:ascii="Arial" w:hAnsi="Arial"/>
          <w:szCs w:val="24"/>
          <w:rtl/>
        </w:rPr>
        <w:t xml:space="preserve">תוגש במקור + </w:t>
      </w:r>
      <w:r w:rsidRPr="0084460B">
        <w:rPr>
          <w:rFonts w:ascii="Arial" w:hAnsi="Arial" w:hint="eastAsia"/>
          <w:szCs w:val="24"/>
          <w:rtl/>
        </w:rPr>
        <w:t>שלושה</w:t>
      </w:r>
      <w:r w:rsidRPr="0084460B">
        <w:rPr>
          <w:rFonts w:ascii="Arial" w:hAnsi="Arial"/>
          <w:szCs w:val="24"/>
          <w:rtl/>
        </w:rPr>
        <w:t xml:space="preserve"> </w:t>
      </w:r>
      <w:r w:rsidRPr="0084460B">
        <w:rPr>
          <w:rFonts w:ascii="Arial" w:hAnsi="Arial" w:hint="eastAsia"/>
          <w:szCs w:val="24"/>
          <w:rtl/>
        </w:rPr>
        <w:t>עותקים</w:t>
      </w:r>
      <w:r w:rsidRPr="0084460B">
        <w:rPr>
          <w:rFonts w:ascii="Arial" w:hAnsi="Arial"/>
          <w:szCs w:val="24"/>
          <w:rtl/>
        </w:rPr>
        <w:t xml:space="preserve"> + עותק אחד ע"ג מדיה דיגיטלית (</w:t>
      </w:r>
      <w:r w:rsidRPr="0084460B">
        <w:rPr>
          <w:rFonts w:ascii="Arial" w:hAnsi="Arial"/>
          <w:szCs w:val="24"/>
        </w:rPr>
        <w:t xml:space="preserve"> (CD</w:t>
      </w:r>
      <w:r w:rsidRPr="0084460B">
        <w:rPr>
          <w:rFonts w:ascii="Arial" w:hAnsi="Arial"/>
          <w:szCs w:val="24"/>
          <w:rtl/>
        </w:rPr>
        <w:t xml:space="preserve"> בפורמט </w:t>
      </w:r>
      <w:r w:rsidRPr="0084460B">
        <w:rPr>
          <w:rFonts w:ascii="Arial" w:hAnsi="Arial"/>
          <w:szCs w:val="24"/>
        </w:rPr>
        <w:t>pdf</w:t>
      </w:r>
      <w:r w:rsidRPr="001C3B81">
        <w:rPr>
          <w:rFonts w:ascii="Arial" w:hAnsi="Arial" w:hint="cs"/>
          <w:szCs w:val="24"/>
          <w:rtl/>
        </w:rPr>
        <w:t>.</w:t>
      </w:r>
      <w:r w:rsidRPr="001C3B81">
        <w:rPr>
          <w:rFonts w:ascii="Arial" w:hAnsi="Arial"/>
          <w:szCs w:val="24"/>
          <w:rtl/>
        </w:rPr>
        <w:t xml:space="preserve"> ההצעה תוגש בהתאם להוראות המכרז ותכלול את </w:t>
      </w:r>
      <w:r w:rsidRPr="00E17E82">
        <w:rPr>
          <w:rFonts w:ascii="Arial" w:hAnsi="Arial"/>
          <w:szCs w:val="24"/>
          <w:rtl/>
        </w:rPr>
        <w:t>כל</w:t>
      </w:r>
      <w:r w:rsidRPr="00E17E82">
        <w:rPr>
          <w:rFonts w:ascii="Arial" w:hAnsi="Arial"/>
          <w:b/>
          <w:bCs/>
          <w:szCs w:val="24"/>
          <w:rtl/>
        </w:rPr>
        <w:t xml:space="preserve"> </w:t>
      </w:r>
      <w:r w:rsidRPr="009E287F">
        <w:rPr>
          <w:rFonts w:ascii="Arial" w:hAnsi="Arial"/>
          <w:szCs w:val="24"/>
          <w:rtl/>
        </w:rPr>
        <w:t>המסמכים ה</w:t>
      </w:r>
      <w:r w:rsidRPr="009E287F">
        <w:rPr>
          <w:rFonts w:ascii="Arial" w:hAnsi="Arial" w:hint="eastAsia"/>
          <w:szCs w:val="24"/>
          <w:rtl/>
        </w:rPr>
        <w:t>נדרשים</w:t>
      </w:r>
      <w:r w:rsidRPr="009E287F">
        <w:rPr>
          <w:rFonts w:ascii="Arial" w:hAnsi="Arial"/>
          <w:szCs w:val="24"/>
          <w:rtl/>
        </w:rPr>
        <w:t xml:space="preserve"> בתנאי הסף, </w:t>
      </w:r>
      <w:r w:rsidRPr="009E287F">
        <w:rPr>
          <w:rFonts w:ascii="Arial" w:hAnsi="Arial" w:hint="eastAsia"/>
          <w:szCs w:val="24"/>
          <w:rtl/>
        </w:rPr>
        <w:t>בתכולת</w:t>
      </w:r>
      <w:r w:rsidRPr="009E287F">
        <w:rPr>
          <w:rFonts w:ascii="Arial" w:hAnsi="Arial"/>
          <w:szCs w:val="24"/>
          <w:rtl/>
        </w:rPr>
        <w:t xml:space="preserve"> </w:t>
      </w:r>
      <w:r w:rsidRPr="009E287F">
        <w:rPr>
          <w:rFonts w:ascii="Arial" w:hAnsi="Arial" w:hint="eastAsia"/>
          <w:szCs w:val="24"/>
          <w:rtl/>
        </w:rPr>
        <w:t>ההצעה</w:t>
      </w:r>
      <w:r w:rsidRPr="009E287F">
        <w:rPr>
          <w:rFonts w:ascii="Arial" w:hAnsi="Arial"/>
          <w:szCs w:val="24"/>
          <w:rtl/>
        </w:rPr>
        <w:t xml:space="preserve"> ובמפרט, </w:t>
      </w:r>
      <w:r w:rsidRPr="009E287F">
        <w:rPr>
          <w:rFonts w:ascii="Arial" w:hAnsi="Arial" w:hint="eastAsia"/>
          <w:szCs w:val="24"/>
          <w:rtl/>
        </w:rPr>
        <w:t>כולל</w:t>
      </w:r>
      <w:r>
        <w:rPr>
          <w:rFonts w:ascii="Arial" w:hAnsi="Arial" w:hint="cs"/>
          <w:szCs w:val="24"/>
          <w:rtl/>
        </w:rPr>
        <w:t xml:space="preserve"> </w:t>
      </w:r>
      <w:r w:rsidRPr="00F25A46">
        <w:rPr>
          <w:rFonts w:ascii="Arial" w:hAnsi="Arial" w:hint="cs"/>
          <w:szCs w:val="24"/>
          <w:rtl/>
        </w:rPr>
        <w:t>כל האסמכתאות האחרות להוכחת עמידתו בתנאי הסף</w:t>
      </w:r>
      <w:r w:rsidRPr="00F25A46">
        <w:rPr>
          <w:rFonts w:ascii="Arial" w:hAnsi="Arial"/>
          <w:szCs w:val="24"/>
          <w:rtl/>
        </w:rPr>
        <w:t xml:space="preserve">. את </w:t>
      </w:r>
      <w:r>
        <w:rPr>
          <w:rFonts w:ascii="Arial" w:hAnsi="Arial" w:hint="cs"/>
          <w:szCs w:val="24"/>
          <w:rtl/>
        </w:rPr>
        <w:t>ההצעה על כל נספחיה</w:t>
      </w:r>
      <w:r w:rsidRPr="00F25A46">
        <w:rPr>
          <w:rFonts w:ascii="Arial" w:hAnsi="Arial"/>
          <w:szCs w:val="24"/>
          <w:rtl/>
        </w:rPr>
        <w:t xml:space="preserve"> יש להכניס </w:t>
      </w:r>
      <w:r w:rsidRPr="001C3B81">
        <w:rPr>
          <w:rFonts w:ascii="Arial" w:hAnsi="Arial"/>
          <w:szCs w:val="24"/>
          <w:rtl/>
        </w:rPr>
        <w:t>לתוך מעטפה סגורה,</w:t>
      </w:r>
      <w:r w:rsidRPr="00E17E82">
        <w:rPr>
          <w:rFonts w:ascii="Arial" w:hAnsi="Arial"/>
          <w:b/>
          <w:bCs/>
          <w:szCs w:val="24"/>
          <w:u w:val="single"/>
          <w:rtl/>
        </w:rPr>
        <w:t xml:space="preserve"> שעליה יצוין מספר המכרז</w:t>
      </w:r>
      <w:r w:rsidRPr="00E17E82">
        <w:rPr>
          <w:rFonts w:ascii="Arial" w:hAnsi="Arial" w:hint="cs"/>
          <w:b/>
          <w:bCs/>
          <w:szCs w:val="24"/>
          <w:u w:val="single"/>
          <w:rtl/>
        </w:rPr>
        <w:t xml:space="preserve"> בלבד</w:t>
      </w:r>
      <w:r w:rsidRPr="009E287F">
        <w:rPr>
          <w:rFonts w:ascii="Arial" w:hAnsi="Arial"/>
          <w:b/>
          <w:bCs/>
          <w:szCs w:val="24"/>
          <w:u w:val="single"/>
          <w:rtl/>
        </w:rPr>
        <w:t>. אין לציין את שם המציע על גבי המעטפה.</w:t>
      </w:r>
      <w:r w:rsidRPr="009E287F">
        <w:rPr>
          <w:b/>
          <w:bCs/>
          <w:szCs w:val="24"/>
          <w:rtl/>
        </w:rPr>
        <w:t xml:space="preserve"> </w:t>
      </w:r>
      <w:r w:rsidRPr="0084460B">
        <w:rPr>
          <w:rFonts w:hint="eastAsia"/>
          <w:szCs w:val="24"/>
          <w:rtl/>
        </w:rPr>
        <w:t>בתוך</w:t>
      </w:r>
      <w:r w:rsidRPr="0084460B">
        <w:rPr>
          <w:szCs w:val="24"/>
          <w:rtl/>
        </w:rPr>
        <w:t xml:space="preserve"> </w:t>
      </w:r>
      <w:r w:rsidRPr="0084460B">
        <w:rPr>
          <w:rFonts w:hint="eastAsia"/>
          <w:szCs w:val="24"/>
          <w:rtl/>
        </w:rPr>
        <w:t>המעטפה</w:t>
      </w:r>
      <w:r w:rsidRPr="0084460B">
        <w:rPr>
          <w:szCs w:val="24"/>
          <w:rtl/>
        </w:rPr>
        <w:t xml:space="preserve"> </w:t>
      </w:r>
      <w:r w:rsidRPr="0084460B">
        <w:rPr>
          <w:rFonts w:hint="eastAsia"/>
          <w:szCs w:val="24"/>
          <w:rtl/>
        </w:rPr>
        <w:t>תהיינה</w:t>
      </w:r>
      <w:r w:rsidRPr="0084460B">
        <w:rPr>
          <w:szCs w:val="24"/>
          <w:rtl/>
        </w:rPr>
        <w:t xml:space="preserve"> </w:t>
      </w:r>
      <w:r w:rsidRPr="0084460B">
        <w:rPr>
          <w:rFonts w:hint="eastAsia"/>
          <w:szCs w:val="24"/>
          <w:rtl/>
        </w:rPr>
        <w:t>שתי</w:t>
      </w:r>
      <w:r w:rsidRPr="0084460B">
        <w:rPr>
          <w:szCs w:val="24"/>
          <w:rtl/>
        </w:rPr>
        <w:t xml:space="preserve"> </w:t>
      </w:r>
      <w:r w:rsidRPr="0084460B">
        <w:rPr>
          <w:rFonts w:hint="eastAsia"/>
          <w:szCs w:val="24"/>
          <w:rtl/>
        </w:rPr>
        <w:t>מעטפות</w:t>
      </w:r>
      <w:r w:rsidRPr="0084460B">
        <w:rPr>
          <w:szCs w:val="24"/>
          <w:rtl/>
        </w:rPr>
        <w:t xml:space="preserve"> </w:t>
      </w:r>
      <w:r w:rsidRPr="0084460B">
        <w:rPr>
          <w:rFonts w:hint="eastAsia"/>
          <w:szCs w:val="24"/>
          <w:rtl/>
        </w:rPr>
        <w:t>סגורות</w:t>
      </w:r>
      <w:r w:rsidRPr="0084460B">
        <w:rPr>
          <w:szCs w:val="24"/>
          <w:rtl/>
        </w:rPr>
        <w:t xml:space="preserve">: </w:t>
      </w:r>
      <w:r w:rsidRPr="0084460B">
        <w:rPr>
          <w:rFonts w:hint="eastAsia"/>
          <w:szCs w:val="24"/>
          <w:rtl/>
        </w:rPr>
        <w:t>באחת</w:t>
      </w:r>
      <w:r w:rsidRPr="0084460B">
        <w:rPr>
          <w:szCs w:val="24"/>
          <w:rtl/>
        </w:rPr>
        <w:t xml:space="preserve">, </w:t>
      </w:r>
      <w:r w:rsidRPr="0084460B">
        <w:rPr>
          <w:rFonts w:hint="eastAsia"/>
          <w:szCs w:val="24"/>
          <w:rtl/>
        </w:rPr>
        <w:t>יש</w:t>
      </w:r>
      <w:r w:rsidRPr="0084460B">
        <w:rPr>
          <w:szCs w:val="24"/>
          <w:rtl/>
        </w:rPr>
        <w:t xml:space="preserve"> </w:t>
      </w:r>
      <w:r w:rsidRPr="0084460B">
        <w:rPr>
          <w:rFonts w:hint="eastAsia"/>
          <w:szCs w:val="24"/>
          <w:rtl/>
        </w:rPr>
        <w:t>לשים</w:t>
      </w:r>
      <w:r w:rsidRPr="0084460B">
        <w:rPr>
          <w:szCs w:val="24"/>
          <w:rtl/>
        </w:rPr>
        <w:t xml:space="preserve"> </w:t>
      </w:r>
      <w:r w:rsidRPr="0084460B">
        <w:rPr>
          <w:rFonts w:hint="eastAsia"/>
          <w:szCs w:val="24"/>
          <w:rtl/>
        </w:rPr>
        <w:t>את</w:t>
      </w:r>
      <w:r w:rsidRPr="0084460B">
        <w:rPr>
          <w:szCs w:val="24"/>
          <w:rtl/>
        </w:rPr>
        <w:t xml:space="preserve"> </w:t>
      </w:r>
      <w:r w:rsidRPr="0084460B">
        <w:rPr>
          <w:rFonts w:hint="eastAsia"/>
          <w:szCs w:val="24"/>
          <w:rtl/>
        </w:rPr>
        <w:t>ההצעה</w:t>
      </w:r>
      <w:r w:rsidRPr="0084460B">
        <w:rPr>
          <w:szCs w:val="24"/>
          <w:rtl/>
        </w:rPr>
        <w:t xml:space="preserve"> </w:t>
      </w:r>
      <w:r w:rsidRPr="0084460B">
        <w:rPr>
          <w:rFonts w:hint="eastAsia"/>
          <w:szCs w:val="24"/>
          <w:rtl/>
        </w:rPr>
        <w:t>על</w:t>
      </w:r>
      <w:r w:rsidRPr="0084460B">
        <w:rPr>
          <w:szCs w:val="24"/>
          <w:rtl/>
        </w:rPr>
        <w:t xml:space="preserve"> </w:t>
      </w:r>
      <w:r w:rsidRPr="0084460B">
        <w:rPr>
          <w:rFonts w:hint="eastAsia"/>
          <w:szCs w:val="24"/>
          <w:rtl/>
        </w:rPr>
        <w:t>פרטיה</w:t>
      </w:r>
      <w:r w:rsidRPr="0084460B">
        <w:rPr>
          <w:szCs w:val="24"/>
          <w:rtl/>
        </w:rPr>
        <w:t xml:space="preserve"> </w:t>
      </w:r>
      <w:r w:rsidRPr="0084460B">
        <w:rPr>
          <w:rFonts w:hint="eastAsia"/>
          <w:szCs w:val="24"/>
          <w:rtl/>
        </w:rPr>
        <w:t>ומסמכיה</w:t>
      </w:r>
      <w:r w:rsidRPr="0084460B">
        <w:rPr>
          <w:szCs w:val="24"/>
          <w:rtl/>
        </w:rPr>
        <w:t xml:space="preserve"> </w:t>
      </w:r>
      <w:r w:rsidRPr="0084460B">
        <w:rPr>
          <w:rFonts w:hint="eastAsia"/>
          <w:szCs w:val="24"/>
          <w:rtl/>
        </w:rPr>
        <w:t>השונים</w:t>
      </w:r>
      <w:r w:rsidRPr="0084460B">
        <w:rPr>
          <w:szCs w:val="24"/>
          <w:rtl/>
        </w:rPr>
        <w:t xml:space="preserve"> </w:t>
      </w:r>
      <w:r w:rsidRPr="0084460B">
        <w:rPr>
          <w:rFonts w:hint="eastAsia"/>
          <w:szCs w:val="24"/>
          <w:rtl/>
        </w:rPr>
        <w:t>לרבות</w:t>
      </w:r>
      <w:r w:rsidRPr="0084460B">
        <w:rPr>
          <w:szCs w:val="24"/>
          <w:rtl/>
        </w:rPr>
        <w:t xml:space="preserve"> הוכחת עמידת ההצעה בתנאי הסף (ההצעה יכולה לכלול חומר מודפס וחומר צרוב על דיסק </w:t>
      </w:r>
      <w:r w:rsidRPr="0084460B">
        <w:rPr>
          <w:szCs w:val="24"/>
        </w:rPr>
        <w:t>CD</w:t>
      </w:r>
      <w:r w:rsidRPr="0084460B">
        <w:rPr>
          <w:szCs w:val="24"/>
          <w:rtl/>
        </w:rPr>
        <w:t xml:space="preserve">) - </w:t>
      </w:r>
      <w:r w:rsidRPr="0084460B">
        <w:rPr>
          <w:rFonts w:hint="eastAsia"/>
          <w:szCs w:val="24"/>
          <w:rtl/>
        </w:rPr>
        <w:t>על</w:t>
      </w:r>
      <w:r w:rsidRPr="0084460B">
        <w:rPr>
          <w:szCs w:val="24"/>
          <w:rtl/>
        </w:rPr>
        <w:t xml:space="preserve"> </w:t>
      </w:r>
      <w:r w:rsidRPr="0084460B">
        <w:rPr>
          <w:rFonts w:hint="eastAsia"/>
          <w:szCs w:val="24"/>
          <w:rtl/>
        </w:rPr>
        <w:t>מעטפה</w:t>
      </w:r>
      <w:r w:rsidRPr="0084460B">
        <w:rPr>
          <w:szCs w:val="24"/>
          <w:rtl/>
        </w:rPr>
        <w:t xml:space="preserve"> </w:t>
      </w:r>
      <w:r w:rsidRPr="0084460B">
        <w:rPr>
          <w:rFonts w:hint="eastAsia"/>
          <w:szCs w:val="24"/>
          <w:rtl/>
        </w:rPr>
        <w:t>זו</w:t>
      </w:r>
      <w:r w:rsidRPr="0084460B">
        <w:rPr>
          <w:szCs w:val="24"/>
          <w:rtl/>
        </w:rPr>
        <w:t xml:space="preserve"> </w:t>
      </w:r>
      <w:r w:rsidRPr="0084460B">
        <w:rPr>
          <w:rFonts w:hint="eastAsia"/>
          <w:szCs w:val="24"/>
          <w:rtl/>
        </w:rPr>
        <w:t>ירשם</w:t>
      </w:r>
      <w:r w:rsidRPr="0084460B">
        <w:rPr>
          <w:szCs w:val="24"/>
          <w:rtl/>
        </w:rPr>
        <w:t xml:space="preserve"> "</w:t>
      </w:r>
      <w:r w:rsidRPr="0084460B">
        <w:rPr>
          <w:rFonts w:hint="eastAsia"/>
          <w:b/>
          <w:bCs/>
          <w:szCs w:val="24"/>
          <w:rtl/>
        </w:rPr>
        <w:t>פירוט</w:t>
      </w:r>
      <w:r w:rsidRPr="0084460B">
        <w:rPr>
          <w:b/>
          <w:bCs/>
          <w:szCs w:val="24"/>
          <w:rtl/>
        </w:rPr>
        <w:t xml:space="preserve"> </w:t>
      </w:r>
      <w:r w:rsidRPr="0084460B">
        <w:rPr>
          <w:rFonts w:hint="eastAsia"/>
          <w:b/>
          <w:bCs/>
          <w:szCs w:val="24"/>
          <w:rtl/>
        </w:rPr>
        <w:t>ההצעה</w:t>
      </w:r>
      <w:r w:rsidRPr="0084460B">
        <w:rPr>
          <w:b/>
          <w:bCs/>
          <w:szCs w:val="24"/>
          <w:rtl/>
        </w:rPr>
        <w:t xml:space="preserve"> </w:t>
      </w:r>
      <w:r w:rsidRPr="0084460B">
        <w:rPr>
          <w:rFonts w:hint="eastAsia"/>
          <w:b/>
          <w:bCs/>
          <w:szCs w:val="24"/>
          <w:rtl/>
        </w:rPr>
        <w:t>ללא</w:t>
      </w:r>
      <w:r w:rsidRPr="0084460B">
        <w:rPr>
          <w:b/>
          <w:bCs/>
          <w:szCs w:val="24"/>
          <w:rtl/>
        </w:rPr>
        <w:t xml:space="preserve"> </w:t>
      </w:r>
      <w:r w:rsidRPr="0084460B">
        <w:rPr>
          <w:rFonts w:hint="eastAsia"/>
          <w:b/>
          <w:bCs/>
          <w:szCs w:val="24"/>
          <w:rtl/>
        </w:rPr>
        <w:t>מחיר</w:t>
      </w:r>
      <w:r w:rsidRPr="0084460B">
        <w:rPr>
          <w:szCs w:val="24"/>
          <w:rtl/>
        </w:rPr>
        <w:t xml:space="preserve">". </w:t>
      </w:r>
      <w:r w:rsidRPr="0084460B">
        <w:rPr>
          <w:rFonts w:hint="eastAsia"/>
          <w:szCs w:val="24"/>
          <w:rtl/>
        </w:rPr>
        <w:t>במעטפה</w:t>
      </w:r>
      <w:r w:rsidRPr="0084460B">
        <w:rPr>
          <w:szCs w:val="24"/>
          <w:rtl/>
        </w:rPr>
        <w:t xml:space="preserve"> </w:t>
      </w:r>
      <w:r w:rsidRPr="0084460B">
        <w:rPr>
          <w:rFonts w:hint="eastAsia"/>
          <w:szCs w:val="24"/>
          <w:rtl/>
        </w:rPr>
        <w:t>שנייה</w:t>
      </w:r>
      <w:r w:rsidRPr="0084460B">
        <w:rPr>
          <w:szCs w:val="24"/>
          <w:rtl/>
        </w:rPr>
        <w:t xml:space="preserve"> </w:t>
      </w:r>
      <w:r w:rsidRPr="0084460B">
        <w:rPr>
          <w:rFonts w:hint="eastAsia"/>
          <w:szCs w:val="24"/>
          <w:rtl/>
        </w:rPr>
        <w:t>סגורה</w:t>
      </w:r>
      <w:r w:rsidRPr="0084460B">
        <w:rPr>
          <w:szCs w:val="24"/>
          <w:rtl/>
        </w:rPr>
        <w:t xml:space="preserve"> </w:t>
      </w:r>
      <w:r w:rsidRPr="0084460B">
        <w:rPr>
          <w:rFonts w:hint="eastAsia"/>
          <w:szCs w:val="24"/>
          <w:rtl/>
        </w:rPr>
        <w:t>ונפרדת</w:t>
      </w:r>
      <w:r w:rsidRPr="0084460B">
        <w:rPr>
          <w:szCs w:val="24"/>
          <w:rtl/>
        </w:rPr>
        <w:t xml:space="preserve"> </w:t>
      </w:r>
      <w:r w:rsidRPr="0084460B">
        <w:rPr>
          <w:rFonts w:hint="eastAsia"/>
          <w:szCs w:val="24"/>
          <w:rtl/>
        </w:rPr>
        <w:t>יש</w:t>
      </w:r>
      <w:r w:rsidRPr="0084460B">
        <w:rPr>
          <w:szCs w:val="24"/>
          <w:rtl/>
        </w:rPr>
        <w:t xml:space="preserve"> </w:t>
      </w:r>
      <w:r w:rsidRPr="0084460B">
        <w:rPr>
          <w:rFonts w:hint="eastAsia"/>
          <w:szCs w:val="24"/>
          <w:rtl/>
        </w:rPr>
        <w:t>לשים</w:t>
      </w:r>
      <w:r w:rsidRPr="0084460B">
        <w:rPr>
          <w:szCs w:val="24"/>
          <w:rtl/>
        </w:rPr>
        <w:t xml:space="preserve"> </w:t>
      </w:r>
      <w:r w:rsidRPr="0084460B">
        <w:rPr>
          <w:rFonts w:hint="eastAsia"/>
          <w:szCs w:val="24"/>
          <w:rtl/>
        </w:rPr>
        <w:t>את</w:t>
      </w:r>
      <w:r w:rsidRPr="0084460B">
        <w:rPr>
          <w:szCs w:val="24"/>
          <w:rtl/>
        </w:rPr>
        <w:t xml:space="preserve">  </w:t>
      </w:r>
      <w:r w:rsidRPr="0084460B">
        <w:rPr>
          <w:rFonts w:hint="eastAsia"/>
          <w:szCs w:val="24"/>
          <w:rtl/>
        </w:rPr>
        <w:t>טופס</w:t>
      </w:r>
      <w:r w:rsidRPr="0084460B">
        <w:rPr>
          <w:szCs w:val="24"/>
          <w:rtl/>
        </w:rPr>
        <w:t xml:space="preserve"> </w:t>
      </w:r>
      <w:r w:rsidRPr="0084460B">
        <w:rPr>
          <w:rFonts w:hint="eastAsia"/>
          <w:szCs w:val="24"/>
          <w:rtl/>
        </w:rPr>
        <w:t>הצעת</w:t>
      </w:r>
      <w:r w:rsidRPr="0084460B">
        <w:rPr>
          <w:szCs w:val="24"/>
          <w:rtl/>
        </w:rPr>
        <w:t xml:space="preserve"> </w:t>
      </w:r>
      <w:r w:rsidRPr="0084460B">
        <w:rPr>
          <w:rFonts w:hint="eastAsia"/>
          <w:szCs w:val="24"/>
          <w:rtl/>
        </w:rPr>
        <w:t>המחיר</w:t>
      </w:r>
      <w:r w:rsidRPr="0084460B">
        <w:rPr>
          <w:szCs w:val="24"/>
          <w:rtl/>
        </w:rPr>
        <w:t xml:space="preserve"> - </w:t>
      </w:r>
      <w:r w:rsidRPr="0084460B">
        <w:rPr>
          <w:rFonts w:hint="eastAsia"/>
          <w:szCs w:val="24"/>
          <w:rtl/>
        </w:rPr>
        <w:t>על</w:t>
      </w:r>
      <w:r w:rsidRPr="0084460B">
        <w:rPr>
          <w:szCs w:val="24"/>
          <w:rtl/>
        </w:rPr>
        <w:t xml:space="preserve"> </w:t>
      </w:r>
      <w:r w:rsidRPr="0084460B">
        <w:rPr>
          <w:rFonts w:hint="eastAsia"/>
          <w:szCs w:val="24"/>
          <w:rtl/>
        </w:rPr>
        <w:t>מעטפה</w:t>
      </w:r>
      <w:r w:rsidRPr="0084460B">
        <w:rPr>
          <w:szCs w:val="24"/>
          <w:rtl/>
        </w:rPr>
        <w:t xml:space="preserve"> </w:t>
      </w:r>
      <w:r w:rsidRPr="0084460B">
        <w:rPr>
          <w:rFonts w:hint="eastAsia"/>
          <w:szCs w:val="24"/>
          <w:rtl/>
        </w:rPr>
        <w:t>זו</w:t>
      </w:r>
      <w:r w:rsidRPr="0084460B">
        <w:rPr>
          <w:szCs w:val="24"/>
          <w:rtl/>
        </w:rPr>
        <w:t xml:space="preserve"> </w:t>
      </w:r>
      <w:r w:rsidRPr="0084460B">
        <w:rPr>
          <w:rFonts w:hint="eastAsia"/>
          <w:szCs w:val="24"/>
          <w:rtl/>
        </w:rPr>
        <w:t>יירשם</w:t>
      </w:r>
      <w:r w:rsidRPr="0084460B">
        <w:rPr>
          <w:szCs w:val="24"/>
          <w:rtl/>
        </w:rPr>
        <w:t xml:space="preserve"> "</w:t>
      </w:r>
      <w:r w:rsidRPr="0084460B">
        <w:rPr>
          <w:rFonts w:hint="eastAsia"/>
          <w:b/>
          <w:bCs/>
          <w:szCs w:val="24"/>
          <w:rtl/>
        </w:rPr>
        <w:t>הצעת</w:t>
      </w:r>
      <w:r w:rsidRPr="0084460B">
        <w:rPr>
          <w:b/>
          <w:bCs/>
          <w:szCs w:val="24"/>
          <w:rtl/>
        </w:rPr>
        <w:t xml:space="preserve"> </w:t>
      </w:r>
      <w:r w:rsidRPr="0084460B">
        <w:rPr>
          <w:rFonts w:hint="eastAsia"/>
          <w:b/>
          <w:bCs/>
          <w:szCs w:val="24"/>
          <w:rtl/>
        </w:rPr>
        <w:t>מחיר</w:t>
      </w:r>
      <w:r w:rsidRPr="0084460B">
        <w:rPr>
          <w:szCs w:val="24"/>
          <w:rtl/>
        </w:rPr>
        <w:t>".</w:t>
      </w:r>
      <w:r w:rsidRPr="001C3B81">
        <w:rPr>
          <w:rFonts w:hint="cs"/>
          <w:szCs w:val="24"/>
          <w:rtl/>
        </w:rPr>
        <w:t xml:space="preserve"> </w:t>
      </w:r>
    </w:p>
    <w:p w14:paraId="1B817EFB" w14:textId="74D638D3" w:rsidR="00DC1156" w:rsidRDefault="00DC1156" w:rsidP="000A49F5">
      <w:pPr>
        <w:pStyle w:val="af2"/>
        <w:numPr>
          <w:ilvl w:val="0"/>
          <w:numId w:val="40"/>
        </w:numPr>
        <w:spacing w:line="360" w:lineRule="auto"/>
        <w:ind w:left="594" w:hanging="425"/>
        <w:jc w:val="both"/>
        <w:rPr>
          <w:rFonts w:ascii="Arial" w:hAnsi="Arial"/>
          <w:szCs w:val="24"/>
        </w:rPr>
      </w:pPr>
      <w:r w:rsidRPr="001C3B81">
        <w:rPr>
          <w:rFonts w:ascii="Arial" w:hAnsi="Arial"/>
          <w:szCs w:val="24"/>
          <w:rtl/>
        </w:rPr>
        <w:t>את המעטפה יש להכניס לת</w:t>
      </w:r>
      <w:r w:rsidRPr="00E17E82">
        <w:rPr>
          <w:rFonts w:ascii="Arial" w:hAnsi="Arial"/>
          <w:szCs w:val="24"/>
          <w:rtl/>
        </w:rPr>
        <w:t xml:space="preserve">יבת המכרזים, הנמצאת במשרד </w:t>
      </w:r>
      <w:r w:rsidRPr="00E17E82">
        <w:rPr>
          <w:rFonts w:ascii="Arial" w:hAnsi="Arial" w:hint="cs"/>
          <w:szCs w:val="24"/>
          <w:rtl/>
        </w:rPr>
        <w:t>האנרגיה והמים</w:t>
      </w:r>
      <w:r w:rsidRPr="009E287F">
        <w:rPr>
          <w:rFonts w:ascii="Arial" w:hAnsi="Arial"/>
          <w:szCs w:val="24"/>
          <w:rtl/>
        </w:rPr>
        <w:t>, רח' יפו 216, ירושלים, בקומה 7 (במסדרון</w:t>
      </w:r>
      <w:r w:rsidRPr="0084460B">
        <w:rPr>
          <w:rFonts w:ascii="Arial" w:hAnsi="Arial"/>
          <w:szCs w:val="24"/>
          <w:rtl/>
        </w:rPr>
        <w:t xml:space="preserve">, </w:t>
      </w:r>
      <w:r w:rsidRPr="0084460B">
        <w:rPr>
          <w:rFonts w:ascii="Arial" w:hAnsi="Arial" w:hint="eastAsia"/>
          <w:szCs w:val="24"/>
          <w:rtl/>
        </w:rPr>
        <w:t>ליד</w:t>
      </w:r>
      <w:r w:rsidRPr="0084460B">
        <w:rPr>
          <w:rFonts w:ascii="Arial" w:hAnsi="Arial"/>
          <w:szCs w:val="24"/>
          <w:rtl/>
        </w:rPr>
        <w:t xml:space="preserve"> </w:t>
      </w:r>
      <w:r w:rsidRPr="0084460B">
        <w:rPr>
          <w:rFonts w:ascii="Arial" w:hAnsi="Arial" w:hint="eastAsia"/>
          <w:szCs w:val="24"/>
          <w:rtl/>
        </w:rPr>
        <w:t>עמדת</w:t>
      </w:r>
      <w:r w:rsidRPr="0084460B">
        <w:rPr>
          <w:rFonts w:ascii="Arial" w:hAnsi="Arial"/>
          <w:szCs w:val="24"/>
          <w:rtl/>
        </w:rPr>
        <w:t xml:space="preserve"> </w:t>
      </w:r>
      <w:r w:rsidRPr="0084460B">
        <w:rPr>
          <w:rFonts w:ascii="Arial" w:hAnsi="Arial" w:hint="eastAsia"/>
          <w:szCs w:val="24"/>
          <w:rtl/>
        </w:rPr>
        <w:t>השומר</w:t>
      </w:r>
      <w:r w:rsidRPr="0084460B">
        <w:rPr>
          <w:rFonts w:ascii="Arial" w:hAnsi="Arial"/>
          <w:szCs w:val="24"/>
          <w:rtl/>
        </w:rPr>
        <w:t xml:space="preserve">), </w:t>
      </w:r>
      <w:r w:rsidRPr="0084460B">
        <w:rPr>
          <w:rFonts w:ascii="Arial" w:hAnsi="Arial"/>
          <w:b/>
          <w:bCs/>
          <w:szCs w:val="24"/>
          <w:u w:val="single"/>
          <w:rtl/>
        </w:rPr>
        <w:t>ל</w:t>
      </w:r>
      <w:r w:rsidRPr="000A49F5">
        <w:rPr>
          <w:rFonts w:ascii="Arial" w:hAnsi="Arial"/>
          <w:b/>
          <w:bCs/>
          <w:szCs w:val="24"/>
          <w:u w:val="single"/>
          <w:rtl/>
        </w:rPr>
        <w:t>א יאוחר מיום</w:t>
      </w:r>
      <w:r w:rsidR="000A49F5" w:rsidRPr="000A49F5">
        <w:rPr>
          <w:rFonts w:ascii="Arial" w:hAnsi="Arial" w:hint="cs"/>
          <w:b/>
          <w:bCs/>
          <w:szCs w:val="24"/>
          <w:u w:val="single"/>
          <w:rtl/>
        </w:rPr>
        <w:t xml:space="preserve"> 19.6.14</w:t>
      </w:r>
      <w:r w:rsidRPr="000A49F5">
        <w:rPr>
          <w:rFonts w:ascii="Arial" w:hAnsi="Arial" w:hint="cs"/>
          <w:b/>
          <w:bCs/>
          <w:szCs w:val="24"/>
          <w:u w:val="single"/>
          <w:rtl/>
        </w:rPr>
        <w:t xml:space="preserve"> </w:t>
      </w:r>
      <w:r w:rsidRPr="000A49F5">
        <w:rPr>
          <w:rFonts w:ascii="Arial" w:hAnsi="Arial"/>
          <w:b/>
          <w:bCs/>
          <w:szCs w:val="24"/>
          <w:u w:val="single"/>
          <w:rtl/>
        </w:rPr>
        <w:t>בשעה 1</w:t>
      </w:r>
      <w:r w:rsidRPr="000A49F5">
        <w:rPr>
          <w:rFonts w:ascii="Arial" w:hAnsi="Arial" w:hint="cs"/>
          <w:b/>
          <w:bCs/>
          <w:szCs w:val="24"/>
          <w:u w:val="single"/>
          <w:rtl/>
        </w:rPr>
        <w:t>4</w:t>
      </w:r>
      <w:r w:rsidRPr="000A49F5">
        <w:rPr>
          <w:rFonts w:ascii="Arial" w:hAnsi="Arial"/>
          <w:b/>
          <w:bCs/>
          <w:szCs w:val="24"/>
          <w:u w:val="single"/>
          <w:rtl/>
        </w:rPr>
        <w:t>:00</w:t>
      </w:r>
      <w:r w:rsidRPr="000A49F5">
        <w:rPr>
          <w:rFonts w:ascii="Arial" w:hAnsi="Arial" w:hint="cs"/>
          <w:szCs w:val="24"/>
          <w:rtl/>
        </w:rPr>
        <w:t>.</w:t>
      </w:r>
    </w:p>
    <w:p w14:paraId="51F118E8" w14:textId="77777777" w:rsidR="00DC1156" w:rsidRDefault="00DC1156" w:rsidP="00DC1156">
      <w:pPr>
        <w:pStyle w:val="af2"/>
        <w:numPr>
          <w:ilvl w:val="0"/>
          <w:numId w:val="40"/>
        </w:numPr>
        <w:spacing w:line="360" w:lineRule="auto"/>
        <w:ind w:left="594" w:hanging="425"/>
        <w:jc w:val="both"/>
        <w:rPr>
          <w:rFonts w:ascii="Arial" w:hAnsi="Arial"/>
          <w:szCs w:val="24"/>
          <w:rtl/>
        </w:rPr>
      </w:pPr>
      <w:r w:rsidRPr="00C10AB3">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9555F30" w14:textId="77777777" w:rsidR="00DC1156" w:rsidRPr="00BE6B8B" w:rsidRDefault="00DC1156" w:rsidP="00DC1156">
      <w:pPr>
        <w:pStyle w:val="af2"/>
        <w:autoSpaceDE w:val="0"/>
        <w:autoSpaceDN w:val="0"/>
        <w:adjustRightInd w:val="0"/>
        <w:spacing w:line="360" w:lineRule="auto"/>
        <w:ind w:left="1080"/>
        <w:jc w:val="both"/>
        <w:rPr>
          <w:rFonts w:ascii="Arial" w:hAnsi="Arial"/>
          <w:szCs w:val="24"/>
        </w:rPr>
      </w:pPr>
    </w:p>
    <w:p w14:paraId="4B318549" w14:textId="77777777" w:rsidR="00DC1156" w:rsidRDefault="00DC1156" w:rsidP="00DC1156">
      <w:pPr>
        <w:pStyle w:val="af2"/>
        <w:numPr>
          <w:ilvl w:val="0"/>
          <w:numId w:val="36"/>
        </w:numPr>
        <w:spacing w:line="360" w:lineRule="auto"/>
        <w:ind w:left="169"/>
        <w:jc w:val="both"/>
        <w:rPr>
          <w:b/>
          <w:bCs/>
          <w:sz w:val="28"/>
          <w:szCs w:val="28"/>
          <w:u w:val="single"/>
        </w:rPr>
      </w:pPr>
      <w:r w:rsidRPr="00E35A95">
        <w:rPr>
          <w:b/>
          <w:bCs/>
          <w:sz w:val="28"/>
          <w:szCs w:val="28"/>
          <w:u w:val="single"/>
          <w:rtl/>
        </w:rPr>
        <w:t>אמות מידה ותהליך לבחירת הזוכה</w:t>
      </w:r>
    </w:p>
    <w:p w14:paraId="45D31AFC" w14:textId="77777777" w:rsidR="00DC1156" w:rsidRPr="00D278E3" w:rsidRDefault="00DC1156" w:rsidP="00DC1156">
      <w:pPr>
        <w:pStyle w:val="af2"/>
        <w:spacing w:line="360" w:lineRule="auto"/>
        <w:ind w:left="529"/>
        <w:jc w:val="both"/>
        <w:rPr>
          <w:szCs w:val="24"/>
          <w:rtl/>
        </w:rPr>
      </w:pPr>
      <w:r w:rsidRPr="00D278E3">
        <w:rPr>
          <w:rFonts w:hint="cs"/>
          <w:b/>
          <w:bCs/>
          <w:szCs w:val="24"/>
          <w:rtl/>
        </w:rPr>
        <w:t>שלב א'</w:t>
      </w:r>
      <w:r w:rsidRPr="00D278E3">
        <w:rPr>
          <w:rFonts w:hint="cs"/>
          <w:szCs w:val="24"/>
          <w:rtl/>
        </w:rPr>
        <w:t xml:space="preserve"> </w:t>
      </w:r>
      <w:r w:rsidRPr="00D278E3">
        <w:rPr>
          <w:szCs w:val="24"/>
          <w:rtl/>
        </w:rPr>
        <w:t>–</w:t>
      </w:r>
      <w:r w:rsidRPr="00D278E3">
        <w:rPr>
          <w:rFonts w:hint="cs"/>
          <w:szCs w:val="24"/>
          <w:rtl/>
        </w:rPr>
        <w:t xml:space="preserve"> בדיקת התנאים המוקדמים להשתתפות במכרז </w:t>
      </w:r>
      <w:r w:rsidRPr="00D278E3">
        <w:rPr>
          <w:szCs w:val="24"/>
          <w:rtl/>
        </w:rPr>
        <w:t>–</w:t>
      </w:r>
      <w:r w:rsidRPr="00D278E3">
        <w:rPr>
          <w:rFonts w:hint="cs"/>
          <w:szCs w:val="24"/>
          <w:rtl/>
        </w:rPr>
        <w:t xml:space="preserve"> בשלב זה תיבדקנ</w:t>
      </w:r>
      <w:r w:rsidRPr="00D278E3">
        <w:rPr>
          <w:rFonts w:hint="eastAsia"/>
          <w:szCs w:val="24"/>
          <w:rtl/>
        </w:rPr>
        <w:t>ה</w:t>
      </w:r>
      <w:r w:rsidRPr="00D278E3">
        <w:rPr>
          <w:rFonts w:hint="cs"/>
          <w:szCs w:val="24"/>
          <w:rtl/>
        </w:rPr>
        <w:t xml:space="preserve"> ההצעות לצורך קביעת עמידת המציע בתנאי הסף.</w:t>
      </w:r>
    </w:p>
    <w:p w14:paraId="4EBF0ABD" w14:textId="77777777" w:rsidR="00DC1156" w:rsidRPr="00D278E3" w:rsidRDefault="00DC1156" w:rsidP="00DC1156">
      <w:pPr>
        <w:pStyle w:val="af2"/>
        <w:spacing w:line="360" w:lineRule="auto"/>
        <w:ind w:left="529"/>
        <w:jc w:val="both"/>
        <w:rPr>
          <w:b/>
          <w:bCs/>
          <w:szCs w:val="24"/>
          <w:rtl/>
        </w:rPr>
      </w:pPr>
    </w:p>
    <w:p w14:paraId="120BE2A8" w14:textId="77777777" w:rsidR="00DC1156" w:rsidRPr="00D278E3" w:rsidRDefault="00DC1156" w:rsidP="00DC1156">
      <w:pPr>
        <w:pStyle w:val="af2"/>
        <w:spacing w:line="360" w:lineRule="auto"/>
        <w:ind w:left="529"/>
        <w:jc w:val="both"/>
        <w:rPr>
          <w:szCs w:val="24"/>
          <w:rtl/>
        </w:rPr>
      </w:pPr>
      <w:r w:rsidRPr="00D278E3">
        <w:rPr>
          <w:rFonts w:hint="cs"/>
          <w:b/>
          <w:bCs/>
          <w:szCs w:val="24"/>
          <w:rtl/>
        </w:rPr>
        <w:t>שלב ב'</w:t>
      </w:r>
      <w:r w:rsidRPr="00D278E3">
        <w:rPr>
          <w:rFonts w:hint="cs"/>
          <w:szCs w:val="24"/>
          <w:rtl/>
        </w:rPr>
        <w:t xml:space="preserve"> – דירוג לפי מחיר:</w:t>
      </w:r>
    </w:p>
    <w:p w14:paraId="6D031361" w14:textId="77777777" w:rsidR="00DC1156" w:rsidRPr="00D278E3" w:rsidRDefault="00DC1156" w:rsidP="00DC1156">
      <w:pPr>
        <w:pStyle w:val="af2"/>
        <w:spacing w:line="360" w:lineRule="auto"/>
        <w:ind w:left="529"/>
        <w:jc w:val="both"/>
        <w:rPr>
          <w:szCs w:val="24"/>
          <w:rtl/>
        </w:rPr>
      </w:pPr>
      <w:r w:rsidRPr="00D278E3">
        <w:rPr>
          <w:rFonts w:hint="cs"/>
          <w:szCs w:val="24"/>
          <w:rtl/>
        </w:rPr>
        <w:t>המעטפה עם הצעת המחיר תיפתח רק לאחר שלב א'. מעטפות המחיר של המציעים שלא עברו את תנאי הסף בשלב א' לא תיבדקנה ותוחזרנה למציעים ללא פתיחתן.</w:t>
      </w:r>
    </w:p>
    <w:p w14:paraId="2A0B73F7" w14:textId="77777777" w:rsidR="00DC1156" w:rsidRDefault="00DC1156" w:rsidP="00DC1156">
      <w:pPr>
        <w:pStyle w:val="af2"/>
        <w:spacing w:line="360" w:lineRule="auto"/>
        <w:ind w:left="529"/>
        <w:jc w:val="both"/>
        <w:rPr>
          <w:b/>
          <w:bCs/>
          <w:szCs w:val="24"/>
          <w:rtl/>
        </w:rPr>
      </w:pPr>
      <w:r w:rsidRPr="00D278E3">
        <w:rPr>
          <w:rFonts w:hint="eastAsia"/>
          <w:b/>
          <w:bCs/>
          <w:szCs w:val="24"/>
          <w:rtl/>
        </w:rPr>
        <w:t>ההצעה</w:t>
      </w:r>
      <w:r w:rsidRPr="00D278E3">
        <w:rPr>
          <w:b/>
          <w:bCs/>
          <w:szCs w:val="24"/>
          <w:rtl/>
        </w:rPr>
        <w:t xml:space="preserve"> </w:t>
      </w:r>
      <w:r w:rsidRPr="00D278E3">
        <w:rPr>
          <w:rFonts w:hint="eastAsia"/>
          <w:b/>
          <w:bCs/>
          <w:szCs w:val="24"/>
          <w:rtl/>
        </w:rPr>
        <w:t>הזו</w:t>
      </w:r>
      <w:r w:rsidRPr="00D278E3">
        <w:rPr>
          <w:rFonts w:hint="cs"/>
          <w:b/>
          <w:bCs/>
          <w:szCs w:val="24"/>
          <w:rtl/>
        </w:rPr>
        <w:t>כ</w:t>
      </w:r>
      <w:r w:rsidRPr="00D278E3">
        <w:rPr>
          <w:rFonts w:hint="eastAsia"/>
          <w:b/>
          <w:bCs/>
          <w:szCs w:val="24"/>
          <w:rtl/>
        </w:rPr>
        <w:t>ה</w:t>
      </w:r>
      <w:r w:rsidRPr="00D278E3">
        <w:rPr>
          <w:rFonts w:hint="cs"/>
          <w:b/>
          <w:bCs/>
          <w:szCs w:val="24"/>
          <w:rtl/>
        </w:rPr>
        <w:t xml:space="preserve"> תהיה</w:t>
      </w:r>
      <w:r w:rsidRPr="00D278E3">
        <w:rPr>
          <w:b/>
          <w:bCs/>
          <w:szCs w:val="24"/>
          <w:rtl/>
        </w:rPr>
        <w:t xml:space="preserve"> </w:t>
      </w:r>
      <w:r w:rsidRPr="00D278E3">
        <w:rPr>
          <w:rFonts w:hint="eastAsia"/>
          <w:b/>
          <w:bCs/>
          <w:szCs w:val="24"/>
          <w:rtl/>
        </w:rPr>
        <w:t>ההצעה</w:t>
      </w:r>
      <w:r w:rsidRPr="00D278E3">
        <w:rPr>
          <w:b/>
          <w:bCs/>
          <w:szCs w:val="24"/>
          <w:rtl/>
        </w:rPr>
        <w:t xml:space="preserve"> </w:t>
      </w:r>
      <w:r w:rsidRPr="00D278E3">
        <w:rPr>
          <w:rFonts w:hint="eastAsia"/>
          <w:b/>
          <w:bCs/>
          <w:szCs w:val="24"/>
          <w:rtl/>
        </w:rPr>
        <w:t>הזולה</w:t>
      </w:r>
      <w:r w:rsidRPr="00D278E3">
        <w:rPr>
          <w:b/>
          <w:bCs/>
          <w:szCs w:val="24"/>
          <w:rtl/>
        </w:rPr>
        <w:t xml:space="preserve"> </w:t>
      </w:r>
      <w:r w:rsidRPr="00D278E3">
        <w:rPr>
          <w:rFonts w:hint="eastAsia"/>
          <w:b/>
          <w:bCs/>
          <w:szCs w:val="24"/>
          <w:rtl/>
        </w:rPr>
        <w:t>ביותר</w:t>
      </w:r>
      <w:r w:rsidRPr="00D278E3">
        <w:rPr>
          <w:b/>
          <w:bCs/>
          <w:szCs w:val="24"/>
          <w:rtl/>
        </w:rPr>
        <w:t>.</w:t>
      </w:r>
    </w:p>
    <w:p w14:paraId="146C8ACC" w14:textId="77777777" w:rsidR="00DC1156" w:rsidRPr="00D278E3" w:rsidRDefault="00DC1156" w:rsidP="00DC1156">
      <w:pPr>
        <w:pStyle w:val="af2"/>
        <w:spacing w:line="360" w:lineRule="auto"/>
        <w:ind w:left="529"/>
        <w:jc w:val="both"/>
        <w:rPr>
          <w:b/>
          <w:bCs/>
          <w:szCs w:val="24"/>
          <w:rtl/>
        </w:rPr>
      </w:pPr>
      <w:r>
        <w:rPr>
          <w:rFonts w:hint="cs"/>
          <w:b/>
          <w:bCs/>
          <w:szCs w:val="24"/>
          <w:rtl/>
        </w:rPr>
        <w:t xml:space="preserve">יובהר כי הרכיב אשר ייבדק לעניין הצעת המחיר הינו התשלום אשר ייגבה מהמשרד ולא התשלום אשר ישולם לנותן השירותים. </w:t>
      </w:r>
    </w:p>
    <w:p w14:paraId="23157333" w14:textId="77777777" w:rsidR="00DC1156" w:rsidRDefault="00DC1156" w:rsidP="00DC1156">
      <w:pPr>
        <w:pStyle w:val="af2"/>
        <w:spacing w:line="360" w:lineRule="auto"/>
        <w:ind w:left="138"/>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14:paraId="08F1431F" w14:textId="77777777" w:rsidR="00DC1156" w:rsidRDefault="00DC1156" w:rsidP="00DC1156">
      <w:pPr>
        <w:pStyle w:val="af2"/>
        <w:numPr>
          <w:ilvl w:val="0"/>
          <w:numId w:val="36"/>
        </w:numPr>
        <w:spacing w:line="360" w:lineRule="auto"/>
        <w:ind w:left="169"/>
        <w:jc w:val="both"/>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2AA8BCB4" w14:textId="77777777" w:rsidR="00DC1156" w:rsidRPr="009C09E8" w:rsidRDefault="00DC1156" w:rsidP="00DC1156">
      <w:pPr>
        <w:numPr>
          <w:ilvl w:val="0"/>
          <w:numId w:val="30"/>
        </w:numPr>
        <w:tabs>
          <w:tab w:val="clear" w:pos="1003"/>
          <w:tab w:val="num" w:pos="318"/>
        </w:tabs>
        <w:spacing w:line="360" w:lineRule="auto"/>
        <w:ind w:left="318"/>
        <w:contextualSpacing/>
        <w:jc w:val="both"/>
        <w:rPr>
          <w:rFonts w:ascii="Arial" w:hAnsi="Arial"/>
          <w:szCs w:val="24"/>
        </w:rPr>
      </w:pPr>
      <w:r w:rsidRPr="009C09E8">
        <w:rPr>
          <w:rFonts w:ascii="Arial" w:hAnsi="Arial"/>
          <w:szCs w:val="24"/>
          <w:rtl/>
        </w:rPr>
        <w:t xml:space="preserve">אין </w:t>
      </w:r>
      <w:r w:rsidRPr="009C09E8">
        <w:rPr>
          <w:rFonts w:ascii="Arial" w:hAnsi="Arial" w:hint="cs"/>
          <w:szCs w:val="24"/>
          <w:rtl/>
        </w:rPr>
        <w:t>המשרד</w:t>
      </w:r>
      <w:r w:rsidRPr="009C09E8">
        <w:rPr>
          <w:rFonts w:ascii="Arial" w:hAnsi="Arial"/>
          <w:szCs w:val="24"/>
          <w:rtl/>
        </w:rPr>
        <w:t xml:space="preserve"> מתחייב לקבל את </w:t>
      </w:r>
      <w:r w:rsidRPr="009C09E8">
        <w:rPr>
          <w:rFonts w:ascii="Arial" w:hAnsi="Arial" w:hint="cs"/>
          <w:szCs w:val="24"/>
          <w:rtl/>
        </w:rPr>
        <w:t>ה</w:t>
      </w:r>
      <w:r w:rsidRPr="009C09E8">
        <w:rPr>
          <w:rFonts w:ascii="Arial" w:hAnsi="Arial"/>
          <w:szCs w:val="24"/>
          <w:rtl/>
        </w:rPr>
        <w:t xml:space="preserve">הצעה </w:t>
      </w:r>
      <w:r w:rsidRPr="009C09E8">
        <w:rPr>
          <w:rFonts w:ascii="Arial" w:hAnsi="Arial" w:hint="cs"/>
          <w:szCs w:val="24"/>
          <w:rtl/>
        </w:rPr>
        <w:t>שתזכה לציון הגבוה</w:t>
      </w:r>
      <w:r w:rsidRPr="009C09E8">
        <w:rPr>
          <w:rFonts w:ascii="Arial" w:hAnsi="Arial"/>
          <w:szCs w:val="24"/>
          <w:rtl/>
        </w:rPr>
        <w:t xml:space="preserve"> ביותר, או כל הצעה שהיא. </w:t>
      </w:r>
    </w:p>
    <w:p w14:paraId="265C00F6" w14:textId="77777777" w:rsidR="00DC1156" w:rsidRDefault="00DC1156" w:rsidP="00DC1156">
      <w:pPr>
        <w:numPr>
          <w:ilvl w:val="0"/>
          <w:numId w:val="30"/>
        </w:numPr>
        <w:tabs>
          <w:tab w:val="clear" w:pos="1003"/>
          <w:tab w:val="num" w:pos="318"/>
        </w:tabs>
        <w:spacing w:line="360" w:lineRule="auto"/>
        <w:ind w:left="318"/>
        <w:contextualSpacing/>
        <w:jc w:val="both"/>
        <w:rPr>
          <w:rFonts w:ascii="Arial" w:hAnsi="Arial"/>
          <w:szCs w:val="24"/>
        </w:rPr>
      </w:pPr>
      <w:r>
        <w:rPr>
          <w:rFonts w:ascii="Arial" w:hAnsi="Arial" w:hint="cs"/>
          <w:szCs w:val="24"/>
          <w:rtl/>
        </w:rPr>
        <w:t xml:space="preserve">המשרד שומר לעצמו את הזכות שלא לבחור בהצעה הזולה ביותר אם </w:t>
      </w:r>
      <w:r w:rsidRPr="00592C21">
        <w:rPr>
          <w:rFonts w:ascii="Arial" w:hAnsi="Arial"/>
          <w:szCs w:val="24"/>
          <w:rtl/>
        </w:rPr>
        <w:t xml:space="preserve">הספק </w:t>
      </w:r>
      <w:r>
        <w:rPr>
          <w:rFonts w:ascii="Arial" w:hAnsi="Arial" w:hint="cs"/>
          <w:szCs w:val="24"/>
          <w:rtl/>
        </w:rPr>
        <w:t xml:space="preserve">או </w:t>
      </w:r>
      <w:r w:rsidRPr="00592C21">
        <w:rPr>
          <w:rFonts w:ascii="Arial" w:hAnsi="Arial"/>
          <w:szCs w:val="24"/>
          <w:rtl/>
        </w:rPr>
        <w:t>בעל זיקה אליו</w:t>
      </w:r>
      <w:r>
        <w:rPr>
          <w:rFonts w:ascii="Arial" w:hAnsi="Arial" w:hint="cs"/>
          <w:szCs w:val="24"/>
          <w:rtl/>
        </w:rPr>
        <w:t xml:space="preserve"> הורשעו בעבירות </w:t>
      </w:r>
      <w:r w:rsidRPr="00592C21">
        <w:rPr>
          <w:rFonts w:ascii="Arial" w:hAnsi="Arial"/>
          <w:szCs w:val="24"/>
          <w:rtl/>
        </w:rPr>
        <w:t>על חוקי העבודה המפורטים בתוספת השלישית בחוק להגברת האכיפה של דיני העבודה, תשע"ב-2011</w:t>
      </w:r>
      <w:r>
        <w:rPr>
          <w:rFonts w:ascii="Arial" w:hAnsi="Arial" w:hint="cs"/>
          <w:szCs w:val="24"/>
          <w:rtl/>
        </w:rPr>
        <w:t xml:space="preserve">, או הוטלו עליהם עיצומים כספיים בשל עבירות אלו, או במקרה שיש חשש כי הספק עלול לפגוע בזכויות עובדים, או אם התקבלה חוות דעת שלילית ממשרד ממשלתי אחר בעניינו של הספק, הנוגע לשמירתו על זכויות עובדים. </w:t>
      </w:r>
    </w:p>
    <w:p w14:paraId="329DA05B" w14:textId="77777777" w:rsidR="00DC1156" w:rsidRDefault="00DC1156" w:rsidP="00DC1156">
      <w:pPr>
        <w:numPr>
          <w:ilvl w:val="0"/>
          <w:numId w:val="30"/>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641D855E" w14:textId="77777777" w:rsidR="00DC1156" w:rsidRDefault="00DC1156" w:rsidP="00DC1156">
      <w:pPr>
        <w:numPr>
          <w:ilvl w:val="0"/>
          <w:numId w:val="30"/>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5B925DD5" w14:textId="77777777" w:rsidR="00DC1156" w:rsidRPr="009C09E8" w:rsidRDefault="00DC1156" w:rsidP="00DC1156">
      <w:pPr>
        <w:numPr>
          <w:ilvl w:val="0"/>
          <w:numId w:val="30"/>
        </w:numPr>
        <w:tabs>
          <w:tab w:val="clear" w:pos="1003"/>
          <w:tab w:val="num" w:pos="318"/>
        </w:tabs>
        <w:spacing w:line="360" w:lineRule="auto"/>
        <w:ind w:left="318"/>
        <w:contextualSpacing/>
        <w:jc w:val="both"/>
        <w:rPr>
          <w:rFonts w:ascii="Arial" w:hAnsi="Arial"/>
          <w:szCs w:val="24"/>
        </w:rPr>
      </w:pPr>
      <w:r w:rsidRPr="003E3326">
        <w:rPr>
          <w:rFonts w:ascii="Arial" w:hAnsi="Arial" w:hint="eastAsia"/>
          <w:szCs w:val="24"/>
          <w:rtl/>
        </w:rPr>
        <w:t>המשרד</w:t>
      </w:r>
      <w:r w:rsidRPr="003E3326">
        <w:rPr>
          <w:rFonts w:ascii="Arial" w:hAnsi="Arial"/>
          <w:szCs w:val="24"/>
          <w:rtl/>
        </w:rPr>
        <w:t xml:space="preserve"> שומר לעצמו את הזכות לפסול על הסף מציע, אשר יתגלה כי כלל בהצעתו ידע שקרי או מטעה. </w:t>
      </w:r>
    </w:p>
    <w:p w14:paraId="1926A9CB" w14:textId="77777777" w:rsidR="00DC1156" w:rsidRPr="00E17E82" w:rsidRDefault="00DC1156" w:rsidP="00DC1156">
      <w:pPr>
        <w:numPr>
          <w:ilvl w:val="0"/>
          <w:numId w:val="30"/>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w:t>
      </w:r>
      <w:r w:rsidRPr="001C3B81">
        <w:rPr>
          <w:rFonts w:ascii="Arial" w:hAnsi="Arial"/>
          <w:szCs w:val="24"/>
          <w:rtl/>
        </w:rPr>
        <w:t>מכרז זה בכל שלב כפי ש</w:t>
      </w:r>
      <w:r w:rsidRPr="001C3B81">
        <w:rPr>
          <w:rFonts w:ascii="Arial" w:hAnsi="Arial" w:hint="cs"/>
          <w:szCs w:val="24"/>
          <w:rtl/>
        </w:rPr>
        <w:t>י</w:t>
      </w:r>
      <w:r w:rsidRPr="001C3B81">
        <w:rPr>
          <w:rFonts w:ascii="Arial" w:hAnsi="Arial"/>
          <w:szCs w:val="24"/>
          <w:rtl/>
        </w:rPr>
        <w:t>ראה לנכון. בכל מקרה, המציעים, והם בלבד, יישאו בהוצאותיהם בקשר למכרז.</w:t>
      </w:r>
    </w:p>
    <w:p w14:paraId="7B4C9C6C" w14:textId="77777777" w:rsidR="00DC1156" w:rsidRDefault="00DC1156" w:rsidP="00DC1156">
      <w:pPr>
        <w:numPr>
          <w:ilvl w:val="0"/>
          <w:numId w:val="30"/>
        </w:numPr>
        <w:tabs>
          <w:tab w:val="clear" w:pos="1003"/>
          <w:tab w:val="num" w:pos="318"/>
        </w:tabs>
        <w:spacing w:line="360" w:lineRule="auto"/>
        <w:ind w:left="318"/>
        <w:contextualSpacing/>
        <w:jc w:val="both"/>
        <w:rPr>
          <w:rFonts w:ascii="Arial" w:hAnsi="Arial"/>
          <w:szCs w:val="24"/>
        </w:rPr>
      </w:pPr>
      <w:r w:rsidRPr="0084460B">
        <w:rPr>
          <w:rFonts w:ascii="Arial" w:hAnsi="Arial" w:hint="eastAsia"/>
          <w:szCs w:val="24"/>
          <w:rtl/>
        </w:rPr>
        <w:t>המשרד</w:t>
      </w:r>
      <w:r w:rsidRPr="0084460B">
        <w:rPr>
          <w:rFonts w:ascii="Arial" w:hAnsi="Arial"/>
          <w:szCs w:val="24"/>
          <w:rtl/>
        </w:rPr>
        <w:t xml:space="preserve"> רשאי לא לאשר העסקת עובדים מסוימים בצוות של המציע במסגרת </w:t>
      </w:r>
      <w:r>
        <w:rPr>
          <w:rFonts w:ascii="Arial" w:hAnsi="Arial" w:hint="cs"/>
          <w:szCs w:val="24"/>
          <w:rtl/>
        </w:rPr>
        <w:t xml:space="preserve">מתן </w:t>
      </w:r>
      <w:r w:rsidRPr="0084460B">
        <w:rPr>
          <w:rFonts w:ascii="Arial" w:hAnsi="Arial" w:hint="eastAsia"/>
          <w:szCs w:val="24"/>
          <w:rtl/>
        </w:rPr>
        <w:t>השירותים</w:t>
      </w:r>
      <w:r w:rsidRPr="0084460B">
        <w:rPr>
          <w:rFonts w:ascii="Arial" w:hAnsi="Arial"/>
          <w:szCs w:val="24"/>
          <w:rtl/>
        </w:rPr>
        <w:t>,</w:t>
      </w:r>
      <w:r w:rsidRPr="001C3B81">
        <w:rPr>
          <w:rFonts w:ascii="Arial" w:hAnsi="Arial" w:hint="cs"/>
          <w:szCs w:val="24"/>
          <w:rtl/>
        </w:rPr>
        <w:t xml:space="preserve"> על פי שיקול דעתו הבלעדי</w:t>
      </w:r>
      <w:r w:rsidRPr="00C10AB3">
        <w:rPr>
          <w:rFonts w:ascii="Arial" w:hAnsi="Arial"/>
          <w:szCs w:val="24"/>
          <w:rtl/>
        </w:rPr>
        <w:t>.</w:t>
      </w:r>
    </w:p>
    <w:p w14:paraId="4519C69B" w14:textId="77777777" w:rsidR="00DC1156" w:rsidRDefault="00DC1156" w:rsidP="00DC1156">
      <w:pPr>
        <w:numPr>
          <w:ilvl w:val="0"/>
          <w:numId w:val="30"/>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08E50D64" w14:textId="77777777" w:rsidR="00DC1156" w:rsidRDefault="00DC1156" w:rsidP="00DC1156">
      <w:pPr>
        <w:numPr>
          <w:ilvl w:val="0"/>
          <w:numId w:val="30"/>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563F6A14" w14:textId="77777777" w:rsidR="00DC1156" w:rsidRDefault="00DC1156" w:rsidP="00DC1156">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9D5564F" w14:textId="77777777" w:rsidR="00DC1156" w:rsidRDefault="00DC1156" w:rsidP="00DC1156">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685CF4C1" w14:textId="77777777" w:rsidR="00DC1156" w:rsidRDefault="00DC1156" w:rsidP="00DC1156">
      <w:pPr>
        <w:numPr>
          <w:ilvl w:val="0"/>
          <w:numId w:val="30"/>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51268B12" w14:textId="77777777" w:rsidR="00DC1156" w:rsidRDefault="00DC1156" w:rsidP="00DC1156">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14:paraId="4EB20E26" w14:textId="77777777" w:rsidR="00DC1156" w:rsidRDefault="00DC1156" w:rsidP="00DC1156">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1FD5B521" w14:textId="77777777" w:rsidR="00DC1156" w:rsidRDefault="00DC1156" w:rsidP="00DC1156">
      <w:pPr>
        <w:numPr>
          <w:ilvl w:val="0"/>
          <w:numId w:val="30"/>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649266FD" w14:textId="77777777" w:rsidR="00DC1156" w:rsidRDefault="00DC1156" w:rsidP="00DC1156">
      <w:pPr>
        <w:spacing w:line="360" w:lineRule="auto"/>
        <w:ind w:left="318"/>
        <w:contextualSpacing/>
        <w:jc w:val="both"/>
        <w:rPr>
          <w:rFonts w:ascii="Arial" w:hAnsi="Arial"/>
          <w:szCs w:val="24"/>
          <w:rtl/>
        </w:rPr>
      </w:pPr>
    </w:p>
    <w:p w14:paraId="5F85D3FF" w14:textId="77777777" w:rsidR="00DC1156" w:rsidRPr="0084460B" w:rsidRDefault="00DC1156" w:rsidP="00DC1156">
      <w:pPr>
        <w:pStyle w:val="af2"/>
        <w:numPr>
          <w:ilvl w:val="0"/>
          <w:numId w:val="36"/>
        </w:numPr>
        <w:spacing w:line="360" w:lineRule="auto"/>
        <w:ind w:left="169"/>
        <w:jc w:val="both"/>
        <w:rPr>
          <w:b/>
          <w:bCs/>
          <w:sz w:val="28"/>
          <w:szCs w:val="28"/>
          <w:u w:val="single"/>
        </w:rPr>
      </w:pPr>
      <w:r w:rsidRPr="0084460B">
        <w:rPr>
          <w:rFonts w:hint="eastAsia"/>
          <w:b/>
          <w:bCs/>
          <w:sz w:val="28"/>
          <w:szCs w:val="28"/>
          <w:u w:val="single"/>
          <w:rtl/>
        </w:rPr>
        <w:t>פיקוח</w:t>
      </w:r>
      <w:r w:rsidRPr="0084460B">
        <w:rPr>
          <w:b/>
          <w:bCs/>
          <w:sz w:val="28"/>
          <w:szCs w:val="28"/>
          <w:u w:val="single"/>
          <w:rtl/>
        </w:rPr>
        <w:t xml:space="preserve"> </w:t>
      </w:r>
      <w:r w:rsidRPr="0084460B">
        <w:rPr>
          <w:rFonts w:hint="eastAsia"/>
          <w:b/>
          <w:bCs/>
          <w:sz w:val="28"/>
          <w:szCs w:val="28"/>
          <w:u w:val="single"/>
          <w:rtl/>
        </w:rPr>
        <w:t>המשרד</w:t>
      </w:r>
    </w:p>
    <w:p w14:paraId="2C22C08B" w14:textId="77777777" w:rsidR="00DC1156" w:rsidRPr="00E17E82" w:rsidRDefault="00DC1156" w:rsidP="00DC1156">
      <w:pPr>
        <w:pStyle w:val="af2"/>
        <w:numPr>
          <w:ilvl w:val="0"/>
          <w:numId w:val="46"/>
        </w:numPr>
        <w:tabs>
          <w:tab w:val="clear" w:pos="1003"/>
          <w:tab w:val="num" w:pos="311"/>
        </w:tabs>
        <w:spacing w:line="360" w:lineRule="auto"/>
        <w:ind w:left="311" w:hanging="284"/>
        <w:jc w:val="both"/>
        <w:rPr>
          <w:rFonts w:ascii="Arial" w:hAnsi="Arial"/>
          <w:szCs w:val="24"/>
        </w:rPr>
      </w:pPr>
      <w:r w:rsidRPr="00E17E82">
        <w:rPr>
          <w:rFonts w:ascii="Arial" w:hAnsi="Arial" w:hint="eastAsia"/>
          <w:szCs w:val="24"/>
          <w:rtl/>
        </w:rPr>
        <w:t>העבודה</w:t>
      </w:r>
      <w:r w:rsidRPr="00E17E82">
        <w:rPr>
          <w:rFonts w:ascii="Arial" w:hAnsi="Arial"/>
          <w:szCs w:val="24"/>
          <w:rtl/>
        </w:rPr>
        <w:t xml:space="preserve"> </w:t>
      </w:r>
      <w:r w:rsidRPr="00E17E82">
        <w:rPr>
          <w:rFonts w:ascii="Arial" w:hAnsi="Arial" w:hint="eastAsia"/>
          <w:szCs w:val="24"/>
          <w:rtl/>
        </w:rPr>
        <w:t>תוזמן</w:t>
      </w:r>
      <w:r w:rsidRPr="00E17E82">
        <w:rPr>
          <w:rFonts w:ascii="Arial" w:hAnsi="Arial"/>
          <w:szCs w:val="24"/>
          <w:rtl/>
        </w:rPr>
        <w:t xml:space="preserve"> </w:t>
      </w:r>
      <w:r w:rsidRPr="00E17E82">
        <w:rPr>
          <w:rFonts w:ascii="Arial" w:hAnsi="Arial" w:hint="eastAsia"/>
          <w:szCs w:val="24"/>
          <w:rtl/>
        </w:rPr>
        <w:t>ע</w:t>
      </w:r>
      <w:r w:rsidRPr="00E17E82">
        <w:rPr>
          <w:rFonts w:ascii="Arial" w:hAnsi="Arial"/>
          <w:szCs w:val="24"/>
          <w:rtl/>
        </w:rPr>
        <w:t xml:space="preserve">"י </w:t>
      </w:r>
      <w:r w:rsidRPr="00E17E82">
        <w:rPr>
          <w:rFonts w:ascii="Arial" w:hAnsi="Arial" w:hint="eastAsia"/>
          <w:szCs w:val="24"/>
          <w:rtl/>
        </w:rPr>
        <w:t>אגף</w:t>
      </w:r>
      <w:r w:rsidRPr="00E17E82">
        <w:rPr>
          <w:rFonts w:ascii="Arial" w:hAnsi="Arial"/>
          <w:szCs w:val="24"/>
          <w:rtl/>
        </w:rPr>
        <w:t xml:space="preserve"> </w:t>
      </w:r>
      <w:r w:rsidRPr="00E17E82">
        <w:rPr>
          <w:rFonts w:ascii="Arial" w:hAnsi="Arial" w:hint="eastAsia"/>
          <w:szCs w:val="24"/>
          <w:rtl/>
        </w:rPr>
        <w:t>הבטחון</w:t>
      </w:r>
      <w:r w:rsidRPr="00E17E82">
        <w:rPr>
          <w:rFonts w:ascii="Arial" w:hAnsi="Arial"/>
          <w:szCs w:val="24"/>
          <w:rtl/>
        </w:rPr>
        <w:t xml:space="preserve"> (להלן: "</w:t>
      </w:r>
      <w:r w:rsidRPr="00E17E82">
        <w:rPr>
          <w:rFonts w:ascii="Arial" w:hAnsi="Arial"/>
          <w:b/>
          <w:bCs/>
          <w:szCs w:val="24"/>
          <w:rtl/>
        </w:rPr>
        <w:t>המזמין</w:t>
      </w:r>
      <w:r w:rsidRPr="00E17E82">
        <w:rPr>
          <w:rFonts w:ascii="Arial" w:hAnsi="Arial"/>
          <w:szCs w:val="24"/>
          <w:rtl/>
        </w:rPr>
        <w:t xml:space="preserve">") </w:t>
      </w:r>
      <w:r w:rsidRPr="00E17E82">
        <w:rPr>
          <w:rFonts w:ascii="Arial" w:hAnsi="Arial" w:hint="eastAsia"/>
          <w:szCs w:val="24"/>
          <w:rtl/>
        </w:rPr>
        <w:t>וכל</w:t>
      </w:r>
      <w:r w:rsidRPr="00E17E82">
        <w:rPr>
          <w:rFonts w:ascii="Arial" w:hAnsi="Arial"/>
          <w:szCs w:val="24"/>
          <w:rtl/>
        </w:rPr>
        <w:t xml:space="preserve"> </w:t>
      </w:r>
      <w:r w:rsidRPr="00E17E82">
        <w:rPr>
          <w:rFonts w:ascii="Arial" w:hAnsi="Arial" w:hint="eastAsia"/>
          <w:szCs w:val="24"/>
          <w:rtl/>
        </w:rPr>
        <w:t>הודעה</w:t>
      </w:r>
      <w:r w:rsidRPr="00E17E82">
        <w:rPr>
          <w:rFonts w:ascii="Arial" w:hAnsi="Arial"/>
          <w:szCs w:val="24"/>
          <w:rtl/>
        </w:rPr>
        <w:t xml:space="preserve"> </w:t>
      </w:r>
      <w:r w:rsidRPr="00E17E82">
        <w:rPr>
          <w:rFonts w:ascii="Arial" w:hAnsi="Arial" w:hint="eastAsia"/>
          <w:szCs w:val="24"/>
          <w:rtl/>
        </w:rPr>
        <w:t>או</w:t>
      </w:r>
      <w:r w:rsidRPr="00E17E82">
        <w:rPr>
          <w:rFonts w:ascii="Arial" w:hAnsi="Arial"/>
          <w:szCs w:val="24"/>
          <w:rtl/>
        </w:rPr>
        <w:t xml:space="preserve"> </w:t>
      </w:r>
      <w:r w:rsidRPr="00E17E82">
        <w:rPr>
          <w:rFonts w:ascii="Arial" w:hAnsi="Arial" w:hint="eastAsia"/>
          <w:szCs w:val="24"/>
          <w:rtl/>
        </w:rPr>
        <w:t>מסמך</w:t>
      </w:r>
      <w:r w:rsidRPr="00E17E82">
        <w:rPr>
          <w:rFonts w:ascii="Arial" w:hAnsi="Arial"/>
          <w:szCs w:val="24"/>
          <w:rtl/>
        </w:rPr>
        <w:t xml:space="preserve"> </w:t>
      </w:r>
      <w:r w:rsidRPr="00E17E82">
        <w:rPr>
          <w:rFonts w:ascii="Arial" w:hAnsi="Arial" w:hint="eastAsia"/>
          <w:szCs w:val="24"/>
          <w:rtl/>
        </w:rPr>
        <w:t>אשר</w:t>
      </w:r>
      <w:r w:rsidRPr="00E17E82">
        <w:rPr>
          <w:rFonts w:ascii="Arial" w:hAnsi="Arial"/>
          <w:szCs w:val="24"/>
          <w:rtl/>
        </w:rPr>
        <w:t xml:space="preserve"> </w:t>
      </w:r>
      <w:r w:rsidRPr="00E17E82">
        <w:rPr>
          <w:rFonts w:ascii="Arial" w:hAnsi="Arial" w:hint="eastAsia"/>
          <w:szCs w:val="24"/>
          <w:rtl/>
        </w:rPr>
        <w:t>צריכים</w:t>
      </w:r>
      <w:r w:rsidRPr="00E17E82">
        <w:rPr>
          <w:rFonts w:ascii="Arial" w:hAnsi="Arial"/>
          <w:szCs w:val="24"/>
          <w:rtl/>
        </w:rPr>
        <w:t xml:space="preserve"> </w:t>
      </w:r>
      <w:r w:rsidRPr="00E17E82">
        <w:rPr>
          <w:rFonts w:ascii="Arial" w:hAnsi="Arial" w:hint="eastAsia"/>
          <w:szCs w:val="24"/>
          <w:rtl/>
        </w:rPr>
        <w:t>להינתן</w:t>
      </w:r>
      <w:r w:rsidRPr="00E17E82">
        <w:rPr>
          <w:rFonts w:ascii="Arial" w:hAnsi="Arial"/>
          <w:szCs w:val="24"/>
          <w:rtl/>
        </w:rPr>
        <w:t xml:space="preserve"> </w:t>
      </w:r>
      <w:r w:rsidRPr="00E17E82">
        <w:rPr>
          <w:rFonts w:ascii="Arial" w:hAnsi="Arial" w:hint="eastAsia"/>
          <w:szCs w:val="24"/>
          <w:rtl/>
        </w:rPr>
        <w:t>לפי</w:t>
      </w:r>
      <w:r w:rsidRPr="00E17E82">
        <w:rPr>
          <w:rFonts w:ascii="Arial" w:hAnsi="Arial"/>
          <w:szCs w:val="24"/>
          <w:rtl/>
        </w:rPr>
        <w:t xml:space="preserve"> </w:t>
      </w:r>
      <w:r w:rsidRPr="00E17E82">
        <w:rPr>
          <w:rFonts w:ascii="Arial" w:hAnsi="Arial" w:hint="eastAsia"/>
          <w:szCs w:val="24"/>
          <w:rtl/>
        </w:rPr>
        <w:t>תנאי</w:t>
      </w:r>
      <w:r w:rsidRPr="00E17E82">
        <w:rPr>
          <w:rFonts w:ascii="Arial" w:hAnsi="Arial"/>
          <w:szCs w:val="24"/>
          <w:rtl/>
        </w:rPr>
        <w:t xml:space="preserve"> </w:t>
      </w:r>
      <w:r w:rsidRPr="00E17E82">
        <w:rPr>
          <w:rFonts w:ascii="Arial" w:hAnsi="Arial" w:hint="eastAsia"/>
          <w:szCs w:val="24"/>
          <w:rtl/>
        </w:rPr>
        <w:t>מכרז</w:t>
      </w:r>
      <w:r w:rsidRPr="00E17E82">
        <w:rPr>
          <w:rFonts w:ascii="Arial" w:hAnsi="Arial"/>
          <w:szCs w:val="24"/>
          <w:rtl/>
        </w:rPr>
        <w:t xml:space="preserve"> </w:t>
      </w:r>
      <w:r w:rsidRPr="00E17E82">
        <w:rPr>
          <w:rFonts w:ascii="Arial" w:hAnsi="Arial" w:hint="eastAsia"/>
          <w:szCs w:val="24"/>
          <w:rtl/>
        </w:rPr>
        <w:t>זה</w:t>
      </w:r>
      <w:r w:rsidRPr="00E17E82">
        <w:rPr>
          <w:rFonts w:ascii="Arial" w:hAnsi="Arial"/>
          <w:szCs w:val="24"/>
          <w:rtl/>
        </w:rPr>
        <w:t xml:space="preserve">, </w:t>
      </w:r>
      <w:r w:rsidRPr="00E17E82">
        <w:rPr>
          <w:rFonts w:ascii="Arial" w:hAnsi="Arial" w:hint="eastAsia"/>
          <w:szCs w:val="24"/>
          <w:rtl/>
        </w:rPr>
        <w:t>תינתנה</w:t>
      </w:r>
      <w:r w:rsidRPr="00E17E82">
        <w:rPr>
          <w:rFonts w:ascii="Arial" w:hAnsi="Arial"/>
          <w:szCs w:val="24"/>
          <w:rtl/>
        </w:rPr>
        <w:t xml:space="preserve"> </w:t>
      </w:r>
      <w:r w:rsidRPr="00E17E82">
        <w:rPr>
          <w:rFonts w:ascii="Arial" w:hAnsi="Arial" w:hint="eastAsia"/>
          <w:szCs w:val="24"/>
          <w:rtl/>
        </w:rPr>
        <w:t>ע</w:t>
      </w:r>
      <w:r w:rsidRPr="00E17E82">
        <w:rPr>
          <w:rFonts w:ascii="Arial" w:hAnsi="Arial"/>
          <w:szCs w:val="24"/>
          <w:rtl/>
        </w:rPr>
        <w:t xml:space="preserve">"י </w:t>
      </w:r>
      <w:r w:rsidRPr="0084460B">
        <w:rPr>
          <w:rFonts w:ascii="Arial" w:hAnsi="Arial" w:hint="eastAsia"/>
          <w:szCs w:val="24"/>
          <w:rtl/>
        </w:rPr>
        <w:t>סמנכ</w:t>
      </w:r>
      <w:r w:rsidRPr="0084460B">
        <w:rPr>
          <w:rFonts w:ascii="Arial" w:hAnsi="Arial"/>
          <w:szCs w:val="24"/>
          <w:rtl/>
        </w:rPr>
        <w:t xml:space="preserve">"ל </w:t>
      </w:r>
      <w:r w:rsidRPr="0084460B">
        <w:rPr>
          <w:rFonts w:ascii="Arial" w:hAnsi="Arial" w:hint="eastAsia"/>
          <w:szCs w:val="24"/>
          <w:rtl/>
        </w:rPr>
        <w:t>חירום</w:t>
      </w:r>
      <w:r w:rsidRPr="0084460B">
        <w:rPr>
          <w:rFonts w:ascii="Arial" w:hAnsi="Arial"/>
          <w:szCs w:val="24"/>
          <w:rtl/>
        </w:rPr>
        <w:t xml:space="preserve">, </w:t>
      </w:r>
      <w:r w:rsidRPr="0084460B">
        <w:rPr>
          <w:rFonts w:ascii="Arial" w:hAnsi="Arial" w:hint="eastAsia"/>
          <w:szCs w:val="24"/>
          <w:rtl/>
        </w:rPr>
        <w:t>בטחון</w:t>
      </w:r>
      <w:r w:rsidRPr="0084460B">
        <w:rPr>
          <w:rFonts w:ascii="Arial" w:hAnsi="Arial"/>
          <w:szCs w:val="24"/>
          <w:rtl/>
        </w:rPr>
        <w:t xml:space="preserve">, </w:t>
      </w:r>
      <w:r w:rsidRPr="0084460B">
        <w:rPr>
          <w:rFonts w:ascii="Arial" w:hAnsi="Arial" w:hint="eastAsia"/>
          <w:szCs w:val="24"/>
          <w:rtl/>
        </w:rPr>
        <w:t>מידע</w:t>
      </w:r>
      <w:r w:rsidRPr="0084460B">
        <w:rPr>
          <w:rFonts w:ascii="Arial" w:hAnsi="Arial"/>
          <w:szCs w:val="24"/>
          <w:rtl/>
        </w:rPr>
        <w:t xml:space="preserve"> </w:t>
      </w:r>
      <w:r w:rsidRPr="0084460B">
        <w:rPr>
          <w:rFonts w:ascii="Arial" w:hAnsi="Arial" w:hint="eastAsia"/>
          <w:szCs w:val="24"/>
          <w:rtl/>
        </w:rPr>
        <w:t>וסייבר</w:t>
      </w:r>
      <w:r w:rsidRPr="00E17E82">
        <w:rPr>
          <w:rFonts w:ascii="Arial" w:hAnsi="Arial"/>
          <w:szCs w:val="24"/>
          <w:rtl/>
        </w:rPr>
        <w:t xml:space="preserve"> </w:t>
      </w:r>
      <w:r w:rsidRPr="00E17E82">
        <w:rPr>
          <w:rFonts w:ascii="Arial" w:hAnsi="Arial" w:hint="cs"/>
          <w:szCs w:val="24"/>
          <w:rtl/>
        </w:rPr>
        <w:t>ב</w:t>
      </w:r>
      <w:r w:rsidRPr="00E17E82">
        <w:rPr>
          <w:rFonts w:ascii="Arial" w:hAnsi="Arial" w:hint="eastAsia"/>
          <w:szCs w:val="24"/>
          <w:rtl/>
        </w:rPr>
        <w:t>משרד</w:t>
      </w:r>
      <w:r w:rsidRPr="00E17E82">
        <w:rPr>
          <w:rFonts w:ascii="Arial" w:hAnsi="Arial"/>
          <w:szCs w:val="24"/>
          <w:rtl/>
        </w:rPr>
        <w:t xml:space="preserve"> </w:t>
      </w:r>
      <w:r w:rsidRPr="00E17E82">
        <w:rPr>
          <w:rFonts w:ascii="Arial" w:hAnsi="Arial" w:hint="eastAsia"/>
          <w:szCs w:val="24"/>
          <w:rtl/>
        </w:rPr>
        <w:t>או</w:t>
      </w:r>
      <w:r w:rsidRPr="00E17E82">
        <w:rPr>
          <w:rFonts w:ascii="Arial" w:hAnsi="Arial"/>
          <w:szCs w:val="24"/>
          <w:rtl/>
        </w:rPr>
        <w:t xml:space="preserve"> </w:t>
      </w:r>
      <w:r w:rsidRPr="00E17E82">
        <w:rPr>
          <w:rFonts w:ascii="Arial" w:hAnsi="Arial" w:hint="eastAsia"/>
          <w:szCs w:val="24"/>
          <w:rtl/>
        </w:rPr>
        <w:t>מי</w:t>
      </w:r>
      <w:r w:rsidRPr="00E17E82">
        <w:rPr>
          <w:rFonts w:ascii="Arial" w:hAnsi="Arial"/>
          <w:szCs w:val="24"/>
          <w:rtl/>
        </w:rPr>
        <w:t xml:space="preserve"> </w:t>
      </w:r>
      <w:r w:rsidRPr="00E17E82">
        <w:rPr>
          <w:rFonts w:ascii="Arial" w:hAnsi="Arial" w:hint="eastAsia"/>
          <w:szCs w:val="24"/>
          <w:rtl/>
        </w:rPr>
        <w:t>מטעמו</w:t>
      </w:r>
      <w:r w:rsidRPr="00E17E82">
        <w:rPr>
          <w:rFonts w:ascii="Arial" w:hAnsi="Arial"/>
          <w:szCs w:val="24"/>
          <w:rtl/>
        </w:rPr>
        <w:t>.</w:t>
      </w:r>
    </w:p>
    <w:p w14:paraId="4C416558" w14:textId="77777777" w:rsidR="00DC1156" w:rsidRPr="00E17E82" w:rsidRDefault="00DC1156" w:rsidP="00DC1156">
      <w:pPr>
        <w:numPr>
          <w:ilvl w:val="0"/>
          <w:numId w:val="46"/>
        </w:numPr>
        <w:spacing w:line="360" w:lineRule="auto"/>
        <w:ind w:left="318"/>
        <w:contextualSpacing/>
        <w:jc w:val="both"/>
        <w:rPr>
          <w:rFonts w:ascii="Arial" w:hAnsi="Arial"/>
          <w:szCs w:val="24"/>
          <w:rtl/>
        </w:rPr>
      </w:pPr>
      <w:r w:rsidRPr="00E17E82">
        <w:rPr>
          <w:rFonts w:ascii="Arial" w:hAnsi="Arial" w:hint="eastAsia"/>
          <w:szCs w:val="24"/>
          <w:rtl/>
        </w:rPr>
        <w:t>המשרד</w:t>
      </w:r>
      <w:r w:rsidRPr="00E17E82">
        <w:rPr>
          <w:rFonts w:ascii="Arial" w:hAnsi="Arial"/>
          <w:szCs w:val="24"/>
          <w:rtl/>
        </w:rPr>
        <w:t xml:space="preserve"> </w:t>
      </w:r>
      <w:r w:rsidRPr="00E17E82">
        <w:rPr>
          <w:rFonts w:ascii="Arial" w:hAnsi="Arial" w:hint="eastAsia"/>
          <w:szCs w:val="24"/>
          <w:rtl/>
        </w:rPr>
        <w:t>רשאי</w:t>
      </w:r>
      <w:r w:rsidRPr="00E17E82">
        <w:rPr>
          <w:rFonts w:ascii="Arial" w:hAnsi="Arial"/>
          <w:szCs w:val="24"/>
          <w:rtl/>
        </w:rPr>
        <w:t xml:space="preserve"> </w:t>
      </w:r>
      <w:r w:rsidRPr="00E17E82">
        <w:rPr>
          <w:rFonts w:ascii="Arial" w:hAnsi="Arial" w:hint="eastAsia"/>
          <w:szCs w:val="24"/>
          <w:rtl/>
        </w:rPr>
        <w:t>בכל</w:t>
      </w:r>
      <w:r w:rsidRPr="00E17E82">
        <w:rPr>
          <w:rFonts w:ascii="Arial" w:hAnsi="Arial"/>
          <w:szCs w:val="24"/>
          <w:rtl/>
        </w:rPr>
        <w:t xml:space="preserve"> </w:t>
      </w:r>
      <w:r w:rsidRPr="00E17E82">
        <w:rPr>
          <w:rFonts w:ascii="Arial" w:hAnsi="Arial" w:hint="eastAsia"/>
          <w:szCs w:val="24"/>
          <w:rtl/>
        </w:rPr>
        <w:t>עת</w:t>
      </w:r>
      <w:r w:rsidRPr="00E17E82">
        <w:rPr>
          <w:rFonts w:ascii="Arial" w:hAnsi="Arial"/>
          <w:szCs w:val="24"/>
          <w:rtl/>
        </w:rPr>
        <w:t xml:space="preserve">, </w:t>
      </w:r>
      <w:r w:rsidRPr="00E17E82">
        <w:rPr>
          <w:rFonts w:ascii="Arial" w:hAnsi="Arial" w:hint="eastAsia"/>
          <w:szCs w:val="24"/>
          <w:rtl/>
        </w:rPr>
        <w:t>לבדוק</w:t>
      </w:r>
      <w:r w:rsidRPr="00E17E82">
        <w:rPr>
          <w:rFonts w:ascii="Arial" w:hAnsi="Arial"/>
          <w:szCs w:val="24"/>
          <w:rtl/>
        </w:rPr>
        <w:t xml:space="preserve"> </w:t>
      </w:r>
      <w:r w:rsidRPr="00E17E82">
        <w:rPr>
          <w:rFonts w:ascii="Arial" w:hAnsi="Arial" w:hint="eastAsia"/>
          <w:szCs w:val="24"/>
          <w:rtl/>
        </w:rPr>
        <w:t>את</w:t>
      </w:r>
      <w:r w:rsidRPr="00E17E82">
        <w:rPr>
          <w:rFonts w:ascii="Arial" w:hAnsi="Arial"/>
          <w:szCs w:val="24"/>
          <w:rtl/>
        </w:rPr>
        <w:t xml:space="preserve"> </w:t>
      </w:r>
      <w:r w:rsidRPr="00E17E82">
        <w:rPr>
          <w:rFonts w:ascii="Arial" w:hAnsi="Arial" w:hint="eastAsia"/>
          <w:szCs w:val="24"/>
          <w:rtl/>
        </w:rPr>
        <w:t>המערכת</w:t>
      </w:r>
      <w:r w:rsidRPr="00E17E82">
        <w:rPr>
          <w:rFonts w:ascii="Arial" w:hAnsi="Arial"/>
          <w:szCs w:val="24"/>
          <w:rtl/>
        </w:rPr>
        <w:t xml:space="preserve"> </w:t>
      </w:r>
      <w:r w:rsidRPr="00E17E82">
        <w:rPr>
          <w:rFonts w:ascii="Arial" w:hAnsi="Arial" w:hint="eastAsia"/>
          <w:szCs w:val="24"/>
          <w:rtl/>
        </w:rPr>
        <w:t>התקציבית</w:t>
      </w:r>
      <w:r w:rsidRPr="00E17E82">
        <w:rPr>
          <w:rFonts w:ascii="Arial" w:hAnsi="Arial"/>
          <w:szCs w:val="24"/>
          <w:rtl/>
        </w:rPr>
        <w:t xml:space="preserve"> </w:t>
      </w:r>
      <w:r w:rsidRPr="00E17E82">
        <w:rPr>
          <w:rFonts w:ascii="Arial" w:hAnsi="Arial" w:hint="eastAsia"/>
          <w:szCs w:val="24"/>
          <w:rtl/>
        </w:rPr>
        <w:t>והנהלת</w:t>
      </w:r>
      <w:r w:rsidRPr="00E17E82">
        <w:rPr>
          <w:rFonts w:ascii="Arial" w:hAnsi="Arial"/>
          <w:szCs w:val="24"/>
          <w:rtl/>
        </w:rPr>
        <w:t xml:space="preserve"> </w:t>
      </w:r>
      <w:r w:rsidRPr="00E17E82">
        <w:rPr>
          <w:rFonts w:ascii="Arial" w:hAnsi="Arial" w:hint="eastAsia"/>
          <w:szCs w:val="24"/>
          <w:rtl/>
        </w:rPr>
        <w:t>החשבונות</w:t>
      </w:r>
      <w:r w:rsidRPr="00E17E82">
        <w:rPr>
          <w:rFonts w:ascii="Arial" w:hAnsi="Arial"/>
          <w:szCs w:val="24"/>
          <w:rtl/>
        </w:rPr>
        <w:t xml:space="preserve"> </w:t>
      </w:r>
      <w:r w:rsidRPr="00E17E82">
        <w:rPr>
          <w:rFonts w:ascii="Arial" w:hAnsi="Arial" w:hint="eastAsia"/>
          <w:szCs w:val="24"/>
          <w:rtl/>
        </w:rPr>
        <w:t>של</w:t>
      </w:r>
      <w:r w:rsidRPr="00E17E82">
        <w:rPr>
          <w:rFonts w:ascii="Arial" w:hAnsi="Arial"/>
          <w:szCs w:val="24"/>
          <w:rtl/>
        </w:rPr>
        <w:t xml:space="preserve"> </w:t>
      </w:r>
      <w:r w:rsidRPr="00E17E82">
        <w:rPr>
          <w:rFonts w:ascii="Arial" w:hAnsi="Arial" w:hint="eastAsia"/>
          <w:szCs w:val="24"/>
          <w:rtl/>
        </w:rPr>
        <w:t>הזוכה</w:t>
      </w:r>
      <w:r w:rsidRPr="00E17E82">
        <w:rPr>
          <w:rFonts w:ascii="Arial" w:hAnsi="Arial"/>
          <w:szCs w:val="24"/>
          <w:rtl/>
        </w:rPr>
        <w:t xml:space="preserve">, </w:t>
      </w:r>
      <w:r w:rsidRPr="00E17E82">
        <w:rPr>
          <w:rFonts w:ascii="Arial" w:hAnsi="Arial" w:hint="eastAsia"/>
          <w:szCs w:val="24"/>
          <w:rtl/>
        </w:rPr>
        <w:t>בסעיפים</w:t>
      </w:r>
      <w:r w:rsidRPr="00E17E82">
        <w:rPr>
          <w:rFonts w:ascii="Arial" w:hAnsi="Arial"/>
          <w:szCs w:val="24"/>
          <w:rtl/>
        </w:rPr>
        <w:t xml:space="preserve"> </w:t>
      </w:r>
      <w:r w:rsidRPr="00E17E82">
        <w:rPr>
          <w:rFonts w:ascii="Arial" w:hAnsi="Arial" w:hint="eastAsia"/>
          <w:szCs w:val="24"/>
          <w:rtl/>
        </w:rPr>
        <w:t>הנוגעים</w:t>
      </w:r>
      <w:r w:rsidRPr="00E17E82">
        <w:rPr>
          <w:rFonts w:ascii="Arial" w:hAnsi="Arial"/>
          <w:szCs w:val="24"/>
          <w:rtl/>
        </w:rPr>
        <w:t xml:space="preserve"> </w:t>
      </w:r>
      <w:r w:rsidRPr="00E17E82">
        <w:rPr>
          <w:rFonts w:ascii="Arial" w:hAnsi="Arial" w:hint="eastAsia"/>
          <w:szCs w:val="24"/>
          <w:rtl/>
        </w:rPr>
        <w:t>למכרז</w:t>
      </w:r>
      <w:r w:rsidRPr="00E17E82">
        <w:rPr>
          <w:rFonts w:ascii="Arial" w:hAnsi="Arial"/>
          <w:szCs w:val="24"/>
          <w:rtl/>
        </w:rPr>
        <w:t xml:space="preserve"> </w:t>
      </w:r>
      <w:r w:rsidRPr="00E17E82">
        <w:rPr>
          <w:rFonts w:ascii="Arial" w:hAnsi="Arial" w:hint="eastAsia"/>
          <w:szCs w:val="24"/>
          <w:rtl/>
        </w:rPr>
        <w:t>זה</w:t>
      </w:r>
      <w:r w:rsidRPr="00E17E82">
        <w:rPr>
          <w:rFonts w:ascii="Arial" w:hAnsi="Arial"/>
          <w:szCs w:val="24"/>
          <w:rtl/>
        </w:rPr>
        <w:t xml:space="preserve">. </w:t>
      </w:r>
      <w:r w:rsidRPr="00E17E82">
        <w:rPr>
          <w:rFonts w:ascii="Arial" w:hAnsi="Arial" w:hint="eastAsia"/>
          <w:szCs w:val="24"/>
          <w:rtl/>
        </w:rPr>
        <w:t>על</w:t>
      </w:r>
      <w:r w:rsidRPr="00E17E82">
        <w:rPr>
          <w:rFonts w:ascii="Arial" w:hAnsi="Arial"/>
          <w:szCs w:val="24"/>
          <w:rtl/>
        </w:rPr>
        <w:t xml:space="preserve"> </w:t>
      </w:r>
      <w:r w:rsidRPr="00E17E82">
        <w:rPr>
          <w:rFonts w:ascii="Arial" w:hAnsi="Arial" w:hint="eastAsia"/>
          <w:szCs w:val="24"/>
          <w:rtl/>
        </w:rPr>
        <w:t>החברה</w:t>
      </w:r>
      <w:r w:rsidRPr="00E17E82">
        <w:rPr>
          <w:rFonts w:ascii="Arial" w:hAnsi="Arial"/>
          <w:szCs w:val="24"/>
          <w:rtl/>
        </w:rPr>
        <w:t xml:space="preserve"> </w:t>
      </w:r>
      <w:r w:rsidRPr="00E17E82">
        <w:rPr>
          <w:rFonts w:ascii="Arial" w:hAnsi="Arial" w:hint="eastAsia"/>
          <w:szCs w:val="24"/>
          <w:rtl/>
        </w:rPr>
        <w:t>להעמיד</w:t>
      </w:r>
      <w:r w:rsidRPr="00E17E82">
        <w:rPr>
          <w:rFonts w:ascii="Arial" w:hAnsi="Arial"/>
          <w:szCs w:val="24"/>
          <w:rtl/>
        </w:rPr>
        <w:t xml:space="preserve"> </w:t>
      </w:r>
      <w:r w:rsidRPr="00E17E82">
        <w:rPr>
          <w:rFonts w:ascii="Arial" w:hAnsi="Arial" w:hint="eastAsia"/>
          <w:szCs w:val="24"/>
          <w:rtl/>
        </w:rPr>
        <w:t>לרשותו</w:t>
      </w:r>
      <w:r w:rsidRPr="00E17E82">
        <w:rPr>
          <w:rFonts w:ascii="Arial" w:hAnsi="Arial"/>
          <w:szCs w:val="24"/>
          <w:rtl/>
        </w:rPr>
        <w:t xml:space="preserve"> </w:t>
      </w:r>
      <w:r w:rsidRPr="00E17E82">
        <w:rPr>
          <w:rFonts w:ascii="Arial" w:hAnsi="Arial" w:hint="eastAsia"/>
          <w:szCs w:val="24"/>
          <w:rtl/>
        </w:rPr>
        <w:t>ולעיונו</w:t>
      </w:r>
      <w:r w:rsidRPr="00E17E82">
        <w:rPr>
          <w:rFonts w:ascii="Arial" w:hAnsi="Arial"/>
          <w:szCs w:val="24"/>
          <w:rtl/>
        </w:rPr>
        <w:t xml:space="preserve"> </w:t>
      </w:r>
      <w:r w:rsidRPr="00E17E82">
        <w:rPr>
          <w:rFonts w:ascii="Arial" w:hAnsi="Arial" w:hint="eastAsia"/>
          <w:szCs w:val="24"/>
          <w:rtl/>
        </w:rPr>
        <w:t>של</w:t>
      </w:r>
      <w:r w:rsidRPr="00E17E82">
        <w:rPr>
          <w:rFonts w:ascii="Arial" w:hAnsi="Arial"/>
          <w:szCs w:val="24"/>
          <w:rtl/>
        </w:rPr>
        <w:t xml:space="preserve"> </w:t>
      </w:r>
      <w:r w:rsidRPr="00E17E82">
        <w:rPr>
          <w:rFonts w:ascii="Arial" w:hAnsi="Arial" w:hint="eastAsia"/>
          <w:szCs w:val="24"/>
          <w:rtl/>
        </w:rPr>
        <w:t>המשרד</w:t>
      </w:r>
      <w:r w:rsidRPr="00E17E82">
        <w:rPr>
          <w:rFonts w:ascii="Arial" w:hAnsi="Arial"/>
          <w:szCs w:val="24"/>
          <w:rtl/>
        </w:rPr>
        <w:t xml:space="preserve"> או </w:t>
      </w:r>
      <w:r w:rsidRPr="00E17E82">
        <w:rPr>
          <w:rFonts w:ascii="Arial" w:hAnsi="Arial" w:hint="eastAsia"/>
          <w:szCs w:val="24"/>
          <w:rtl/>
        </w:rPr>
        <w:t>נציג</w:t>
      </w:r>
      <w:r w:rsidRPr="00E17E82">
        <w:rPr>
          <w:rFonts w:ascii="Arial" w:hAnsi="Arial"/>
          <w:szCs w:val="24"/>
          <w:rtl/>
        </w:rPr>
        <w:t xml:space="preserve"> </w:t>
      </w:r>
      <w:r w:rsidRPr="00E17E82">
        <w:rPr>
          <w:rFonts w:ascii="Arial" w:hAnsi="Arial" w:hint="eastAsia"/>
          <w:szCs w:val="24"/>
          <w:rtl/>
        </w:rPr>
        <w:t>מטעמו</w:t>
      </w:r>
      <w:r w:rsidRPr="00E17E82">
        <w:rPr>
          <w:rFonts w:ascii="Arial" w:hAnsi="Arial"/>
          <w:szCs w:val="24"/>
          <w:rtl/>
        </w:rPr>
        <w:t xml:space="preserve"> </w:t>
      </w:r>
      <w:r w:rsidRPr="00E17E82">
        <w:rPr>
          <w:rFonts w:ascii="Arial" w:hAnsi="Arial" w:hint="eastAsia"/>
          <w:szCs w:val="24"/>
          <w:rtl/>
        </w:rPr>
        <w:t>את</w:t>
      </w:r>
      <w:r w:rsidRPr="00E17E82">
        <w:rPr>
          <w:rFonts w:ascii="Arial" w:hAnsi="Arial"/>
          <w:szCs w:val="24"/>
          <w:rtl/>
        </w:rPr>
        <w:t xml:space="preserve"> </w:t>
      </w:r>
      <w:r w:rsidRPr="00E17E82">
        <w:rPr>
          <w:rFonts w:ascii="Arial" w:hAnsi="Arial" w:hint="eastAsia"/>
          <w:szCs w:val="24"/>
          <w:rtl/>
        </w:rPr>
        <w:t>כל</w:t>
      </w:r>
      <w:r w:rsidRPr="00E17E82">
        <w:rPr>
          <w:rFonts w:ascii="Arial" w:hAnsi="Arial"/>
          <w:szCs w:val="24"/>
          <w:rtl/>
        </w:rPr>
        <w:t xml:space="preserve"> </w:t>
      </w:r>
      <w:r w:rsidRPr="00E17E82">
        <w:rPr>
          <w:rFonts w:ascii="Arial" w:hAnsi="Arial" w:hint="eastAsia"/>
          <w:szCs w:val="24"/>
          <w:rtl/>
        </w:rPr>
        <w:t>החומר</w:t>
      </w:r>
      <w:r w:rsidRPr="00E17E82">
        <w:rPr>
          <w:rFonts w:ascii="Arial" w:hAnsi="Arial"/>
          <w:szCs w:val="24"/>
          <w:rtl/>
        </w:rPr>
        <w:t xml:space="preserve"> </w:t>
      </w:r>
      <w:r w:rsidRPr="00E17E82">
        <w:rPr>
          <w:rFonts w:ascii="Arial" w:hAnsi="Arial" w:hint="eastAsia"/>
          <w:szCs w:val="24"/>
          <w:rtl/>
        </w:rPr>
        <w:t>והמידע</w:t>
      </w:r>
      <w:r w:rsidRPr="00E17E82">
        <w:rPr>
          <w:rFonts w:ascii="Arial" w:hAnsi="Arial"/>
          <w:szCs w:val="24"/>
          <w:rtl/>
        </w:rPr>
        <w:t xml:space="preserve"> </w:t>
      </w:r>
      <w:r w:rsidRPr="00E17E82">
        <w:rPr>
          <w:rFonts w:ascii="Arial" w:hAnsi="Arial" w:hint="eastAsia"/>
          <w:szCs w:val="24"/>
          <w:rtl/>
        </w:rPr>
        <w:t>שידרשו</w:t>
      </w:r>
      <w:r w:rsidRPr="00E17E82">
        <w:rPr>
          <w:rFonts w:ascii="Arial" w:hAnsi="Arial"/>
          <w:szCs w:val="24"/>
          <w:rtl/>
        </w:rPr>
        <w:t xml:space="preserve"> </w:t>
      </w:r>
      <w:r w:rsidRPr="00E17E82">
        <w:rPr>
          <w:rFonts w:ascii="Arial" w:hAnsi="Arial" w:hint="eastAsia"/>
          <w:szCs w:val="24"/>
          <w:rtl/>
        </w:rPr>
        <w:t>ע</w:t>
      </w:r>
      <w:r w:rsidRPr="00E17E82">
        <w:rPr>
          <w:rFonts w:ascii="Arial" w:hAnsi="Arial"/>
          <w:szCs w:val="24"/>
          <w:rtl/>
        </w:rPr>
        <w:t xml:space="preserve">"י </w:t>
      </w:r>
      <w:r w:rsidRPr="00E17E82">
        <w:rPr>
          <w:rFonts w:ascii="Arial" w:hAnsi="Arial" w:hint="eastAsia"/>
          <w:szCs w:val="24"/>
          <w:rtl/>
        </w:rPr>
        <w:t>המשרד</w:t>
      </w:r>
      <w:r w:rsidRPr="00E17E82">
        <w:rPr>
          <w:rFonts w:ascii="Arial" w:hAnsi="Arial"/>
          <w:szCs w:val="24"/>
          <w:rtl/>
        </w:rPr>
        <w:t xml:space="preserve"> או </w:t>
      </w:r>
      <w:r w:rsidRPr="00E17E82">
        <w:rPr>
          <w:rFonts w:ascii="Arial" w:hAnsi="Arial" w:hint="eastAsia"/>
          <w:szCs w:val="24"/>
          <w:rtl/>
        </w:rPr>
        <w:t>נציגו</w:t>
      </w:r>
      <w:r w:rsidRPr="00E17E82">
        <w:rPr>
          <w:rFonts w:ascii="Arial" w:hAnsi="Arial"/>
          <w:szCs w:val="24"/>
          <w:rtl/>
        </w:rPr>
        <w:t xml:space="preserve">, </w:t>
      </w:r>
      <w:r w:rsidRPr="00E17E82">
        <w:rPr>
          <w:rFonts w:ascii="Arial" w:hAnsi="Arial" w:hint="eastAsia"/>
          <w:szCs w:val="24"/>
          <w:rtl/>
        </w:rPr>
        <w:t>עפ</w:t>
      </w:r>
      <w:r w:rsidRPr="00E17E82">
        <w:rPr>
          <w:rFonts w:ascii="Arial" w:hAnsi="Arial"/>
          <w:szCs w:val="24"/>
          <w:rtl/>
        </w:rPr>
        <w:t xml:space="preserve">"י </w:t>
      </w:r>
      <w:r w:rsidRPr="00E17E82">
        <w:rPr>
          <w:rFonts w:ascii="Arial" w:hAnsi="Arial" w:hint="eastAsia"/>
          <w:szCs w:val="24"/>
          <w:rtl/>
        </w:rPr>
        <w:t>שיקול</w:t>
      </w:r>
      <w:r w:rsidRPr="00E17E82">
        <w:rPr>
          <w:rFonts w:ascii="Arial" w:hAnsi="Arial"/>
          <w:szCs w:val="24"/>
          <w:rtl/>
        </w:rPr>
        <w:t xml:space="preserve"> </w:t>
      </w:r>
      <w:r w:rsidRPr="00E17E82">
        <w:rPr>
          <w:rFonts w:ascii="Arial" w:hAnsi="Arial" w:hint="eastAsia"/>
          <w:szCs w:val="24"/>
          <w:rtl/>
        </w:rPr>
        <w:t>דעתו</w:t>
      </w:r>
      <w:r w:rsidRPr="00E17E82">
        <w:rPr>
          <w:rFonts w:ascii="Arial" w:hAnsi="Arial"/>
          <w:szCs w:val="24"/>
          <w:rtl/>
        </w:rPr>
        <w:t xml:space="preserve"> </w:t>
      </w:r>
      <w:r w:rsidRPr="00E17E82">
        <w:rPr>
          <w:rFonts w:ascii="Arial" w:hAnsi="Arial" w:hint="eastAsia"/>
          <w:szCs w:val="24"/>
          <w:rtl/>
        </w:rPr>
        <w:t>של</w:t>
      </w:r>
      <w:r w:rsidRPr="00E17E82">
        <w:rPr>
          <w:rFonts w:ascii="Arial" w:hAnsi="Arial"/>
          <w:szCs w:val="24"/>
          <w:rtl/>
        </w:rPr>
        <w:t xml:space="preserve"> </w:t>
      </w:r>
      <w:r w:rsidRPr="00E17E82">
        <w:rPr>
          <w:rFonts w:ascii="Arial" w:hAnsi="Arial" w:hint="eastAsia"/>
          <w:szCs w:val="24"/>
          <w:rtl/>
        </w:rPr>
        <w:t>המשרד</w:t>
      </w:r>
      <w:r w:rsidRPr="00E17E82">
        <w:rPr>
          <w:rFonts w:ascii="Arial" w:hAnsi="Arial"/>
          <w:szCs w:val="24"/>
          <w:rtl/>
        </w:rPr>
        <w:t xml:space="preserve"> </w:t>
      </w:r>
      <w:r w:rsidRPr="00E17E82">
        <w:rPr>
          <w:rFonts w:ascii="Arial" w:hAnsi="Arial" w:hint="eastAsia"/>
          <w:szCs w:val="24"/>
          <w:rtl/>
        </w:rPr>
        <w:t>א</w:t>
      </w:r>
      <w:r w:rsidRPr="00E17E82">
        <w:rPr>
          <w:rFonts w:ascii="Arial" w:hAnsi="Arial"/>
          <w:szCs w:val="24"/>
          <w:rtl/>
        </w:rPr>
        <w:t xml:space="preserve">ו </w:t>
      </w:r>
      <w:r w:rsidRPr="00E17E82">
        <w:rPr>
          <w:rFonts w:ascii="Arial" w:hAnsi="Arial" w:hint="eastAsia"/>
          <w:szCs w:val="24"/>
          <w:rtl/>
        </w:rPr>
        <w:t>נציגו</w:t>
      </w:r>
      <w:r w:rsidRPr="00E17E82">
        <w:rPr>
          <w:rFonts w:ascii="Arial" w:hAnsi="Arial"/>
          <w:szCs w:val="24"/>
          <w:rtl/>
        </w:rPr>
        <w:t>.</w:t>
      </w:r>
    </w:p>
    <w:p w14:paraId="03D9BA70" w14:textId="77777777" w:rsidR="00DC1156" w:rsidRPr="00E17E82" w:rsidRDefault="00DC1156" w:rsidP="00DC1156">
      <w:pPr>
        <w:numPr>
          <w:ilvl w:val="0"/>
          <w:numId w:val="46"/>
        </w:numPr>
        <w:spacing w:line="360" w:lineRule="auto"/>
        <w:ind w:left="318"/>
        <w:contextualSpacing/>
        <w:jc w:val="both"/>
        <w:rPr>
          <w:rFonts w:ascii="Arial" w:hAnsi="Arial"/>
          <w:szCs w:val="24"/>
          <w:rtl/>
        </w:rPr>
      </w:pPr>
      <w:r w:rsidRPr="00E17E82">
        <w:rPr>
          <w:rFonts w:ascii="Arial" w:hAnsi="Arial" w:hint="eastAsia"/>
          <w:szCs w:val="24"/>
          <w:rtl/>
        </w:rPr>
        <w:t>פיקוח</w:t>
      </w:r>
      <w:r w:rsidRPr="00E17E82">
        <w:rPr>
          <w:rFonts w:ascii="Arial" w:hAnsi="Arial"/>
          <w:szCs w:val="24"/>
          <w:rtl/>
        </w:rPr>
        <w:t xml:space="preserve"> </w:t>
      </w:r>
      <w:r w:rsidRPr="00E17E82">
        <w:rPr>
          <w:rFonts w:ascii="Arial" w:hAnsi="Arial" w:hint="eastAsia"/>
          <w:szCs w:val="24"/>
          <w:rtl/>
        </w:rPr>
        <w:t>מטעם</w:t>
      </w:r>
      <w:r w:rsidRPr="00E17E82">
        <w:rPr>
          <w:rFonts w:ascii="Arial" w:hAnsi="Arial"/>
          <w:szCs w:val="24"/>
          <w:rtl/>
        </w:rPr>
        <w:t xml:space="preserve"> </w:t>
      </w:r>
      <w:r w:rsidRPr="00E17E82">
        <w:rPr>
          <w:rFonts w:ascii="Arial" w:hAnsi="Arial" w:hint="eastAsia"/>
          <w:szCs w:val="24"/>
          <w:rtl/>
        </w:rPr>
        <w:t>המשרד</w:t>
      </w:r>
      <w:r w:rsidRPr="00E17E82">
        <w:rPr>
          <w:rFonts w:ascii="Arial" w:hAnsi="Arial"/>
          <w:szCs w:val="24"/>
          <w:rtl/>
        </w:rPr>
        <w:t xml:space="preserve"> </w:t>
      </w:r>
      <w:r w:rsidRPr="00E17E82">
        <w:rPr>
          <w:rFonts w:ascii="Arial" w:hAnsi="Arial" w:hint="eastAsia"/>
          <w:szCs w:val="24"/>
          <w:rtl/>
        </w:rPr>
        <w:t>לא</w:t>
      </w:r>
      <w:r w:rsidRPr="00E17E82">
        <w:rPr>
          <w:rFonts w:ascii="Arial" w:hAnsi="Arial"/>
          <w:szCs w:val="24"/>
          <w:rtl/>
        </w:rPr>
        <w:t xml:space="preserve"> </w:t>
      </w:r>
      <w:r w:rsidRPr="00E17E82">
        <w:rPr>
          <w:rFonts w:ascii="Arial" w:hAnsi="Arial" w:hint="eastAsia"/>
          <w:szCs w:val="24"/>
          <w:rtl/>
        </w:rPr>
        <w:t>משחרר</w:t>
      </w:r>
      <w:r w:rsidRPr="00E17E82">
        <w:rPr>
          <w:rFonts w:ascii="Arial" w:hAnsi="Arial"/>
          <w:szCs w:val="24"/>
          <w:rtl/>
        </w:rPr>
        <w:t xml:space="preserve"> </w:t>
      </w:r>
      <w:r w:rsidRPr="00E17E82">
        <w:rPr>
          <w:rFonts w:ascii="Arial" w:hAnsi="Arial" w:hint="eastAsia"/>
          <w:szCs w:val="24"/>
          <w:rtl/>
        </w:rPr>
        <w:t>את</w:t>
      </w:r>
      <w:r w:rsidRPr="00E17E82">
        <w:rPr>
          <w:rFonts w:ascii="Arial" w:hAnsi="Arial"/>
          <w:szCs w:val="24"/>
          <w:rtl/>
        </w:rPr>
        <w:t xml:space="preserve"> </w:t>
      </w:r>
      <w:r w:rsidRPr="00E17E82">
        <w:rPr>
          <w:rFonts w:ascii="Arial" w:hAnsi="Arial" w:hint="eastAsia"/>
          <w:szCs w:val="24"/>
          <w:rtl/>
        </w:rPr>
        <w:t>הזוכה</w:t>
      </w:r>
      <w:r w:rsidRPr="00E17E82">
        <w:rPr>
          <w:rFonts w:ascii="Arial" w:hAnsi="Arial"/>
          <w:szCs w:val="24"/>
          <w:rtl/>
        </w:rPr>
        <w:t xml:space="preserve"> </w:t>
      </w:r>
      <w:r w:rsidRPr="00E17E82">
        <w:rPr>
          <w:rFonts w:ascii="Arial" w:hAnsi="Arial" w:hint="eastAsia"/>
          <w:szCs w:val="24"/>
          <w:rtl/>
        </w:rPr>
        <w:t>מהתחייבויותיו</w:t>
      </w:r>
      <w:r w:rsidRPr="00E17E82">
        <w:rPr>
          <w:rFonts w:ascii="Arial" w:hAnsi="Arial"/>
          <w:szCs w:val="24"/>
          <w:rtl/>
        </w:rPr>
        <w:t xml:space="preserve"> </w:t>
      </w:r>
      <w:r w:rsidRPr="00E17E82">
        <w:rPr>
          <w:rFonts w:ascii="Arial" w:hAnsi="Arial" w:hint="eastAsia"/>
          <w:szCs w:val="24"/>
          <w:rtl/>
        </w:rPr>
        <w:t>ואחריותו</w:t>
      </w:r>
      <w:r w:rsidRPr="00E17E82">
        <w:rPr>
          <w:rFonts w:ascii="Arial" w:hAnsi="Arial"/>
          <w:szCs w:val="24"/>
          <w:rtl/>
        </w:rPr>
        <w:t xml:space="preserve"> </w:t>
      </w:r>
      <w:r w:rsidRPr="00E17E82">
        <w:rPr>
          <w:rFonts w:ascii="Arial" w:hAnsi="Arial" w:hint="eastAsia"/>
          <w:szCs w:val="24"/>
          <w:rtl/>
        </w:rPr>
        <w:t>כלפי</w:t>
      </w:r>
      <w:r w:rsidRPr="00E17E82">
        <w:rPr>
          <w:rFonts w:ascii="Arial" w:hAnsi="Arial"/>
          <w:szCs w:val="24"/>
          <w:rtl/>
        </w:rPr>
        <w:t xml:space="preserve"> </w:t>
      </w:r>
      <w:r w:rsidRPr="00E17E82">
        <w:rPr>
          <w:rFonts w:ascii="Arial" w:hAnsi="Arial" w:hint="eastAsia"/>
          <w:szCs w:val="24"/>
          <w:rtl/>
        </w:rPr>
        <w:t>המשרד</w:t>
      </w:r>
      <w:r w:rsidRPr="00E17E82">
        <w:rPr>
          <w:rFonts w:ascii="Arial" w:hAnsi="Arial"/>
          <w:szCs w:val="24"/>
          <w:rtl/>
        </w:rPr>
        <w:t xml:space="preserve"> </w:t>
      </w:r>
      <w:r w:rsidRPr="00E17E82">
        <w:rPr>
          <w:rFonts w:ascii="Arial" w:hAnsi="Arial" w:hint="eastAsia"/>
          <w:szCs w:val="24"/>
          <w:rtl/>
        </w:rPr>
        <w:t>למילוי</w:t>
      </w:r>
      <w:r w:rsidRPr="00E17E82">
        <w:rPr>
          <w:rFonts w:ascii="Arial" w:hAnsi="Arial"/>
          <w:szCs w:val="24"/>
          <w:rtl/>
        </w:rPr>
        <w:t xml:space="preserve"> </w:t>
      </w:r>
      <w:r w:rsidRPr="00E17E82">
        <w:rPr>
          <w:rFonts w:ascii="Arial" w:hAnsi="Arial" w:hint="eastAsia"/>
          <w:szCs w:val="24"/>
          <w:rtl/>
        </w:rPr>
        <w:t>כל</w:t>
      </w:r>
      <w:r w:rsidRPr="00E17E82">
        <w:rPr>
          <w:rFonts w:ascii="Arial" w:hAnsi="Arial"/>
          <w:szCs w:val="24"/>
          <w:rtl/>
        </w:rPr>
        <w:t xml:space="preserve"> </w:t>
      </w:r>
      <w:r w:rsidRPr="00E17E82">
        <w:rPr>
          <w:rFonts w:ascii="Arial" w:hAnsi="Arial" w:hint="eastAsia"/>
          <w:szCs w:val="24"/>
          <w:rtl/>
        </w:rPr>
        <w:t>תנאי</w:t>
      </w:r>
      <w:r w:rsidRPr="00E17E82">
        <w:rPr>
          <w:rFonts w:ascii="Arial" w:hAnsi="Arial"/>
          <w:szCs w:val="24"/>
          <w:rtl/>
        </w:rPr>
        <w:t xml:space="preserve"> </w:t>
      </w:r>
      <w:r w:rsidRPr="00E17E82">
        <w:rPr>
          <w:rFonts w:ascii="Arial" w:hAnsi="Arial" w:hint="eastAsia"/>
          <w:szCs w:val="24"/>
          <w:rtl/>
        </w:rPr>
        <w:t>מכרז</w:t>
      </w:r>
      <w:r w:rsidRPr="00E17E82">
        <w:rPr>
          <w:rFonts w:ascii="Arial" w:hAnsi="Arial"/>
          <w:szCs w:val="24"/>
          <w:rtl/>
        </w:rPr>
        <w:t xml:space="preserve"> </w:t>
      </w:r>
      <w:r w:rsidRPr="00E17E82">
        <w:rPr>
          <w:rFonts w:ascii="Arial" w:hAnsi="Arial" w:hint="eastAsia"/>
          <w:szCs w:val="24"/>
          <w:rtl/>
        </w:rPr>
        <w:t>זה</w:t>
      </w:r>
      <w:r w:rsidRPr="00E17E82">
        <w:rPr>
          <w:rFonts w:ascii="Arial" w:hAnsi="Arial"/>
          <w:szCs w:val="24"/>
          <w:rtl/>
        </w:rPr>
        <w:t>.</w:t>
      </w:r>
    </w:p>
    <w:p w14:paraId="52D20984" w14:textId="77777777" w:rsidR="00DC1156" w:rsidRPr="00E17E82" w:rsidRDefault="00DC1156" w:rsidP="00DC1156">
      <w:pPr>
        <w:numPr>
          <w:ilvl w:val="0"/>
          <w:numId w:val="46"/>
        </w:numPr>
        <w:spacing w:line="360" w:lineRule="auto"/>
        <w:ind w:left="318"/>
        <w:contextualSpacing/>
        <w:jc w:val="both"/>
        <w:rPr>
          <w:rFonts w:ascii="Arial" w:hAnsi="Arial"/>
          <w:szCs w:val="24"/>
          <w:rtl/>
        </w:rPr>
      </w:pPr>
      <w:r w:rsidRPr="00E17E82">
        <w:rPr>
          <w:rFonts w:ascii="Arial" w:hAnsi="Arial" w:hint="eastAsia"/>
          <w:szCs w:val="24"/>
          <w:rtl/>
        </w:rPr>
        <w:t>בביצוע</w:t>
      </w:r>
      <w:r w:rsidRPr="00E17E82">
        <w:rPr>
          <w:rFonts w:ascii="Arial" w:hAnsi="Arial"/>
          <w:szCs w:val="24"/>
          <w:rtl/>
        </w:rPr>
        <w:t xml:space="preserve"> </w:t>
      </w:r>
      <w:r w:rsidRPr="00E17E82">
        <w:rPr>
          <w:rFonts w:ascii="Arial" w:hAnsi="Arial" w:hint="eastAsia"/>
          <w:szCs w:val="24"/>
          <w:rtl/>
        </w:rPr>
        <w:t>השירותים</w:t>
      </w:r>
      <w:r w:rsidRPr="00E17E82">
        <w:rPr>
          <w:rFonts w:ascii="Arial" w:hAnsi="Arial"/>
          <w:szCs w:val="24"/>
          <w:rtl/>
        </w:rPr>
        <w:t xml:space="preserve"> </w:t>
      </w:r>
      <w:r w:rsidRPr="00E17E82">
        <w:rPr>
          <w:rFonts w:ascii="Arial" w:hAnsi="Arial" w:hint="eastAsia"/>
          <w:szCs w:val="24"/>
          <w:rtl/>
        </w:rPr>
        <w:t>מתחייבת</w:t>
      </w:r>
      <w:r w:rsidRPr="00E17E82">
        <w:rPr>
          <w:rFonts w:ascii="Arial" w:hAnsi="Arial"/>
          <w:szCs w:val="24"/>
          <w:rtl/>
        </w:rPr>
        <w:t xml:space="preserve"> </w:t>
      </w:r>
      <w:r w:rsidRPr="00E17E82">
        <w:rPr>
          <w:rFonts w:ascii="Arial" w:hAnsi="Arial" w:hint="eastAsia"/>
          <w:szCs w:val="24"/>
          <w:rtl/>
        </w:rPr>
        <w:t>הזוכה</w:t>
      </w:r>
      <w:r w:rsidRPr="00E17E82">
        <w:rPr>
          <w:rFonts w:ascii="Arial" w:hAnsi="Arial"/>
          <w:szCs w:val="24"/>
          <w:rtl/>
        </w:rPr>
        <w:t xml:space="preserve"> </w:t>
      </w:r>
      <w:r w:rsidRPr="00E17E82">
        <w:rPr>
          <w:rFonts w:ascii="Arial" w:hAnsi="Arial" w:hint="eastAsia"/>
          <w:szCs w:val="24"/>
          <w:rtl/>
        </w:rPr>
        <w:t>לפעול</w:t>
      </w:r>
      <w:r w:rsidRPr="00E17E82">
        <w:rPr>
          <w:rFonts w:ascii="Arial" w:hAnsi="Arial"/>
          <w:szCs w:val="24"/>
          <w:rtl/>
        </w:rPr>
        <w:t xml:space="preserve"> </w:t>
      </w:r>
      <w:r w:rsidRPr="00E17E82">
        <w:rPr>
          <w:rFonts w:ascii="Arial" w:hAnsi="Arial" w:hint="eastAsia"/>
          <w:szCs w:val="24"/>
          <w:rtl/>
        </w:rPr>
        <w:t>בהתאם</w:t>
      </w:r>
      <w:r w:rsidRPr="00E17E82">
        <w:rPr>
          <w:rFonts w:ascii="Arial" w:hAnsi="Arial"/>
          <w:szCs w:val="24"/>
          <w:rtl/>
        </w:rPr>
        <w:t xml:space="preserve"> </w:t>
      </w:r>
      <w:r w:rsidRPr="00E17E82">
        <w:rPr>
          <w:rFonts w:ascii="Arial" w:hAnsi="Arial" w:hint="eastAsia"/>
          <w:szCs w:val="24"/>
          <w:rtl/>
        </w:rPr>
        <w:t>להנחיות</w:t>
      </w:r>
      <w:r w:rsidRPr="00E17E82">
        <w:rPr>
          <w:rFonts w:ascii="Arial" w:hAnsi="Arial"/>
          <w:szCs w:val="24"/>
          <w:rtl/>
        </w:rPr>
        <w:t xml:space="preserve"> </w:t>
      </w:r>
      <w:r w:rsidRPr="00E17E82">
        <w:rPr>
          <w:rFonts w:ascii="Arial" w:hAnsi="Arial" w:hint="eastAsia"/>
          <w:szCs w:val="24"/>
          <w:rtl/>
        </w:rPr>
        <w:t>כלליות</w:t>
      </w:r>
      <w:r w:rsidRPr="00E17E82">
        <w:rPr>
          <w:rFonts w:ascii="Arial" w:hAnsi="Arial"/>
          <w:szCs w:val="24"/>
          <w:rtl/>
        </w:rPr>
        <w:t xml:space="preserve"> </w:t>
      </w:r>
      <w:r w:rsidRPr="00E17E82">
        <w:rPr>
          <w:rFonts w:ascii="Arial" w:hAnsi="Arial" w:hint="eastAsia"/>
          <w:szCs w:val="24"/>
          <w:rtl/>
        </w:rPr>
        <w:t>שתקבל</w:t>
      </w:r>
      <w:r w:rsidRPr="00E17E82">
        <w:rPr>
          <w:rFonts w:ascii="Arial" w:hAnsi="Arial"/>
          <w:szCs w:val="24"/>
          <w:rtl/>
        </w:rPr>
        <w:t xml:space="preserve"> </w:t>
      </w:r>
      <w:r w:rsidRPr="00E17E82">
        <w:rPr>
          <w:rFonts w:ascii="Arial" w:hAnsi="Arial" w:hint="eastAsia"/>
          <w:szCs w:val="24"/>
          <w:rtl/>
        </w:rPr>
        <w:t>מזמן</w:t>
      </w:r>
      <w:r w:rsidRPr="00E17E82">
        <w:rPr>
          <w:rFonts w:ascii="Arial" w:hAnsi="Arial"/>
          <w:szCs w:val="24"/>
          <w:rtl/>
        </w:rPr>
        <w:t xml:space="preserve"> </w:t>
      </w:r>
      <w:r w:rsidRPr="00E17E82">
        <w:rPr>
          <w:rFonts w:ascii="Arial" w:hAnsi="Arial" w:hint="eastAsia"/>
          <w:szCs w:val="24"/>
          <w:rtl/>
        </w:rPr>
        <w:t>לזמן</w:t>
      </w:r>
      <w:r w:rsidRPr="00E17E82">
        <w:rPr>
          <w:rFonts w:ascii="Arial" w:hAnsi="Arial"/>
          <w:szCs w:val="24"/>
          <w:rtl/>
        </w:rPr>
        <w:t xml:space="preserve"> </w:t>
      </w:r>
      <w:r w:rsidRPr="00E17E82">
        <w:rPr>
          <w:rFonts w:ascii="Arial" w:hAnsi="Arial" w:hint="eastAsia"/>
          <w:szCs w:val="24"/>
          <w:rtl/>
        </w:rPr>
        <w:t>מאת</w:t>
      </w:r>
      <w:r w:rsidRPr="00E17E82">
        <w:rPr>
          <w:rFonts w:ascii="Arial" w:hAnsi="Arial"/>
          <w:szCs w:val="24"/>
          <w:rtl/>
        </w:rPr>
        <w:t xml:space="preserve"> </w:t>
      </w:r>
      <w:r w:rsidRPr="00E17E82">
        <w:rPr>
          <w:rFonts w:ascii="Arial" w:hAnsi="Arial" w:hint="eastAsia"/>
          <w:szCs w:val="24"/>
          <w:rtl/>
        </w:rPr>
        <w:t>המשרד</w:t>
      </w:r>
      <w:r w:rsidRPr="00E17E82">
        <w:rPr>
          <w:rFonts w:ascii="Arial" w:hAnsi="Arial"/>
          <w:szCs w:val="24"/>
          <w:rtl/>
        </w:rPr>
        <w:t xml:space="preserve">, </w:t>
      </w:r>
      <w:r w:rsidRPr="00E17E82">
        <w:rPr>
          <w:rFonts w:ascii="Arial" w:hAnsi="Arial" w:hint="eastAsia"/>
          <w:szCs w:val="24"/>
          <w:rtl/>
        </w:rPr>
        <w:t>אך</w:t>
      </w:r>
      <w:r w:rsidRPr="00E17E82">
        <w:rPr>
          <w:rFonts w:ascii="Arial" w:hAnsi="Arial"/>
          <w:szCs w:val="24"/>
          <w:rtl/>
        </w:rPr>
        <w:t xml:space="preserve"> </w:t>
      </w:r>
      <w:r w:rsidRPr="00E17E82">
        <w:rPr>
          <w:rFonts w:ascii="Arial" w:hAnsi="Arial" w:hint="eastAsia"/>
          <w:szCs w:val="24"/>
          <w:rtl/>
        </w:rPr>
        <w:t>מוצהר</w:t>
      </w:r>
      <w:r w:rsidRPr="00E17E82">
        <w:rPr>
          <w:rFonts w:ascii="Arial" w:hAnsi="Arial"/>
          <w:szCs w:val="24"/>
          <w:rtl/>
        </w:rPr>
        <w:t xml:space="preserve"> </w:t>
      </w:r>
      <w:r w:rsidRPr="00E17E82">
        <w:rPr>
          <w:rFonts w:ascii="Arial" w:hAnsi="Arial" w:hint="eastAsia"/>
          <w:szCs w:val="24"/>
          <w:rtl/>
        </w:rPr>
        <w:t>בזאת</w:t>
      </w:r>
      <w:r w:rsidRPr="00E17E82">
        <w:rPr>
          <w:rFonts w:ascii="Arial" w:hAnsi="Arial"/>
          <w:szCs w:val="24"/>
          <w:rtl/>
        </w:rPr>
        <w:t xml:space="preserve"> </w:t>
      </w:r>
      <w:r w:rsidRPr="00E17E82">
        <w:rPr>
          <w:rFonts w:ascii="Arial" w:hAnsi="Arial" w:hint="eastAsia"/>
          <w:szCs w:val="24"/>
          <w:rtl/>
        </w:rPr>
        <w:t>כי</w:t>
      </w:r>
      <w:r w:rsidRPr="00E17E82">
        <w:rPr>
          <w:rFonts w:ascii="Arial" w:hAnsi="Arial"/>
          <w:szCs w:val="24"/>
          <w:rtl/>
        </w:rPr>
        <w:t xml:space="preserve"> </w:t>
      </w:r>
      <w:r w:rsidRPr="00E17E82">
        <w:rPr>
          <w:rFonts w:ascii="Arial" w:hAnsi="Arial" w:hint="eastAsia"/>
          <w:szCs w:val="24"/>
          <w:rtl/>
        </w:rPr>
        <w:t>אין</w:t>
      </w:r>
      <w:r w:rsidRPr="00E17E82">
        <w:rPr>
          <w:rFonts w:ascii="Arial" w:hAnsi="Arial"/>
          <w:szCs w:val="24"/>
          <w:rtl/>
        </w:rPr>
        <w:t xml:space="preserve"> </w:t>
      </w:r>
      <w:r w:rsidRPr="00E17E82">
        <w:rPr>
          <w:rFonts w:ascii="Arial" w:hAnsi="Arial" w:hint="eastAsia"/>
          <w:szCs w:val="24"/>
          <w:rtl/>
        </w:rPr>
        <w:t>לראות</w:t>
      </w:r>
      <w:r w:rsidRPr="00E17E82">
        <w:rPr>
          <w:rFonts w:ascii="Arial" w:hAnsi="Arial"/>
          <w:szCs w:val="24"/>
          <w:rtl/>
        </w:rPr>
        <w:t xml:space="preserve"> </w:t>
      </w:r>
      <w:r w:rsidRPr="00E17E82">
        <w:rPr>
          <w:rFonts w:ascii="Arial" w:hAnsi="Arial" w:hint="eastAsia"/>
          <w:szCs w:val="24"/>
          <w:rtl/>
        </w:rPr>
        <w:t>בכל</w:t>
      </w:r>
      <w:r w:rsidRPr="00E17E82">
        <w:rPr>
          <w:rFonts w:ascii="Arial" w:hAnsi="Arial"/>
          <w:szCs w:val="24"/>
          <w:rtl/>
        </w:rPr>
        <w:t xml:space="preserve"> </w:t>
      </w:r>
      <w:r w:rsidRPr="00E17E82">
        <w:rPr>
          <w:rFonts w:ascii="Arial" w:hAnsi="Arial" w:hint="eastAsia"/>
          <w:szCs w:val="24"/>
          <w:rtl/>
        </w:rPr>
        <w:t>זכות</w:t>
      </w:r>
      <w:r w:rsidRPr="00E17E82">
        <w:rPr>
          <w:rFonts w:ascii="Arial" w:hAnsi="Arial"/>
          <w:szCs w:val="24"/>
          <w:rtl/>
        </w:rPr>
        <w:t xml:space="preserve"> </w:t>
      </w:r>
      <w:r w:rsidRPr="00E17E82">
        <w:rPr>
          <w:rFonts w:ascii="Arial" w:hAnsi="Arial" w:hint="eastAsia"/>
          <w:szCs w:val="24"/>
          <w:rtl/>
        </w:rPr>
        <w:t>הניתנת</w:t>
      </w:r>
      <w:r w:rsidRPr="00E17E82">
        <w:rPr>
          <w:rFonts w:ascii="Arial" w:hAnsi="Arial"/>
          <w:szCs w:val="24"/>
          <w:rtl/>
        </w:rPr>
        <w:t xml:space="preserve"> </w:t>
      </w:r>
      <w:r w:rsidRPr="00E17E82">
        <w:rPr>
          <w:rFonts w:ascii="Arial" w:hAnsi="Arial" w:hint="eastAsia"/>
          <w:szCs w:val="24"/>
          <w:rtl/>
        </w:rPr>
        <w:t>על</w:t>
      </w:r>
      <w:r w:rsidRPr="00E17E82">
        <w:rPr>
          <w:rFonts w:ascii="Arial" w:hAnsi="Arial"/>
          <w:szCs w:val="24"/>
          <w:rtl/>
        </w:rPr>
        <w:t xml:space="preserve"> </w:t>
      </w:r>
      <w:r w:rsidRPr="00E17E82">
        <w:rPr>
          <w:rFonts w:ascii="Arial" w:hAnsi="Arial" w:hint="eastAsia"/>
          <w:szCs w:val="24"/>
          <w:rtl/>
        </w:rPr>
        <w:t>פי</w:t>
      </w:r>
      <w:r w:rsidRPr="00E17E82">
        <w:rPr>
          <w:rFonts w:ascii="Arial" w:hAnsi="Arial"/>
          <w:szCs w:val="24"/>
          <w:rtl/>
        </w:rPr>
        <w:t xml:space="preserve"> </w:t>
      </w:r>
      <w:r w:rsidRPr="00E17E82">
        <w:rPr>
          <w:rFonts w:ascii="Arial" w:hAnsi="Arial" w:hint="eastAsia"/>
          <w:szCs w:val="24"/>
          <w:rtl/>
        </w:rPr>
        <w:t>מכרז</w:t>
      </w:r>
      <w:r w:rsidRPr="00E17E82">
        <w:rPr>
          <w:rFonts w:ascii="Arial" w:hAnsi="Arial"/>
          <w:szCs w:val="24"/>
          <w:rtl/>
        </w:rPr>
        <w:t xml:space="preserve"> </w:t>
      </w:r>
      <w:r w:rsidRPr="00E17E82">
        <w:rPr>
          <w:rFonts w:ascii="Arial" w:hAnsi="Arial" w:hint="eastAsia"/>
          <w:szCs w:val="24"/>
          <w:rtl/>
        </w:rPr>
        <w:t>זה</w:t>
      </w:r>
      <w:r w:rsidRPr="00E17E82">
        <w:rPr>
          <w:rFonts w:ascii="Arial" w:hAnsi="Arial"/>
          <w:szCs w:val="24"/>
          <w:rtl/>
        </w:rPr>
        <w:t xml:space="preserve"> </w:t>
      </w:r>
      <w:r w:rsidRPr="00E17E82">
        <w:rPr>
          <w:rFonts w:ascii="Arial" w:hAnsi="Arial" w:hint="eastAsia"/>
          <w:szCs w:val="24"/>
          <w:rtl/>
        </w:rPr>
        <w:t>למדינה</w:t>
      </w:r>
      <w:r w:rsidRPr="00E17E82">
        <w:rPr>
          <w:rFonts w:ascii="Arial" w:hAnsi="Arial"/>
          <w:szCs w:val="24"/>
          <w:rtl/>
        </w:rPr>
        <w:t xml:space="preserve">, </w:t>
      </w:r>
      <w:r w:rsidRPr="00E17E82">
        <w:rPr>
          <w:rFonts w:ascii="Arial" w:hAnsi="Arial" w:hint="eastAsia"/>
          <w:szCs w:val="24"/>
          <w:rtl/>
        </w:rPr>
        <w:t>או</w:t>
      </w:r>
      <w:r w:rsidRPr="00E17E82">
        <w:rPr>
          <w:rFonts w:ascii="Arial" w:hAnsi="Arial"/>
          <w:szCs w:val="24"/>
          <w:rtl/>
        </w:rPr>
        <w:t xml:space="preserve"> </w:t>
      </w:r>
      <w:r w:rsidRPr="00E17E82">
        <w:rPr>
          <w:rFonts w:ascii="Arial" w:hAnsi="Arial" w:hint="eastAsia"/>
          <w:szCs w:val="24"/>
          <w:rtl/>
        </w:rPr>
        <w:t>למשרד</w:t>
      </w:r>
      <w:r w:rsidRPr="00E17E82">
        <w:rPr>
          <w:rFonts w:ascii="Arial" w:hAnsi="Arial"/>
          <w:szCs w:val="24"/>
          <w:rtl/>
        </w:rPr>
        <w:t xml:space="preserve"> </w:t>
      </w:r>
      <w:r w:rsidRPr="00E17E82">
        <w:rPr>
          <w:rFonts w:ascii="Arial" w:hAnsi="Arial" w:hint="eastAsia"/>
          <w:szCs w:val="24"/>
          <w:rtl/>
        </w:rPr>
        <w:t>לפקח</w:t>
      </w:r>
      <w:r w:rsidRPr="00E17E82">
        <w:rPr>
          <w:rFonts w:ascii="Arial" w:hAnsi="Arial"/>
          <w:szCs w:val="24"/>
          <w:rtl/>
        </w:rPr>
        <w:t xml:space="preserve"> </w:t>
      </w:r>
      <w:r w:rsidRPr="00E17E82">
        <w:rPr>
          <w:rFonts w:ascii="Arial" w:hAnsi="Arial" w:hint="eastAsia"/>
          <w:szCs w:val="24"/>
          <w:rtl/>
        </w:rPr>
        <w:t>להדריך</w:t>
      </w:r>
      <w:r w:rsidRPr="00E17E82">
        <w:rPr>
          <w:rFonts w:ascii="Arial" w:hAnsi="Arial"/>
          <w:szCs w:val="24"/>
          <w:rtl/>
        </w:rPr>
        <w:t xml:space="preserve">, </w:t>
      </w:r>
      <w:r w:rsidRPr="00E17E82">
        <w:rPr>
          <w:rFonts w:ascii="Arial" w:hAnsi="Arial" w:hint="eastAsia"/>
          <w:szCs w:val="24"/>
          <w:rtl/>
        </w:rPr>
        <w:t>או</w:t>
      </w:r>
      <w:r w:rsidRPr="00E17E82">
        <w:rPr>
          <w:rFonts w:ascii="Arial" w:hAnsi="Arial"/>
          <w:szCs w:val="24"/>
          <w:rtl/>
        </w:rPr>
        <w:t xml:space="preserve"> </w:t>
      </w:r>
      <w:r w:rsidRPr="00E17E82">
        <w:rPr>
          <w:rFonts w:ascii="Arial" w:hAnsi="Arial" w:hint="eastAsia"/>
          <w:szCs w:val="24"/>
          <w:rtl/>
        </w:rPr>
        <w:t>להורות</w:t>
      </w:r>
      <w:r w:rsidRPr="00E17E82">
        <w:rPr>
          <w:rFonts w:ascii="Arial" w:hAnsi="Arial"/>
          <w:szCs w:val="24"/>
          <w:rtl/>
        </w:rPr>
        <w:t xml:space="preserve"> </w:t>
      </w:r>
      <w:r w:rsidRPr="00E17E82">
        <w:rPr>
          <w:rFonts w:ascii="Arial" w:hAnsi="Arial" w:hint="eastAsia"/>
          <w:szCs w:val="24"/>
          <w:rtl/>
        </w:rPr>
        <w:t>לכל</w:t>
      </w:r>
      <w:r w:rsidRPr="00E17E82">
        <w:rPr>
          <w:rFonts w:ascii="Arial" w:hAnsi="Arial"/>
          <w:szCs w:val="24"/>
          <w:rtl/>
        </w:rPr>
        <w:t xml:space="preserve"> </w:t>
      </w:r>
      <w:r w:rsidRPr="00E17E82">
        <w:rPr>
          <w:rFonts w:ascii="Arial" w:hAnsi="Arial" w:hint="eastAsia"/>
          <w:szCs w:val="24"/>
          <w:rtl/>
        </w:rPr>
        <w:t>אחד</w:t>
      </w:r>
      <w:r w:rsidRPr="00E17E82">
        <w:rPr>
          <w:rFonts w:ascii="Arial" w:hAnsi="Arial"/>
          <w:szCs w:val="24"/>
          <w:rtl/>
        </w:rPr>
        <w:t xml:space="preserve"> </w:t>
      </w:r>
      <w:r w:rsidRPr="00E17E82">
        <w:rPr>
          <w:rFonts w:ascii="Arial" w:hAnsi="Arial" w:hint="eastAsia"/>
          <w:szCs w:val="24"/>
          <w:rtl/>
        </w:rPr>
        <w:t>מהמועסקים</w:t>
      </w:r>
      <w:r w:rsidRPr="00E17E82">
        <w:rPr>
          <w:rFonts w:ascii="Arial" w:hAnsi="Arial"/>
          <w:szCs w:val="24"/>
          <w:rtl/>
        </w:rPr>
        <w:t xml:space="preserve"> </w:t>
      </w:r>
      <w:r w:rsidRPr="00E17E82">
        <w:rPr>
          <w:rFonts w:ascii="Arial" w:hAnsi="Arial" w:hint="eastAsia"/>
          <w:szCs w:val="24"/>
          <w:rtl/>
        </w:rPr>
        <w:t>על</w:t>
      </w:r>
      <w:r w:rsidRPr="00E17E82">
        <w:rPr>
          <w:rFonts w:ascii="Arial" w:hAnsi="Arial"/>
          <w:szCs w:val="24"/>
          <w:rtl/>
        </w:rPr>
        <w:t xml:space="preserve"> </w:t>
      </w:r>
      <w:r w:rsidRPr="00E17E82">
        <w:rPr>
          <w:rFonts w:ascii="Arial" w:hAnsi="Arial" w:hint="eastAsia"/>
          <w:szCs w:val="24"/>
          <w:rtl/>
        </w:rPr>
        <w:t>ידו</w:t>
      </w:r>
      <w:r w:rsidRPr="00E17E82">
        <w:rPr>
          <w:rFonts w:ascii="Arial" w:hAnsi="Arial"/>
          <w:szCs w:val="24"/>
          <w:rtl/>
        </w:rPr>
        <w:t xml:space="preserve">, </w:t>
      </w:r>
      <w:r w:rsidRPr="00E17E82">
        <w:rPr>
          <w:rFonts w:ascii="Arial" w:hAnsi="Arial" w:hint="eastAsia"/>
          <w:szCs w:val="24"/>
          <w:rtl/>
        </w:rPr>
        <w:t>אלא</w:t>
      </w:r>
      <w:r w:rsidRPr="00E17E82">
        <w:rPr>
          <w:rFonts w:ascii="Arial" w:hAnsi="Arial"/>
          <w:szCs w:val="24"/>
          <w:rtl/>
        </w:rPr>
        <w:t xml:space="preserve"> </w:t>
      </w:r>
      <w:r w:rsidRPr="00E17E82">
        <w:rPr>
          <w:rFonts w:ascii="Arial" w:hAnsi="Arial" w:hint="eastAsia"/>
          <w:szCs w:val="24"/>
          <w:rtl/>
        </w:rPr>
        <w:t>כאמצעי</w:t>
      </w:r>
      <w:r w:rsidRPr="00E17E82">
        <w:rPr>
          <w:rFonts w:ascii="Arial" w:hAnsi="Arial"/>
          <w:szCs w:val="24"/>
          <w:rtl/>
        </w:rPr>
        <w:t xml:space="preserve"> </w:t>
      </w:r>
      <w:r w:rsidRPr="00E17E82">
        <w:rPr>
          <w:rFonts w:ascii="Arial" w:hAnsi="Arial" w:hint="eastAsia"/>
          <w:szCs w:val="24"/>
          <w:rtl/>
        </w:rPr>
        <w:t>ביצוע</w:t>
      </w:r>
      <w:r w:rsidRPr="00E17E82">
        <w:rPr>
          <w:rFonts w:ascii="Arial" w:hAnsi="Arial"/>
          <w:szCs w:val="24"/>
          <w:rtl/>
        </w:rPr>
        <w:t xml:space="preserve"> </w:t>
      </w:r>
      <w:r w:rsidRPr="00E17E82">
        <w:rPr>
          <w:rFonts w:ascii="Arial" w:hAnsi="Arial" w:hint="eastAsia"/>
          <w:szCs w:val="24"/>
          <w:rtl/>
        </w:rPr>
        <w:t>הוראות</w:t>
      </w:r>
      <w:r w:rsidRPr="00E17E82">
        <w:rPr>
          <w:rFonts w:ascii="Arial" w:hAnsi="Arial"/>
          <w:szCs w:val="24"/>
          <w:rtl/>
        </w:rPr>
        <w:t xml:space="preserve"> </w:t>
      </w:r>
      <w:r w:rsidRPr="00E17E82">
        <w:rPr>
          <w:rFonts w:ascii="Arial" w:hAnsi="Arial" w:hint="eastAsia"/>
          <w:szCs w:val="24"/>
          <w:rtl/>
        </w:rPr>
        <w:t>מכרז</w:t>
      </w:r>
      <w:r w:rsidRPr="00E17E82">
        <w:rPr>
          <w:rFonts w:ascii="Arial" w:hAnsi="Arial"/>
          <w:szCs w:val="24"/>
          <w:rtl/>
        </w:rPr>
        <w:t xml:space="preserve"> </w:t>
      </w:r>
      <w:r w:rsidRPr="00E17E82">
        <w:rPr>
          <w:rFonts w:ascii="Arial" w:hAnsi="Arial" w:hint="eastAsia"/>
          <w:szCs w:val="24"/>
          <w:rtl/>
        </w:rPr>
        <w:t>זה</w:t>
      </w:r>
      <w:r w:rsidRPr="00E17E82">
        <w:rPr>
          <w:rFonts w:ascii="Arial" w:hAnsi="Arial"/>
          <w:szCs w:val="24"/>
          <w:rtl/>
        </w:rPr>
        <w:t xml:space="preserve"> </w:t>
      </w:r>
      <w:r w:rsidRPr="00E17E82">
        <w:rPr>
          <w:rFonts w:ascii="Arial" w:hAnsi="Arial" w:hint="eastAsia"/>
          <w:szCs w:val="24"/>
          <w:rtl/>
        </w:rPr>
        <w:t>במלואו</w:t>
      </w:r>
      <w:r w:rsidRPr="00E17E82">
        <w:rPr>
          <w:rFonts w:ascii="Arial" w:hAnsi="Arial"/>
          <w:szCs w:val="24"/>
          <w:rtl/>
        </w:rPr>
        <w:t>.</w:t>
      </w:r>
    </w:p>
    <w:p w14:paraId="5EC3FAF2" w14:textId="77777777" w:rsidR="00DC1156" w:rsidRPr="00E17E82" w:rsidRDefault="00DC1156" w:rsidP="00DC1156">
      <w:pPr>
        <w:jc w:val="both"/>
        <w:rPr>
          <w:szCs w:val="24"/>
          <w:rtl/>
        </w:rPr>
      </w:pPr>
    </w:p>
    <w:p w14:paraId="1F7F08A2" w14:textId="77777777" w:rsidR="00DC1156" w:rsidRPr="0084460B" w:rsidRDefault="00DC1156" w:rsidP="00DC1156">
      <w:pPr>
        <w:pStyle w:val="af2"/>
        <w:numPr>
          <w:ilvl w:val="0"/>
          <w:numId w:val="36"/>
        </w:numPr>
        <w:spacing w:line="360" w:lineRule="auto"/>
        <w:jc w:val="both"/>
        <w:rPr>
          <w:b/>
          <w:bCs/>
          <w:sz w:val="28"/>
          <w:szCs w:val="28"/>
          <w:u w:val="single"/>
        </w:rPr>
      </w:pPr>
      <w:r w:rsidRPr="0084460B">
        <w:rPr>
          <w:b/>
          <w:bCs/>
          <w:sz w:val="28"/>
          <w:szCs w:val="28"/>
          <w:u w:val="single"/>
          <w:rtl/>
        </w:rPr>
        <w:t>יחסי הצדדים</w:t>
      </w:r>
    </w:p>
    <w:p w14:paraId="677AE5D9" w14:textId="77777777" w:rsidR="00DC1156" w:rsidRPr="00E17E82" w:rsidRDefault="00DC1156" w:rsidP="00DC1156">
      <w:pPr>
        <w:pStyle w:val="af2"/>
        <w:numPr>
          <w:ilvl w:val="0"/>
          <w:numId w:val="47"/>
        </w:numPr>
        <w:tabs>
          <w:tab w:val="clear" w:pos="1003"/>
          <w:tab w:val="num" w:pos="311"/>
        </w:tabs>
        <w:spacing w:line="360" w:lineRule="auto"/>
        <w:ind w:left="311" w:hanging="284"/>
        <w:jc w:val="both"/>
        <w:rPr>
          <w:rFonts w:ascii="Arial" w:hAnsi="Arial"/>
          <w:szCs w:val="24"/>
          <w:rtl/>
        </w:rPr>
      </w:pPr>
      <w:r w:rsidRPr="00E17E82">
        <w:rPr>
          <w:rFonts w:ascii="Arial" w:hAnsi="Arial"/>
          <w:szCs w:val="24"/>
          <w:rtl/>
        </w:rPr>
        <w:t xml:space="preserve">השירותים יינתנו "במסגרת ארגונית" של </w:t>
      </w:r>
      <w:r w:rsidRPr="00E17E82">
        <w:rPr>
          <w:rFonts w:ascii="Arial" w:hAnsi="Arial" w:hint="eastAsia"/>
          <w:szCs w:val="24"/>
          <w:rtl/>
        </w:rPr>
        <w:t>הזוכה</w:t>
      </w:r>
      <w:r w:rsidRPr="00E17E82">
        <w:rPr>
          <w:rFonts w:ascii="Arial" w:hAnsi="Arial"/>
          <w:szCs w:val="24"/>
          <w:rtl/>
        </w:rPr>
        <w:t xml:space="preserve"> בלבד. ל</w:t>
      </w:r>
      <w:r w:rsidRPr="00E17E82">
        <w:rPr>
          <w:rFonts w:ascii="Arial" w:hAnsi="Arial" w:hint="eastAsia"/>
          <w:szCs w:val="24"/>
          <w:rtl/>
        </w:rPr>
        <w:t>מען</w:t>
      </w:r>
      <w:r w:rsidRPr="00E17E82">
        <w:rPr>
          <w:rFonts w:ascii="Arial" w:hAnsi="Arial"/>
          <w:szCs w:val="24"/>
          <w:rtl/>
        </w:rPr>
        <w:t xml:space="preserve"> </w:t>
      </w:r>
      <w:r w:rsidRPr="00E17E82">
        <w:rPr>
          <w:rFonts w:ascii="Arial" w:hAnsi="Arial" w:hint="eastAsia"/>
          <w:szCs w:val="24"/>
          <w:rtl/>
        </w:rPr>
        <w:t>הסר</w:t>
      </w:r>
      <w:r w:rsidRPr="00E17E82">
        <w:rPr>
          <w:rFonts w:ascii="Arial" w:hAnsi="Arial"/>
          <w:szCs w:val="24"/>
          <w:rtl/>
        </w:rPr>
        <w:t xml:space="preserve"> </w:t>
      </w:r>
      <w:r w:rsidRPr="00E17E82">
        <w:rPr>
          <w:rFonts w:ascii="Arial" w:hAnsi="Arial" w:hint="eastAsia"/>
          <w:szCs w:val="24"/>
          <w:rtl/>
        </w:rPr>
        <w:t>ספק</w:t>
      </w:r>
      <w:r w:rsidRPr="00E17E82">
        <w:rPr>
          <w:rFonts w:ascii="Arial" w:hAnsi="Arial"/>
          <w:szCs w:val="24"/>
          <w:rtl/>
        </w:rPr>
        <w:t xml:space="preserve"> </w:t>
      </w:r>
      <w:r w:rsidRPr="00E17E82">
        <w:rPr>
          <w:rFonts w:ascii="Arial" w:hAnsi="Arial" w:hint="eastAsia"/>
          <w:szCs w:val="24"/>
          <w:rtl/>
        </w:rPr>
        <w:t>ב</w:t>
      </w:r>
      <w:r w:rsidRPr="00E17E82">
        <w:rPr>
          <w:rFonts w:ascii="Arial" w:hAnsi="Arial"/>
          <w:szCs w:val="24"/>
          <w:rtl/>
        </w:rPr>
        <w:t xml:space="preserve">מסגרת </w:t>
      </w:r>
      <w:r w:rsidRPr="00E17E82">
        <w:rPr>
          <w:rFonts w:ascii="Arial" w:hAnsi="Arial" w:hint="eastAsia"/>
          <w:szCs w:val="24"/>
          <w:rtl/>
        </w:rPr>
        <w:t>ה</w:t>
      </w:r>
      <w:r w:rsidRPr="00E17E82">
        <w:rPr>
          <w:rFonts w:ascii="Arial" w:hAnsi="Arial"/>
          <w:szCs w:val="24"/>
          <w:rtl/>
        </w:rPr>
        <w:t>ארגונית יכללו כל פעולותי</w:t>
      </w:r>
      <w:r w:rsidRPr="00E17E82">
        <w:rPr>
          <w:rFonts w:ascii="Arial" w:hAnsi="Arial" w:hint="eastAsia"/>
          <w:szCs w:val="24"/>
          <w:rtl/>
        </w:rPr>
        <w:t>ה</w:t>
      </w:r>
      <w:r w:rsidRPr="00E17E82">
        <w:rPr>
          <w:rFonts w:ascii="Arial" w:hAnsi="Arial"/>
          <w:szCs w:val="24"/>
          <w:rtl/>
        </w:rPr>
        <w:t xml:space="preserve"> של </w:t>
      </w:r>
      <w:r w:rsidRPr="00E17E82">
        <w:rPr>
          <w:rFonts w:ascii="Arial" w:hAnsi="Arial" w:hint="eastAsia"/>
          <w:szCs w:val="24"/>
          <w:rtl/>
        </w:rPr>
        <w:t>הזוכה</w:t>
      </w:r>
      <w:r w:rsidRPr="00E17E82">
        <w:rPr>
          <w:rFonts w:ascii="Arial" w:hAnsi="Arial"/>
          <w:szCs w:val="24"/>
          <w:rtl/>
        </w:rPr>
        <w:t xml:space="preserve"> לרבות: מציאת עובד, העסק</w:t>
      </w:r>
      <w:r w:rsidRPr="00E17E82">
        <w:rPr>
          <w:rFonts w:ascii="Arial" w:hAnsi="Arial" w:hint="eastAsia"/>
          <w:szCs w:val="24"/>
          <w:rtl/>
        </w:rPr>
        <w:t>תו</w:t>
      </w:r>
      <w:r w:rsidRPr="00E17E82">
        <w:rPr>
          <w:rFonts w:ascii="Arial" w:hAnsi="Arial"/>
          <w:szCs w:val="24"/>
          <w:rtl/>
        </w:rPr>
        <w:t>, ניהול משא ומתן עמ</w:t>
      </w:r>
      <w:r w:rsidRPr="00E17E82">
        <w:rPr>
          <w:rFonts w:ascii="Arial" w:hAnsi="Arial" w:hint="eastAsia"/>
          <w:szCs w:val="24"/>
          <w:rtl/>
        </w:rPr>
        <w:t>ו</w:t>
      </w:r>
      <w:r w:rsidRPr="00E17E82">
        <w:rPr>
          <w:rFonts w:ascii="Arial" w:hAnsi="Arial"/>
          <w:szCs w:val="24"/>
          <w:rtl/>
        </w:rPr>
        <w:t>, פיקוח על פעילות</w:t>
      </w:r>
      <w:r w:rsidRPr="00E17E82">
        <w:rPr>
          <w:rFonts w:ascii="Arial" w:hAnsi="Arial" w:hint="eastAsia"/>
          <w:szCs w:val="24"/>
          <w:rtl/>
        </w:rPr>
        <w:t>ו</w:t>
      </w:r>
      <w:r w:rsidRPr="00E17E82">
        <w:rPr>
          <w:rFonts w:ascii="Arial" w:hAnsi="Arial"/>
          <w:szCs w:val="24"/>
          <w:rtl/>
        </w:rPr>
        <w:t xml:space="preserve">, תשלום </w:t>
      </w:r>
      <w:r w:rsidRPr="00E17E82">
        <w:rPr>
          <w:rFonts w:ascii="Arial" w:hAnsi="Arial" w:hint="eastAsia"/>
          <w:szCs w:val="24"/>
          <w:rtl/>
        </w:rPr>
        <w:t>שכרו</w:t>
      </w:r>
      <w:r w:rsidRPr="00E17E82">
        <w:rPr>
          <w:rFonts w:ascii="Arial" w:hAnsi="Arial"/>
          <w:szCs w:val="24"/>
          <w:rtl/>
        </w:rPr>
        <w:t xml:space="preserve"> והתנאים הסוציאליים הנלווים לפי הוראות </w:t>
      </w:r>
      <w:r w:rsidRPr="00E17E82">
        <w:rPr>
          <w:rFonts w:ascii="Arial" w:hAnsi="Arial" w:hint="eastAsia"/>
          <w:szCs w:val="24"/>
          <w:rtl/>
        </w:rPr>
        <w:t>התכ</w:t>
      </w:r>
      <w:r w:rsidRPr="00E17E82">
        <w:rPr>
          <w:rFonts w:ascii="Arial" w:hAnsi="Arial"/>
          <w:szCs w:val="24"/>
          <w:rtl/>
        </w:rPr>
        <w:t>"ם, פיטורי</w:t>
      </w:r>
      <w:r w:rsidRPr="00E17E82">
        <w:rPr>
          <w:rFonts w:ascii="Arial" w:hAnsi="Arial" w:hint="eastAsia"/>
          <w:szCs w:val="24"/>
          <w:rtl/>
        </w:rPr>
        <w:t>ו</w:t>
      </w:r>
      <w:r w:rsidRPr="00E17E82">
        <w:rPr>
          <w:rFonts w:ascii="Arial" w:hAnsi="Arial"/>
          <w:szCs w:val="24"/>
          <w:rtl/>
        </w:rPr>
        <w:t xml:space="preserve"> והאחריות הנלוות לכך והטלת משמעת כמקובל </w:t>
      </w:r>
      <w:r w:rsidRPr="00E17E82">
        <w:rPr>
          <w:rFonts w:ascii="Arial" w:hAnsi="Arial" w:hint="eastAsia"/>
          <w:szCs w:val="24"/>
          <w:rtl/>
        </w:rPr>
        <w:t>במסגרת</w:t>
      </w:r>
      <w:r w:rsidRPr="00E17E82">
        <w:rPr>
          <w:rFonts w:ascii="Arial" w:hAnsi="Arial"/>
          <w:szCs w:val="24"/>
          <w:rtl/>
        </w:rPr>
        <w:t xml:space="preserve"> </w:t>
      </w:r>
      <w:r w:rsidRPr="00E17E82">
        <w:rPr>
          <w:rFonts w:ascii="Arial" w:hAnsi="Arial" w:hint="eastAsia"/>
          <w:szCs w:val="24"/>
          <w:rtl/>
        </w:rPr>
        <w:t>הזוכה</w:t>
      </w:r>
      <w:r w:rsidRPr="00E17E82">
        <w:rPr>
          <w:rFonts w:ascii="Arial" w:hAnsi="Arial"/>
          <w:szCs w:val="24"/>
          <w:rtl/>
        </w:rPr>
        <w:t xml:space="preserve">. </w:t>
      </w:r>
    </w:p>
    <w:p w14:paraId="70D09C1B" w14:textId="77777777" w:rsidR="00DC1156" w:rsidRPr="00E17E82" w:rsidRDefault="00DC1156" w:rsidP="00DC1156">
      <w:pPr>
        <w:numPr>
          <w:ilvl w:val="0"/>
          <w:numId w:val="47"/>
        </w:numPr>
        <w:spacing w:line="360" w:lineRule="auto"/>
        <w:ind w:left="318"/>
        <w:contextualSpacing/>
        <w:jc w:val="both"/>
        <w:rPr>
          <w:rFonts w:ascii="Arial" w:hAnsi="Arial"/>
          <w:szCs w:val="24"/>
          <w:rtl/>
        </w:rPr>
      </w:pPr>
      <w:r w:rsidRPr="00E17E82">
        <w:rPr>
          <w:rFonts w:ascii="Arial" w:hAnsi="Arial" w:hint="eastAsia"/>
          <w:szCs w:val="24"/>
          <w:rtl/>
        </w:rPr>
        <w:t>הזוכה</w:t>
      </w:r>
      <w:r w:rsidRPr="00E17E82">
        <w:rPr>
          <w:rFonts w:ascii="Arial" w:hAnsi="Arial"/>
          <w:szCs w:val="24"/>
          <w:rtl/>
        </w:rPr>
        <w:t xml:space="preserve"> מצהיר</w:t>
      </w:r>
      <w:r w:rsidRPr="00E17E82">
        <w:rPr>
          <w:rFonts w:ascii="Arial" w:hAnsi="Arial" w:hint="eastAsia"/>
          <w:szCs w:val="24"/>
          <w:rtl/>
        </w:rPr>
        <w:t>ה</w:t>
      </w:r>
      <w:r w:rsidRPr="00E17E82">
        <w:rPr>
          <w:rFonts w:ascii="Arial" w:hAnsi="Arial"/>
          <w:szCs w:val="24"/>
          <w:rtl/>
        </w:rPr>
        <w:t xml:space="preserve"> כי ידוע לכל עובד המועסק במסגרת מכרז זה כי הינ</w:t>
      </w:r>
      <w:r w:rsidRPr="00E17E82">
        <w:rPr>
          <w:rFonts w:ascii="Arial" w:hAnsi="Arial" w:hint="eastAsia"/>
          <w:szCs w:val="24"/>
          <w:rtl/>
        </w:rPr>
        <w:t>ו</w:t>
      </w:r>
      <w:r w:rsidRPr="00E17E82">
        <w:rPr>
          <w:rFonts w:ascii="Arial" w:hAnsi="Arial"/>
          <w:szCs w:val="24"/>
          <w:rtl/>
        </w:rPr>
        <w:t xml:space="preserve"> עובד </w:t>
      </w:r>
      <w:r w:rsidRPr="00E17E82">
        <w:rPr>
          <w:rFonts w:ascii="Arial" w:hAnsi="Arial" w:hint="eastAsia"/>
          <w:szCs w:val="24"/>
          <w:rtl/>
        </w:rPr>
        <w:t>הזוכה</w:t>
      </w:r>
      <w:r w:rsidRPr="00E17E82">
        <w:rPr>
          <w:rFonts w:ascii="Arial" w:hAnsi="Arial"/>
          <w:szCs w:val="24"/>
          <w:rtl/>
        </w:rPr>
        <w:t xml:space="preserve"> ולא </w:t>
      </w:r>
      <w:r w:rsidRPr="00E17E82">
        <w:rPr>
          <w:rFonts w:ascii="Arial" w:hAnsi="Arial" w:hint="eastAsia"/>
          <w:szCs w:val="24"/>
          <w:rtl/>
        </w:rPr>
        <w:t>עובד</w:t>
      </w:r>
      <w:r w:rsidRPr="00E17E82">
        <w:rPr>
          <w:rFonts w:ascii="Arial" w:hAnsi="Arial"/>
          <w:szCs w:val="24"/>
          <w:rtl/>
        </w:rPr>
        <w:t xml:space="preserve"> המשרד. להוכחת תנאי זה יגיש </w:t>
      </w:r>
      <w:r w:rsidRPr="00E17E82">
        <w:rPr>
          <w:rFonts w:ascii="Arial" w:hAnsi="Arial" w:hint="eastAsia"/>
          <w:szCs w:val="24"/>
          <w:rtl/>
        </w:rPr>
        <w:t>הזוכה</w:t>
      </w:r>
      <w:r w:rsidRPr="00E17E82">
        <w:rPr>
          <w:rFonts w:ascii="Arial" w:hAnsi="Arial"/>
          <w:szCs w:val="24"/>
          <w:rtl/>
        </w:rPr>
        <w:t xml:space="preserve"> הצהרה של העובד לעניין זה, ההצהרה תדגיש כי העובד לא יבוא בכל טענה כלפי המשרד עבור דרך העסקתו, וכי ידוע לו כי כל טענה תוגש עבור מעסיקו בלבד.</w:t>
      </w:r>
    </w:p>
    <w:p w14:paraId="0E01B5B1" w14:textId="77777777" w:rsidR="00DC1156" w:rsidRPr="00E17E82" w:rsidRDefault="00DC1156" w:rsidP="00DC1156">
      <w:pPr>
        <w:numPr>
          <w:ilvl w:val="0"/>
          <w:numId w:val="47"/>
        </w:numPr>
        <w:spacing w:line="360" w:lineRule="auto"/>
        <w:ind w:left="318"/>
        <w:contextualSpacing/>
        <w:jc w:val="both"/>
        <w:rPr>
          <w:rFonts w:ascii="Arial" w:hAnsi="Arial"/>
          <w:szCs w:val="24"/>
          <w:rtl/>
        </w:rPr>
      </w:pPr>
      <w:r w:rsidRPr="00E17E82">
        <w:rPr>
          <w:rFonts w:ascii="Arial" w:hAnsi="Arial" w:hint="eastAsia"/>
          <w:szCs w:val="24"/>
          <w:rtl/>
        </w:rPr>
        <w:t>הזוכה</w:t>
      </w:r>
      <w:r w:rsidRPr="00E17E82">
        <w:rPr>
          <w:rFonts w:ascii="Arial" w:hAnsi="Arial"/>
          <w:szCs w:val="24"/>
          <w:rtl/>
        </w:rPr>
        <w:t xml:space="preserve"> </w:t>
      </w:r>
      <w:r w:rsidRPr="00E17E82">
        <w:rPr>
          <w:rFonts w:ascii="Arial" w:hAnsi="Arial" w:hint="eastAsia"/>
          <w:szCs w:val="24"/>
          <w:rtl/>
        </w:rPr>
        <w:t>ת</w:t>
      </w:r>
      <w:r w:rsidRPr="00E17E82">
        <w:rPr>
          <w:rFonts w:ascii="Arial" w:hAnsi="Arial"/>
          <w:szCs w:val="24"/>
          <w:rtl/>
        </w:rPr>
        <w:t>יהיה אחראי</w:t>
      </w:r>
      <w:r w:rsidRPr="00E17E82">
        <w:rPr>
          <w:rFonts w:ascii="Arial" w:hAnsi="Arial" w:hint="eastAsia"/>
          <w:szCs w:val="24"/>
          <w:rtl/>
        </w:rPr>
        <w:t>ת</w:t>
      </w:r>
      <w:r w:rsidRPr="00E17E82">
        <w:rPr>
          <w:rFonts w:ascii="Arial" w:hAnsi="Arial"/>
          <w:szCs w:val="24"/>
          <w:rtl/>
        </w:rPr>
        <w:t xml:space="preserve"> לעובד</w:t>
      </w:r>
      <w:r w:rsidRPr="00E17E82">
        <w:rPr>
          <w:rFonts w:ascii="Arial" w:hAnsi="Arial" w:hint="eastAsia"/>
          <w:szCs w:val="24"/>
          <w:rtl/>
        </w:rPr>
        <w:t>יה</w:t>
      </w:r>
      <w:r w:rsidRPr="00E17E82">
        <w:rPr>
          <w:rFonts w:ascii="Arial" w:hAnsi="Arial"/>
          <w:szCs w:val="24"/>
          <w:rtl/>
        </w:rPr>
        <w:t xml:space="preserve">, לאיכות העבודה, לתגבור ומילוי מקום, הכשרת </w:t>
      </w:r>
      <w:r w:rsidRPr="00E17E82">
        <w:rPr>
          <w:rFonts w:ascii="Arial" w:hAnsi="Arial" w:hint="eastAsia"/>
          <w:szCs w:val="24"/>
          <w:rtl/>
        </w:rPr>
        <w:t>ה</w:t>
      </w:r>
      <w:r w:rsidRPr="00E17E82">
        <w:rPr>
          <w:rFonts w:ascii="Arial" w:hAnsi="Arial"/>
          <w:szCs w:val="24"/>
          <w:rtl/>
        </w:rPr>
        <w:t xml:space="preserve">עובד כנדרש לשם מתן השירותים, בהתאם לצרכים והנחיות </w:t>
      </w:r>
      <w:r w:rsidRPr="00E17E82">
        <w:rPr>
          <w:rFonts w:ascii="Arial" w:hAnsi="Arial" w:hint="eastAsia"/>
          <w:szCs w:val="24"/>
          <w:rtl/>
        </w:rPr>
        <w:t>הממונה</w:t>
      </w:r>
      <w:r w:rsidRPr="00E17E82">
        <w:rPr>
          <w:rFonts w:ascii="Arial" w:hAnsi="Arial"/>
          <w:szCs w:val="24"/>
          <w:rtl/>
        </w:rPr>
        <w:t xml:space="preserve"> </w:t>
      </w:r>
      <w:r w:rsidRPr="00E17E82">
        <w:rPr>
          <w:rFonts w:ascii="Arial" w:hAnsi="Arial" w:hint="eastAsia"/>
          <w:szCs w:val="24"/>
          <w:rtl/>
        </w:rPr>
        <w:t>מטעם</w:t>
      </w:r>
      <w:r w:rsidRPr="00E17E82">
        <w:rPr>
          <w:rFonts w:ascii="Arial" w:hAnsi="Arial"/>
          <w:szCs w:val="24"/>
          <w:rtl/>
        </w:rPr>
        <w:t xml:space="preserve"> </w:t>
      </w:r>
      <w:r w:rsidRPr="00E17E82">
        <w:rPr>
          <w:rFonts w:ascii="Arial" w:hAnsi="Arial" w:hint="eastAsia"/>
          <w:szCs w:val="24"/>
          <w:rtl/>
        </w:rPr>
        <w:t>המשרד</w:t>
      </w:r>
      <w:r w:rsidRPr="00E17E82">
        <w:rPr>
          <w:rFonts w:ascii="Arial" w:hAnsi="Arial"/>
          <w:szCs w:val="24"/>
          <w:rtl/>
        </w:rPr>
        <w:t xml:space="preserve"> ובכלל זה השתלמויות וקורסים והכול על חשבו</w:t>
      </w:r>
      <w:r w:rsidRPr="00E17E82">
        <w:rPr>
          <w:rFonts w:ascii="Arial" w:hAnsi="Arial" w:hint="eastAsia"/>
          <w:szCs w:val="24"/>
          <w:rtl/>
        </w:rPr>
        <w:t>ן</w:t>
      </w:r>
      <w:r w:rsidRPr="00E17E82">
        <w:rPr>
          <w:rFonts w:ascii="Arial" w:hAnsi="Arial"/>
          <w:szCs w:val="24"/>
          <w:rtl/>
        </w:rPr>
        <w:t xml:space="preserve"> </w:t>
      </w:r>
      <w:r w:rsidRPr="00E17E82">
        <w:rPr>
          <w:rFonts w:ascii="Arial" w:hAnsi="Arial" w:hint="eastAsia"/>
          <w:szCs w:val="24"/>
          <w:rtl/>
        </w:rPr>
        <w:t>הזוכה</w:t>
      </w:r>
      <w:r w:rsidRPr="00E17E82">
        <w:rPr>
          <w:rFonts w:ascii="Arial" w:hAnsi="Arial"/>
          <w:szCs w:val="24"/>
          <w:rtl/>
        </w:rPr>
        <w:t xml:space="preserve"> . </w:t>
      </w:r>
    </w:p>
    <w:p w14:paraId="72A400C5" w14:textId="77777777" w:rsidR="00DC1156" w:rsidRPr="00E17E82" w:rsidRDefault="00DC1156" w:rsidP="00DC1156">
      <w:pPr>
        <w:numPr>
          <w:ilvl w:val="0"/>
          <w:numId w:val="47"/>
        </w:numPr>
        <w:spacing w:line="360" w:lineRule="auto"/>
        <w:ind w:left="318"/>
        <w:contextualSpacing/>
        <w:jc w:val="both"/>
        <w:rPr>
          <w:rFonts w:ascii="Arial" w:hAnsi="Arial"/>
          <w:szCs w:val="24"/>
          <w:rtl/>
        </w:rPr>
      </w:pPr>
      <w:r w:rsidRPr="00E17E82">
        <w:rPr>
          <w:rFonts w:ascii="Arial" w:hAnsi="Arial" w:hint="eastAsia"/>
          <w:szCs w:val="24"/>
          <w:rtl/>
        </w:rPr>
        <w:t>הזוכה</w:t>
      </w:r>
      <w:r w:rsidRPr="00E17E82">
        <w:rPr>
          <w:rFonts w:ascii="Arial" w:hAnsi="Arial"/>
          <w:szCs w:val="24"/>
          <w:rtl/>
        </w:rPr>
        <w:t xml:space="preserve"> אינ</w:t>
      </w:r>
      <w:r w:rsidRPr="00E17E82">
        <w:rPr>
          <w:rFonts w:ascii="Arial" w:hAnsi="Arial" w:hint="eastAsia"/>
          <w:szCs w:val="24"/>
          <w:rtl/>
        </w:rPr>
        <w:t>ה</w:t>
      </w:r>
      <w:r w:rsidRPr="00E17E82">
        <w:rPr>
          <w:rFonts w:ascii="Arial" w:hAnsi="Arial"/>
          <w:szCs w:val="24"/>
          <w:rtl/>
        </w:rPr>
        <w:t xml:space="preserve"> רשאי</w:t>
      </w:r>
      <w:r w:rsidRPr="00E17E82">
        <w:rPr>
          <w:rFonts w:ascii="Arial" w:hAnsi="Arial" w:hint="eastAsia"/>
          <w:szCs w:val="24"/>
          <w:rtl/>
        </w:rPr>
        <w:t>ת</w:t>
      </w:r>
      <w:r w:rsidRPr="00E17E82">
        <w:rPr>
          <w:rFonts w:ascii="Arial" w:hAnsi="Arial"/>
          <w:szCs w:val="24"/>
          <w:rtl/>
        </w:rPr>
        <w:t xml:space="preserve"> להעביר לזולת את ביצוע המכרז או את זכויותי</w:t>
      </w:r>
      <w:r w:rsidRPr="00E17E82">
        <w:rPr>
          <w:rFonts w:ascii="Arial" w:hAnsi="Arial" w:hint="eastAsia"/>
          <w:szCs w:val="24"/>
          <w:rtl/>
        </w:rPr>
        <w:t>ה</w:t>
      </w:r>
      <w:r w:rsidRPr="00E17E82">
        <w:rPr>
          <w:rFonts w:ascii="Arial" w:hAnsi="Arial"/>
          <w:szCs w:val="24"/>
          <w:rtl/>
        </w:rPr>
        <w:t xml:space="preserve"> או את חובותי</w:t>
      </w:r>
      <w:r w:rsidRPr="00E17E82">
        <w:rPr>
          <w:rFonts w:ascii="Arial" w:hAnsi="Arial" w:hint="eastAsia"/>
          <w:szCs w:val="24"/>
          <w:rtl/>
        </w:rPr>
        <w:t>ה</w:t>
      </w:r>
      <w:r w:rsidRPr="00E17E82">
        <w:rPr>
          <w:rFonts w:ascii="Arial" w:hAnsi="Arial"/>
          <w:szCs w:val="24"/>
          <w:rtl/>
        </w:rPr>
        <w:t xml:space="preserve"> לפי תנאי מכרז זה, כולן או חלקן ללא הסכמה מראש של המשרד. העברת בעלות </w:t>
      </w:r>
      <w:r w:rsidRPr="00E17E82">
        <w:rPr>
          <w:rFonts w:ascii="Arial" w:hAnsi="Arial" w:hint="eastAsia"/>
          <w:szCs w:val="24"/>
          <w:rtl/>
        </w:rPr>
        <w:t>בזוכה</w:t>
      </w:r>
      <w:r w:rsidRPr="00E17E82">
        <w:rPr>
          <w:rFonts w:ascii="Arial" w:hAnsi="Arial"/>
          <w:szCs w:val="24"/>
          <w:rtl/>
        </w:rPr>
        <w:t xml:space="preserve"> נחשבת להעברת ביצוע המכרז לזולת.</w:t>
      </w:r>
    </w:p>
    <w:p w14:paraId="18BE6B9F" w14:textId="77777777" w:rsidR="00DC1156" w:rsidRPr="00E17E82" w:rsidRDefault="00DC1156" w:rsidP="00DC1156">
      <w:pPr>
        <w:numPr>
          <w:ilvl w:val="0"/>
          <w:numId w:val="47"/>
        </w:numPr>
        <w:spacing w:line="360" w:lineRule="auto"/>
        <w:ind w:left="318"/>
        <w:contextualSpacing/>
        <w:jc w:val="both"/>
        <w:rPr>
          <w:rFonts w:ascii="Arial" w:hAnsi="Arial"/>
          <w:szCs w:val="24"/>
          <w:rtl/>
        </w:rPr>
      </w:pPr>
      <w:r w:rsidRPr="00E17E82">
        <w:rPr>
          <w:rFonts w:ascii="Arial" w:hAnsi="Arial"/>
          <w:szCs w:val="24"/>
          <w:rtl/>
        </w:rPr>
        <w:t xml:space="preserve">הסכמה כאמור, אם ניתנה, לא תיצור יחסי חוזה כלשהם בין המשרד לבין הזוכה, </w:t>
      </w:r>
      <w:r w:rsidRPr="00E17E82">
        <w:rPr>
          <w:rFonts w:ascii="Arial" w:hAnsi="Arial" w:hint="eastAsia"/>
          <w:szCs w:val="24"/>
          <w:rtl/>
        </w:rPr>
        <w:t>ו</w:t>
      </w:r>
      <w:r w:rsidRPr="00E17E82">
        <w:rPr>
          <w:rFonts w:ascii="Arial" w:hAnsi="Arial"/>
          <w:szCs w:val="24"/>
          <w:rtl/>
        </w:rPr>
        <w:t xml:space="preserve">הזוכה יהיה בכל מקרה אחראי כלפי המשרד לביצוע השירותים. </w:t>
      </w:r>
    </w:p>
    <w:p w14:paraId="5C337585" w14:textId="77777777" w:rsidR="00DC1156" w:rsidRPr="00E17E82" w:rsidRDefault="00DC1156" w:rsidP="00DC1156">
      <w:pPr>
        <w:pStyle w:val="af2"/>
        <w:spacing w:line="360" w:lineRule="auto"/>
        <w:ind w:left="169"/>
        <w:jc w:val="both"/>
        <w:rPr>
          <w:b/>
          <w:bCs/>
          <w:sz w:val="28"/>
          <w:szCs w:val="28"/>
          <w:u w:val="single"/>
        </w:rPr>
      </w:pPr>
    </w:p>
    <w:p w14:paraId="3D306973" w14:textId="77777777" w:rsidR="00DC1156" w:rsidRPr="00E17E82" w:rsidRDefault="00DC1156" w:rsidP="00DC1156">
      <w:pPr>
        <w:pStyle w:val="af2"/>
        <w:numPr>
          <w:ilvl w:val="0"/>
          <w:numId w:val="36"/>
        </w:numPr>
        <w:spacing w:line="360" w:lineRule="auto"/>
        <w:ind w:left="169"/>
        <w:jc w:val="both"/>
        <w:rPr>
          <w:b/>
          <w:bCs/>
          <w:sz w:val="28"/>
          <w:szCs w:val="28"/>
          <w:u w:val="single"/>
          <w:rtl/>
        </w:rPr>
      </w:pPr>
      <w:r w:rsidRPr="00E17E82">
        <w:rPr>
          <w:rFonts w:hint="eastAsia"/>
          <w:b/>
          <w:bCs/>
          <w:sz w:val="28"/>
          <w:szCs w:val="28"/>
          <w:u w:val="single"/>
          <w:rtl/>
        </w:rPr>
        <w:t>אישור</w:t>
      </w:r>
      <w:r w:rsidRPr="00E17E82">
        <w:rPr>
          <w:b/>
          <w:bCs/>
          <w:sz w:val="28"/>
          <w:szCs w:val="28"/>
          <w:u w:val="single"/>
          <w:rtl/>
        </w:rPr>
        <w:t xml:space="preserve"> קצין </w:t>
      </w:r>
      <w:r w:rsidRPr="00E17E82">
        <w:rPr>
          <w:rFonts w:hint="eastAsia"/>
          <w:b/>
          <w:bCs/>
          <w:sz w:val="28"/>
          <w:szCs w:val="28"/>
          <w:u w:val="single"/>
          <w:rtl/>
        </w:rPr>
        <w:t>הביטחון</w:t>
      </w:r>
      <w:r w:rsidRPr="00E17E82">
        <w:rPr>
          <w:b/>
          <w:bCs/>
          <w:sz w:val="28"/>
          <w:szCs w:val="28"/>
          <w:u w:val="single"/>
          <w:rtl/>
        </w:rPr>
        <w:t xml:space="preserve"> </w:t>
      </w:r>
    </w:p>
    <w:p w14:paraId="054A3D78" w14:textId="77777777" w:rsidR="00DC1156" w:rsidRPr="00E17E82" w:rsidRDefault="00DC1156" w:rsidP="00DC1156">
      <w:pPr>
        <w:pStyle w:val="af2"/>
        <w:numPr>
          <w:ilvl w:val="1"/>
          <w:numId w:val="30"/>
        </w:numPr>
        <w:tabs>
          <w:tab w:val="clear" w:pos="1723"/>
          <w:tab w:val="num" w:pos="27"/>
        </w:tabs>
        <w:spacing w:line="360" w:lineRule="auto"/>
        <w:ind w:left="311" w:hanging="425"/>
        <w:jc w:val="both"/>
        <w:rPr>
          <w:szCs w:val="24"/>
        </w:rPr>
      </w:pPr>
      <w:r w:rsidRPr="00E17E82">
        <w:rPr>
          <w:rFonts w:hint="eastAsia"/>
          <w:szCs w:val="24"/>
          <w:rtl/>
        </w:rPr>
        <w:t>העסקתו</w:t>
      </w:r>
      <w:r w:rsidRPr="00E17E82">
        <w:rPr>
          <w:szCs w:val="24"/>
          <w:rtl/>
        </w:rPr>
        <w:t xml:space="preserve"> של </w:t>
      </w:r>
      <w:r w:rsidRPr="0084460B">
        <w:rPr>
          <w:rFonts w:hint="eastAsia"/>
          <w:szCs w:val="24"/>
          <w:rtl/>
        </w:rPr>
        <w:t>מנהל</w:t>
      </w:r>
      <w:r w:rsidRPr="0084460B">
        <w:rPr>
          <w:szCs w:val="24"/>
          <w:rtl/>
        </w:rPr>
        <w:t xml:space="preserve"> </w:t>
      </w:r>
      <w:r w:rsidRPr="0084460B">
        <w:rPr>
          <w:rFonts w:hint="eastAsia"/>
          <w:szCs w:val="24"/>
          <w:rtl/>
        </w:rPr>
        <w:t>יחידת</w:t>
      </w:r>
      <w:r w:rsidRPr="0084460B">
        <w:rPr>
          <w:szCs w:val="24"/>
          <w:rtl/>
        </w:rPr>
        <w:t xml:space="preserve"> </w:t>
      </w:r>
      <w:r w:rsidRPr="0084460B">
        <w:rPr>
          <w:rFonts w:hint="eastAsia"/>
          <w:szCs w:val="24"/>
          <w:rtl/>
        </w:rPr>
        <w:t>אבטחה</w:t>
      </w:r>
      <w:r w:rsidRPr="0084460B">
        <w:rPr>
          <w:szCs w:val="24"/>
          <w:rtl/>
        </w:rPr>
        <w:t xml:space="preserve"> </w:t>
      </w:r>
      <w:r w:rsidRPr="0084460B">
        <w:rPr>
          <w:rFonts w:hint="eastAsia"/>
          <w:szCs w:val="24"/>
          <w:rtl/>
        </w:rPr>
        <w:t>פיזית</w:t>
      </w:r>
      <w:r w:rsidRPr="0084460B">
        <w:rPr>
          <w:szCs w:val="24"/>
          <w:rtl/>
        </w:rPr>
        <w:t xml:space="preserve"> מטעם </w:t>
      </w:r>
      <w:r w:rsidRPr="00E17E82">
        <w:rPr>
          <w:rFonts w:ascii="Arial" w:hAnsi="Arial" w:hint="cs"/>
          <w:szCs w:val="24"/>
          <w:rtl/>
        </w:rPr>
        <w:t>הזוכה</w:t>
      </w:r>
      <w:r w:rsidRPr="00E17E82">
        <w:rPr>
          <w:rFonts w:ascii="Arial" w:hAnsi="Arial"/>
          <w:szCs w:val="24"/>
          <w:rtl/>
        </w:rPr>
        <w:t xml:space="preserve"> </w:t>
      </w:r>
      <w:r w:rsidRPr="00E17E82">
        <w:rPr>
          <w:rFonts w:hint="cs"/>
          <w:szCs w:val="24"/>
          <w:rtl/>
        </w:rPr>
        <w:t xml:space="preserve">עבור המשרד, טעונה אישור מראש ובכתב של </w:t>
      </w:r>
      <w:r w:rsidRPr="0084460B">
        <w:rPr>
          <w:rFonts w:hint="eastAsia"/>
          <w:szCs w:val="24"/>
          <w:rtl/>
        </w:rPr>
        <w:t>סמנכ</w:t>
      </w:r>
      <w:r w:rsidRPr="0084460B">
        <w:rPr>
          <w:szCs w:val="24"/>
          <w:rtl/>
        </w:rPr>
        <w:t xml:space="preserve">"ל </w:t>
      </w:r>
      <w:r w:rsidRPr="0084460B">
        <w:rPr>
          <w:rFonts w:hint="eastAsia"/>
          <w:szCs w:val="24"/>
          <w:rtl/>
        </w:rPr>
        <w:t>חירום</w:t>
      </w:r>
      <w:r w:rsidRPr="0084460B">
        <w:rPr>
          <w:szCs w:val="24"/>
          <w:rtl/>
        </w:rPr>
        <w:t xml:space="preserve">, </w:t>
      </w:r>
      <w:r w:rsidRPr="0084460B">
        <w:rPr>
          <w:rFonts w:hint="eastAsia"/>
          <w:szCs w:val="24"/>
          <w:rtl/>
        </w:rPr>
        <w:t>בטחון</w:t>
      </w:r>
      <w:r w:rsidRPr="0084460B">
        <w:rPr>
          <w:szCs w:val="24"/>
          <w:rtl/>
        </w:rPr>
        <w:t xml:space="preserve">, </w:t>
      </w:r>
      <w:r w:rsidRPr="0084460B">
        <w:rPr>
          <w:rFonts w:hint="eastAsia"/>
          <w:szCs w:val="24"/>
          <w:rtl/>
        </w:rPr>
        <w:t>מידע</w:t>
      </w:r>
      <w:r w:rsidRPr="0084460B">
        <w:rPr>
          <w:szCs w:val="24"/>
          <w:rtl/>
        </w:rPr>
        <w:t xml:space="preserve"> </w:t>
      </w:r>
      <w:r w:rsidRPr="0084460B">
        <w:rPr>
          <w:rFonts w:hint="eastAsia"/>
          <w:szCs w:val="24"/>
          <w:rtl/>
        </w:rPr>
        <w:t>וסייבר</w:t>
      </w:r>
      <w:r w:rsidRPr="00E17E82">
        <w:rPr>
          <w:rFonts w:hint="cs"/>
          <w:szCs w:val="24"/>
          <w:rtl/>
        </w:rPr>
        <w:t xml:space="preserve"> </w:t>
      </w:r>
      <w:r w:rsidRPr="00E17E82">
        <w:rPr>
          <w:rFonts w:ascii="Arial" w:hAnsi="Arial" w:hint="cs"/>
          <w:szCs w:val="24"/>
          <w:rtl/>
        </w:rPr>
        <w:t xml:space="preserve">או מי שימונה </w:t>
      </w:r>
      <w:r w:rsidRPr="0084460B">
        <w:rPr>
          <w:rFonts w:ascii="Arial" w:hAnsi="Arial" w:hint="eastAsia"/>
          <w:szCs w:val="24"/>
          <w:rtl/>
        </w:rPr>
        <w:t>מטעמו</w:t>
      </w:r>
      <w:r w:rsidRPr="00E17E82">
        <w:rPr>
          <w:rFonts w:ascii="Arial" w:hAnsi="Arial" w:hint="cs"/>
          <w:szCs w:val="24"/>
          <w:rtl/>
        </w:rPr>
        <w:t xml:space="preserve"> בכתב</w:t>
      </w:r>
      <w:r w:rsidRPr="00E17E82">
        <w:rPr>
          <w:rFonts w:hint="cs"/>
          <w:szCs w:val="24"/>
          <w:rtl/>
        </w:rPr>
        <w:t xml:space="preserve"> (להלן: "</w:t>
      </w:r>
      <w:r w:rsidRPr="00E17E82">
        <w:rPr>
          <w:rFonts w:hint="eastAsia"/>
          <w:b/>
          <w:bCs/>
          <w:szCs w:val="24"/>
          <w:rtl/>
        </w:rPr>
        <w:t>המנב</w:t>
      </w:r>
      <w:r w:rsidRPr="00E17E82">
        <w:rPr>
          <w:b/>
          <w:bCs/>
          <w:szCs w:val="24"/>
          <w:rtl/>
        </w:rPr>
        <w:t>"ט</w:t>
      </w:r>
      <w:r w:rsidRPr="00E17E82">
        <w:rPr>
          <w:szCs w:val="24"/>
          <w:rtl/>
        </w:rPr>
        <w:t>").</w:t>
      </w:r>
    </w:p>
    <w:p w14:paraId="0C24CC29" w14:textId="77777777" w:rsidR="00DC1156" w:rsidRPr="00E17E82" w:rsidRDefault="00DC1156" w:rsidP="00DC1156">
      <w:pPr>
        <w:numPr>
          <w:ilvl w:val="1"/>
          <w:numId w:val="30"/>
        </w:numPr>
        <w:tabs>
          <w:tab w:val="clear" w:pos="1723"/>
          <w:tab w:val="num" w:pos="311"/>
        </w:tabs>
        <w:spacing w:line="360" w:lineRule="auto"/>
        <w:ind w:left="311"/>
        <w:jc w:val="both"/>
        <w:rPr>
          <w:szCs w:val="24"/>
          <w:rtl/>
        </w:rPr>
      </w:pPr>
      <w:r w:rsidRPr="00E17E82">
        <w:rPr>
          <w:rFonts w:hint="eastAsia"/>
          <w:szCs w:val="24"/>
          <w:rtl/>
        </w:rPr>
        <w:t>המנב</w:t>
      </w:r>
      <w:r w:rsidRPr="00E17E82">
        <w:rPr>
          <w:szCs w:val="24"/>
          <w:rtl/>
        </w:rPr>
        <w:t xml:space="preserve">"ט </w:t>
      </w:r>
      <w:r w:rsidRPr="00E17E82">
        <w:rPr>
          <w:rFonts w:hint="eastAsia"/>
          <w:szCs w:val="24"/>
          <w:rtl/>
        </w:rPr>
        <w:t>יהא</w:t>
      </w:r>
      <w:r w:rsidRPr="00E17E82">
        <w:rPr>
          <w:szCs w:val="24"/>
          <w:rtl/>
        </w:rPr>
        <w:t xml:space="preserve"> </w:t>
      </w:r>
      <w:r w:rsidRPr="00E17E82">
        <w:rPr>
          <w:rFonts w:hint="eastAsia"/>
          <w:szCs w:val="24"/>
          <w:rtl/>
        </w:rPr>
        <w:t>רשאי</w:t>
      </w:r>
      <w:r w:rsidRPr="00E17E82">
        <w:rPr>
          <w:szCs w:val="24"/>
          <w:rtl/>
        </w:rPr>
        <w:t xml:space="preserve"> </w:t>
      </w:r>
      <w:r w:rsidRPr="00E17E82">
        <w:rPr>
          <w:rFonts w:hint="eastAsia"/>
          <w:szCs w:val="24"/>
          <w:rtl/>
        </w:rPr>
        <w:t>לדרוש</w:t>
      </w:r>
      <w:r w:rsidRPr="00E17E82">
        <w:rPr>
          <w:szCs w:val="24"/>
          <w:rtl/>
        </w:rPr>
        <w:t xml:space="preserve"> </w:t>
      </w:r>
      <w:r w:rsidRPr="00E17E82">
        <w:rPr>
          <w:rFonts w:hint="eastAsia"/>
          <w:szCs w:val="24"/>
          <w:rtl/>
        </w:rPr>
        <w:t>מ</w:t>
      </w:r>
      <w:r w:rsidRPr="00E17E82">
        <w:rPr>
          <w:rFonts w:ascii="Arial" w:hAnsi="Arial" w:hint="eastAsia"/>
          <w:szCs w:val="24"/>
          <w:rtl/>
        </w:rPr>
        <w:t>הזוכה</w:t>
      </w:r>
      <w:r w:rsidRPr="00E17E82">
        <w:rPr>
          <w:rFonts w:ascii="Arial" w:hAnsi="Arial"/>
          <w:szCs w:val="24"/>
          <w:rtl/>
        </w:rPr>
        <w:t xml:space="preserve"> </w:t>
      </w:r>
      <w:r w:rsidRPr="00E17E82">
        <w:rPr>
          <w:rFonts w:hint="eastAsia"/>
          <w:szCs w:val="24"/>
          <w:rtl/>
        </w:rPr>
        <w:t>שלא</w:t>
      </w:r>
      <w:r w:rsidRPr="00E17E82">
        <w:rPr>
          <w:szCs w:val="24"/>
          <w:rtl/>
        </w:rPr>
        <w:t xml:space="preserve"> להעסיק </w:t>
      </w:r>
      <w:r w:rsidRPr="0084460B">
        <w:rPr>
          <w:rFonts w:hint="eastAsia"/>
          <w:szCs w:val="24"/>
          <w:rtl/>
        </w:rPr>
        <w:t>מנהל</w:t>
      </w:r>
      <w:r w:rsidRPr="0084460B">
        <w:rPr>
          <w:szCs w:val="24"/>
          <w:rtl/>
        </w:rPr>
        <w:t xml:space="preserve"> </w:t>
      </w:r>
      <w:r w:rsidRPr="0084460B">
        <w:rPr>
          <w:rFonts w:hint="eastAsia"/>
          <w:szCs w:val="24"/>
          <w:rtl/>
        </w:rPr>
        <w:t>יחידת</w:t>
      </w:r>
      <w:r w:rsidRPr="0084460B">
        <w:rPr>
          <w:szCs w:val="24"/>
          <w:rtl/>
        </w:rPr>
        <w:t xml:space="preserve"> </w:t>
      </w:r>
      <w:r w:rsidRPr="0084460B">
        <w:rPr>
          <w:rFonts w:hint="eastAsia"/>
          <w:szCs w:val="24"/>
          <w:rtl/>
        </w:rPr>
        <w:t>אבטחה</w:t>
      </w:r>
      <w:r w:rsidRPr="0084460B">
        <w:rPr>
          <w:szCs w:val="24"/>
          <w:rtl/>
        </w:rPr>
        <w:t xml:space="preserve"> </w:t>
      </w:r>
      <w:r w:rsidRPr="0084460B">
        <w:rPr>
          <w:rFonts w:hint="eastAsia"/>
          <w:szCs w:val="24"/>
          <w:rtl/>
        </w:rPr>
        <w:t>פיזית</w:t>
      </w:r>
      <w:r w:rsidRPr="00E17E82">
        <w:rPr>
          <w:rFonts w:hint="cs"/>
          <w:szCs w:val="24"/>
          <w:rtl/>
        </w:rPr>
        <w:t xml:space="preserve"> מסויים עבור המשרד, </w:t>
      </w:r>
      <w:r w:rsidRPr="00E17E82">
        <w:rPr>
          <w:rFonts w:hint="eastAsia"/>
          <w:szCs w:val="24"/>
          <w:rtl/>
        </w:rPr>
        <w:t>וזאת</w:t>
      </w:r>
      <w:r w:rsidRPr="00E17E82">
        <w:rPr>
          <w:szCs w:val="24"/>
          <w:rtl/>
        </w:rPr>
        <w:t xml:space="preserve"> גם לאחר שאותו אדם </w:t>
      </w:r>
      <w:r w:rsidRPr="00E17E82">
        <w:rPr>
          <w:rFonts w:hint="eastAsia"/>
          <w:szCs w:val="24"/>
          <w:rtl/>
        </w:rPr>
        <w:t>אושר</w:t>
      </w:r>
      <w:r w:rsidRPr="00E17E82">
        <w:rPr>
          <w:szCs w:val="24"/>
          <w:rtl/>
        </w:rPr>
        <w:t xml:space="preserve"> </w:t>
      </w:r>
      <w:r w:rsidRPr="00E17E82">
        <w:rPr>
          <w:rFonts w:hint="eastAsia"/>
          <w:szCs w:val="24"/>
          <w:rtl/>
        </w:rPr>
        <w:t>לעבודה</w:t>
      </w:r>
      <w:r w:rsidRPr="00E17E82">
        <w:rPr>
          <w:szCs w:val="24"/>
          <w:rtl/>
        </w:rPr>
        <w:t xml:space="preserve"> </w:t>
      </w:r>
      <w:r w:rsidRPr="00E17E82">
        <w:rPr>
          <w:rFonts w:hint="eastAsia"/>
          <w:szCs w:val="24"/>
          <w:rtl/>
        </w:rPr>
        <w:t>עבור</w:t>
      </w:r>
      <w:r w:rsidRPr="00E17E82">
        <w:rPr>
          <w:szCs w:val="24"/>
          <w:rtl/>
        </w:rPr>
        <w:t xml:space="preserve"> </w:t>
      </w:r>
      <w:r w:rsidRPr="00E17E82">
        <w:rPr>
          <w:rFonts w:hint="eastAsia"/>
          <w:szCs w:val="24"/>
          <w:rtl/>
        </w:rPr>
        <w:t>המשרד</w:t>
      </w:r>
      <w:r w:rsidRPr="00E17E82">
        <w:rPr>
          <w:szCs w:val="24"/>
          <w:rtl/>
        </w:rPr>
        <w:t xml:space="preserve">, </w:t>
      </w:r>
      <w:r w:rsidRPr="00E17E82">
        <w:rPr>
          <w:rFonts w:ascii="Arial" w:hAnsi="Arial" w:hint="eastAsia"/>
          <w:szCs w:val="24"/>
          <w:rtl/>
        </w:rPr>
        <w:t>והזוכה</w:t>
      </w:r>
      <w:r w:rsidRPr="00E17E82">
        <w:rPr>
          <w:rFonts w:ascii="Arial" w:hAnsi="Arial"/>
          <w:szCs w:val="24"/>
          <w:rtl/>
        </w:rPr>
        <w:t xml:space="preserve"> </w:t>
      </w:r>
      <w:r w:rsidRPr="00E17E82">
        <w:rPr>
          <w:rFonts w:hint="eastAsia"/>
          <w:szCs w:val="24"/>
          <w:rtl/>
        </w:rPr>
        <w:t>מתחייב</w:t>
      </w:r>
      <w:r w:rsidRPr="00E17E82">
        <w:rPr>
          <w:szCs w:val="24"/>
          <w:rtl/>
        </w:rPr>
        <w:t xml:space="preserve"> לבצע את הדבר מיד לאחר </w:t>
      </w:r>
      <w:r w:rsidRPr="00E17E82">
        <w:rPr>
          <w:rFonts w:hint="eastAsia"/>
          <w:szCs w:val="24"/>
          <w:rtl/>
        </w:rPr>
        <w:t>שיידרש</w:t>
      </w:r>
      <w:r w:rsidRPr="00E17E82">
        <w:rPr>
          <w:szCs w:val="24"/>
          <w:rtl/>
        </w:rPr>
        <w:t xml:space="preserve"> </w:t>
      </w:r>
      <w:r w:rsidRPr="00E17E82">
        <w:rPr>
          <w:rFonts w:hint="eastAsia"/>
          <w:szCs w:val="24"/>
          <w:rtl/>
        </w:rPr>
        <w:t>לעשות</w:t>
      </w:r>
      <w:r w:rsidRPr="00E17E82">
        <w:rPr>
          <w:szCs w:val="24"/>
          <w:rtl/>
        </w:rPr>
        <w:t xml:space="preserve"> </w:t>
      </w:r>
      <w:r w:rsidRPr="00E17E82">
        <w:rPr>
          <w:rFonts w:hint="eastAsia"/>
          <w:szCs w:val="24"/>
          <w:rtl/>
        </w:rPr>
        <w:t>זאת</w:t>
      </w:r>
      <w:r w:rsidRPr="00E17E82">
        <w:rPr>
          <w:szCs w:val="24"/>
          <w:rtl/>
        </w:rPr>
        <w:t xml:space="preserve">, </w:t>
      </w:r>
      <w:r w:rsidRPr="00E17E82">
        <w:rPr>
          <w:rFonts w:hint="eastAsia"/>
          <w:szCs w:val="24"/>
          <w:rtl/>
        </w:rPr>
        <w:t>ולהעמיד</w:t>
      </w:r>
      <w:r w:rsidRPr="00E17E82">
        <w:rPr>
          <w:szCs w:val="24"/>
          <w:rtl/>
        </w:rPr>
        <w:t xml:space="preserve"> </w:t>
      </w:r>
      <w:r w:rsidRPr="00E17E82">
        <w:rPr>
          <w:rFonts w:hint="eastAsia"/>
          <w:szCs w:val="24"/>
          <w:rtl/>
        </w:rPr>
        <w:t>מועמד</w:t>
      </w:r>
      <w:r w:rsidRPr="00E17E82">
        <w:rPr>
          <w:szCs w:val="24"/>
          <w:rtl/>
        </w:rPr>
        <w:t xml:space="preserve"> </w:t>
      </w:r>
      <w:r w:rsidRPr="00E17E82">
        <w:rPr>
          <w:rFonts w:hint="eastAsia"/>
          <w:szCs w:val="24"/>
          <w:rtl/>
        </w:rPr>
        <w:t>חלופי</w:t>
      </w:r>
      <w:r w:rsidRPr="00E17E82">
        <w:rPr>
          <w:szCs w:val="24"/>
          <w:rtl/>
        </w:rPr>
        <w:t xml:space="preserve"> </w:t>
      </w:r>
      <w:r w:rsidRPr="00E17E82">
        <w:rPr>
          <w:rFonts w:hint="eastAsia"/>
          <w:szCs w:val="24"/>
          <w:rtl/>
        </w:rPr>
        <w:t>לאישורו</w:t>
      </w:r>
      <w:r w:rsidRPr="00E17E82">
        <w:rPr>
          <w:szCs w:val="24"/>
          <w:rtl/>
        </w:rPr>
        <w:t xml:space="preserve"> </w:t>
      </w:r>
      <w:r w:rsidRPr="00E17E82">
        <w:rPr>
          <w:rFonts w:hint="eastAsia"/>
          <w:szCs w:val="24"/>
          <w:rtl/>
        </w:rPr>
        <w:t>של</w:t>
      </w:r>
      <w:r w:rsidRPr="00E17E82">
        <w:rPr>
          <w:szCs w:val="24"/>
          <w:rtl/>
        </w:rPr>
        <w:t xml:space="preserve"> </w:t>
      </w:r>
      <w:r w:rsidRPr="00E17E82">
        <w:rPr>
          <w:rFonts w:hint="eastAsia"/>
          <w:szCs w:val="24"/>
          <w:rtl/>
        </w:rPr>
        <w:t>המשרד</w:t>
      </w:r>
      <w:r w:rsidRPr="00E17E82">
        <w:rPr>
          <w:szCs w:val="24"/>
          <w:rtl/>
        </w:rPr>
        <w:t xml:space="preserve"> </w:t>
      </w:r>
      <w:r w:rsidRPr="00E17E82">
        <w:rPr>
          <w:rFonts w:hint="eastAsia"/>
          <w:szCs w:val="24"/>
          <w:rtl/>
        </w:rPr>
        <w:t>בתוך</w:t>
      </w:r>
      <w:r w:rsidRPr="00E17E82">
        <w:rPr>
          <w:szCs w:val="24"/>
          <w:rtl/>
        </w:rPr>
        <w:t xml:space="preserve"> 14 </w:t>
      </w:r>
      <w:r w:rsidRPr="00E17E82">
        <w:rPr>
          <w:rFonts w:hint="eastAsia"/>
          <w:szCs w:val="24"/>
          <w:rtl/>
        </w:rPr>
        <w:t>ימים</w:t>
      </w:r>
      <w:r w:rsidRPr="00E17E82">
        <w:rPr>
          <w:szCs w:val="24"/>
          <w:rtl/>
        </w:rPr>
        <w:t xml:space="preserve"> </w:t>
      </w:r>
      <w:r w:rsidRPr="00E17E82">
        <w:rPr>
          <w:rFonts w:hint="eastAsia"/>
          <w:szCs w:val="24"/>
          <w:rtl/>
        </w:rPr>
        <w:t>ממועד</w:t>
      </w:r>
      <w:r w:rsidRPr="00E17E82">
        <w:rPr>
          <w:szCs w:val="24"/>
          <w:rtl/>
        </w:rPr>
        <w:t xml:space="preserve"> </w:t>
      </w:r>
      <w:r w:rsidRPr="00E17E82">
        <w:rPr>
          <w:rFonts w:hint="eastAsia"/>
          <w:szCs w:val="24"/>
          <w:rtl/>
        </w:rPr>
        <w:t>הודעת</w:t>
      </w:r>
      <w:r w:rsidRPr="00E17E82">
        <w:rPr>
          <w:szCs w:val="24"/>
          <w:rtl/>
        </w:rPr>
        <w:t xml:space="preserve"> </w:t>
      </w:r>
      <w:r w:rsidRPr="00E17E82">
        <w:rPr>
          <w:rFonts w:hint="eastAsia"/>
          <w:szCs w:val="24"/>
          <w:rtl/>
        </w:rPr>
        <w:t>המשרד</w:t>
      </w:r>
      <w:r w:rsidRPr="00E17E82">
        <w:rPr>
          <w:szCs w:val="24"/>
          <w:rtl/>
        </w:rPr>
        <w:t>.</w:t>
      </w:r>
    </w:p>
    <w:p w14:paraId="7AB8F0C5" w14:textId="77777777" w:rsidR="00DC1156" w:rsidRPr="00E17E82" w:rsidRDefault="00DC1156" w:rsidP="00DC1156">
      <w:pPr>
        <w:numPr>
          <w:ilvl w:val="1"/>
          <w:numId w:val="30"/>
        </w:numPr>
        <w:tabs>
          <w:tab w:val="clear" w:pos="1723"/>
          <w:tab w:val="num" w:pos="311"/>
        </w:tabs>
        <w:spacing w:line="360" w:lineRule="auto"/>
        <w:ind w:left="311"/>
        <w:jc w:val="both"/>
        <w:rPr>
          <w:szCs w:val="24"/>
          <w:rtl/>
        </w:rPr>
      </w:pPr>
      <w:r w:rsidRPr="00E17E82">
        <w:rPr>
          <w:rFonts w:hint="eastAsia"/>
          <w:szCs w:val="24"/>
          <w:rtl/>
        </w:rPr>
        <w:t>המשרד</w:t>
      </w:r>
      <w:r w:rsidRPr="00E17E82">
        <w:rPr>
          <w:szCs w:val="24"/>
          <w:rtl/>
        </w:rPr>
        <w:t xml:space="preserve"> לא יהא חייב לפצות את </w:t>
      </w:r>
      <w:r w:rsidRPr="00E17E82">
        <w:rPr>
          <w:rFonts w:ascii="Arial" w:hAnsi="Arial" w:hint="eastAsia"/>
          <w:szCs w:val="24"/>
          <w:rtl/>
        </w:rPr>
        <w:t>הזוכה</w:t>
      </w:r>
      <w:r w:rsidRPr="00E17E82">
        <w:rPr>
          <w:rFonts w:ascii="Arial" w:hAnsi="Arial"/>
          <w:szCs w:val="24"/>
          <w:rtl/>
        </w:rPr>
        <w:t xml:space="preserve"> </w:t>
      </w:r>
      <w:r w:rsidRPr="00E17E82">
        <w:rPr>
          <w:rFonts w:hint="eastAsia"/>
          <w:szCs w:val="24"/>
          <w:rtl/>
        </w:rPr>
        <w:t>בדרך</w:t>
      </w:r>
      <w:r w:rsidRPr="00E17E82">
        <w:rPr>
          <w:szCs w:val="24"/>
          <w:rtl/>
        </w:rPr>
        <w:t xml:space="preserve"> כלשהי בגין הפסדים או נזקים שנגרמו או שעשויים להיגרם לו בשל כך </w:t>
      </w:r>
      <w:r w:rsidRPr="00E17E82">
        <w:rPr>
          <w:rFonts w:hint="eastAsia"/>
          <w:szCs w:val="24"/>
          <w:rtl/>
        </w:rPr>
        <w:t>שהמנב</w:t>
      </w:r>
      <w:r w:rsidRPr="00E17E82">
        <w:rPr>
          <w:szCs w:val="24"/>
          <w:rtl/>
        </w:rPr>
        <w:t xml:space="preserve">"ט סירב לאשר </w:t>
      </w:r>
      <w:r w:rsidRPr="0084460B">
        <w:rPr>
          <w:rFonts w:hint="eastAsia"/>
          <w:szCs w:val="24"/>
          <w:rtl/>
        </w:rPr>
        <w:t>מנהל</w:t>
      </w:r>
      <w:r w:rsidRPr="0084460B">
        <w:rPr>
          <w:szCs w:val="24"/>
          <w:rtl/>
        </w:rPr>
        <w:t xml:space="preserve"> </w:t>
      </w:r>
      <w:r w:rsidRPr="0084460B">
        <w:rPr>
          <w:rFonts w:hint="eastAsia"/>
          <w:szCs w:val="24"/>
          <w:rtl/>
        </w:rPr>
        <w:t>יחידת</w:t>
      </w:r>
      <w:r w:rsidRPr="0084460B">
        <w:rPr>
          <w:szCs w:val="24"/>
          <w:rtl/>
        </w:rPr>
        <w:t xml:space="preserve"> </w:t>
      </w:r>
      <w:r w:rsidRPr="0084460B">
        <w:rPr>
          <w:rFonts w:hint="eastAsia"/>
          <w:szCs w:val="24"/>
          <w:rtl/>
        </w:rPr>
        <w:t>אבטחה</w:t>
      </w:r>
      <w:r w:rsidRPr="0084460B">
        <w:rPr>
          <w:szCs w:val="24"/>
          <w:rtl/>
        </w:rPr>
        <w:t xml:space="preserve"> </w:t>
      </w:r>
      <w:r w:rsidRPr="0084460B">
        <w:rPr>
          <w:rFonts w:hint="eastAsia"/>
          <w:szCs w:val="24"/>
          <w:rtl/>
        </w:rPr>
        <w:t>פיזית</w:t>
      </w:r>
      <w:r w:rsidRPr="00E17E82">
        <w:rPr>
          <w:rFonts w:hint="cs"/>
          <w:szCs w:val="24"/>
          <w:rtl/>
        </w:rPr>
        <w:t xml:space="preserve"> </w:t>
      </w:r>
      <w:r w:rsidRPr="00E17E82">
        <w:rPr>
          <w:rFonts w:hint="eastAsia"/>
          <w:szCs w:val="24"/>
          <w:rtl/>
        </w:rPr>
        <w:t>מטעמו</w:t>
      </w:r>
      <w:r w:rsidRPr="00E17E82">
        <w:rPr>
          <w:szCs w:val="24"/>
          <w:rtl/>
        </w:rPr>
        <w:t>.</w:t>
      </w:r>
    </w:p>
    <w:p w14:paraId="23F9B865" w14:textId="77777777" w:rsidR="00DC1156" w:rsidRPr="00E17E82" w:rsidRDefault="00DC1156" w:rsidP="00DC1156">
      <w:pPr>
        <w:numPr>
          <w:ilvl w:val="1"/>
          <w:numId w:val="30"/>
        </w:numPr>
        <w:tabs>
          <w:tab w:val="clear" w:pos="1723"/>
          <w:tab w:val="num" w:pos="311"/>
        </w:tabs>
        <w:spacing w:line="360" w:lineRule="auto"/>
        <w:ind w:left="311"/>
        <w:jc w:val="both"/>
        <w:rPr>
          <w:szCs w:val="24"/>
          <w:rtl/>
        </w:rPr>
      </w:pPr>
      <w:r w:rsidRPr="00E17E82">
        <w:rPr>
          <w:rFonts w:ascii="Arial" w:hAnsi="Arial" w:hint="eastAsia"/>
          <w:szCs w:val="24"/>
          <w:rtl/>
        </w:rPr>
        <w:t>הזוכה</w:t>
      </w:r>
      <w:r w:rsidRPr="00E17E82">
        <w:rPr>
          <w:rFonts w:ascii="Arial" w:hAnsi="Arial"/>
          <w:szCs w:val="24"/>
          <w:rtl/>
        </w:rPr>
        <w:t xml:space="preserve"> </w:t>
      </w:r>
      <w:r w:rsidRPr="00E17E82">
        <w:rPr>
          <w:rFonts w:hint="eastAsia"/>
          <w:szCs w:val="24"/>
          <w:rtl/>
        </w:rPr>
        <w:t>יציית</w:t>
      </w:r>
      <w:r w:rsidRPr="00E17E82">
        <w:rPr>
          <w:szCs w:val="24"/>
          <w:rtl/>
        </w:rPr>
        <w:t xml:space="preserve"> להוראות </w:t>
      </w:r>
      <w:r w:rsidRPr="00E17E82">
        <w:rPr>
          <w:rFonts w:hint="eastAsia"/>
          <w:szCs w:val="24"/>
          <w:rtl/>
        </w:rPr>
        <w:t>המנב</w:t>
      </w:r>
      <w:r w:rsidRPr="00E17E82">
        <w:rPr>
          <w:szCs w:val="24"/>
          <w:rtl/>
        </w:rPr>
        <w:t xml:space="preserve">"ט כפי שיינתנו מפעם לפעם בכל עניין הקשור לביצוע </w:t>
      </w:r>
      <w:r w:rsidRPr="00E17E82">
        <w:rPr>
          <w:rFonts w:hint="eastAsia"/>
          <w:szCs w:val="24"/>
          <w:rtl/>
        </w:rPr>
        <w:t>ההסכם</w:t>
      </w:r>
      <w:r w:rsidRPr="00E17E82">
        <w:rPr>
          <w:szCs w:val="24"/>
          <w:rtl/>
        </w:rPr>
        <w:t xml:space="preserve"> </w:t>
      </w:r>
      <w:r w:rsidRPr="00E17E82">
        <w:rPr>
          <w:rFonts w:hint="eastAsia"/>
          <w:szCs w:val="24"/>
          <w:rtl/>
        </w:rPr>
        <w:t>שייחתם</w:t>
      </w:r>
      <w:r w:rsidRPr="00E17E82">
        <w:rPr>
          <w:szCs w:val="24"/>
          <w:rtl/>
        </w:rPr>
        <w:t xml:space="preserve"> </w:t>
      </w:r>
      <w:r w:rsidRPr="00E17E82">
        <w:rPr>
          <w:rFonts w:hint="eastAsia"/>
          <w:szCs w:val="24"/>
          <w:rtl/>
        </w:rPr>
        <w:t>בעקבות</w:t>
      </w:r>
      <w:r w:rsidRPr="00E17E82">
        <w:rPr>
          <w:szCs w:val="24"/>
          <w:rtl/>
        </w:rPr>
        <w:t xml:space="preserve"> </w:t>
      </w:r>
      <w:r w:rsidRPr="00E17E82">
        <w:rPr>
          <w:rFonts w:hint="eastAsia"/>
          <w:szCs w:val="24"/>
          <w:rtl/>
        </w:rPr>
        <w:t>הזכייה</w:t>
      </w:r>
      <w:r w:rsidRPr="00E17E82">
        <w:rPr>
          <w:szCs w:val="24"/>
          <w:rtl/>
        </w:rPr>
        <w:t xml:space="preserve"> </w:t>
      </w:r>
      <w:r w:rsidRPr="00E17E82">
        <w:rPr>
          <w:rFonts w:hint="eastAsia"/>
          <w:szCs w:val="24"/>
          <w:rtl/>
        </w:rPr>
        <w:t>במכרז</w:t>
      </w:r>
      <w:r w:rsidRPr="00E17E82">
        <w:rPr>
          <w:szCs w:val="24"/>
          <w:rtl/>
        </w:rPr>
        <w:t>.</w:t>
      </w:r>
    </w:p>
    <w:p w14:paraId="3E23B3DD" w14:textId="77777777" w:rsidR="00DC1156" w:rsidRPr="00E17E82" w:rsidRDefault="00DC1156" w:rsidP="00DC1156">
      <w:pPr>
        <w:spacing w:line="360" w:lineRule="auto"/>
        <w:ind w:left="-42"/>
        <w:contextualSpacing/>
        <w:jc w:val="both"/>
        <w:rPr>
          <w:rFonts w:ascii="Arial" w:hAnsi="Arial"/>
          <w:szCs w:val="24"/>
        </w:rPr>
      </w:pPr>
    </w:p>
    <w:p w14:paraId="7AB7EF76" w14:textId="77777777" w:rsidR="00DC1156" w:rsidRPr="00E17E82" w:rsidRDefault="00DC1156" w:rsidP="00DC1156">
      <w:pPr>
        <w:pStyle w:val="af2"/>
        <w:numPr>
          <w:ilvl w:val="0"/>
          <w:numId w:val="36"/>
        </w:numPr>
        <w:spacing w:line="360" w:lineRule="auto"/>
        <w:ind w:left="169"/>
        <w:jc w:val="both"/>
        <w:rPr>
          <w:b/>
          <w:bCs/>
          <w:sz w:val="28"/>
          <w:szCs w:val="28"/>
          <w:u w:val="single"/>
        </w:rPr>
      </w:pPr>
      <w:r w:rsidRPr="00E17E82">
        <w:rPr>
          <w:b/>
          <w:bCs/>
          <w:sz w:val="28"/>
          <w:szCs w:val="28"/>
          <w:u w:val="single"/>
          <w:rtl/>
        </w:rPr>
        <w:t xml:space="preserve"> </w:t>
      </w:r>
      <w:r w:rsidRPr="00E17E82">
        <w:rPr>
          <w:rFonts w:hint="eastAsia"/>
          <w:b/>
          <w:bCs/>
          <w:sz w:val="28"/>
          <w:szCs w:val="28"/>
          <w:u w:val="single"/>
          <w:rtl/>
        </w:rPr>
        <w:t>סוד</w:t>
      </w:r>
      <w:r w:rsidRPr="00E17E82">
        <w:rPr>
          <w:b/>
          <w:bCs/>
          <w:sz w:val="28"/>
          <w:szCs w:val="28"/>
          <w:u w:val="single"/>
          <w:rtl/>
        </w:rPr>
        <w:t xml:space="preserve"> </w:t>
      </w:r>
      <w:r w:rsidRPr="00E17E82">
        <w:rPr>
          <w:rFonts w:hint="eastAsia"/>
          <w:b/>
          <w:bCs/>
          <w:sz w:val="28"/>
          <w:szCs w:val="28"/>
          <w:u w:val="single"/>
          <w:rtl/>
        </w:rPr>
        <w:t>מסחרי</w:t>
      </w:r>
    </w:p>
    <w:p w14:paraId="7D6A7B53" w14:textId="77777777" w:rsidR="00DC1156" w:rsidRPr="00E17E82" w:rsidRDefault="00DC1156" w:rsidP="00DC1156">
      <w:pPr>
        <w:pStyle w:val="af2"/>
        <w:numPr>
          <w:ilvl w:val="1"/>
          <w:numId w:val="1"/>
        </w:numPr>
        <w:tabs>
          <w:tab w:val="clear" w:pos="1134"/>
          <w:tab w:val="num" w:pos="311"/>
        </w:tabs>
        <w:spacing w:line="360" w:lineRule="auto"/>
        <w:ind w:left="311" w:right="0"/>
        <w:jc w:val="both"/>
        <w:rPr>
          <w:szCs w:val="24"/>
        </w:rPr>
      </w:pPr>
      <w:r w:rsidRPr="00E17E82">
        <w:rPr>
          <w:rFonts w:hint="eastAsia"/>
          <w:szCs w:val="24"/>
          <w:rtl/>
        </w:rPr>
        <w:t>בהתאם</w:t>
      </w:r>
      <w:r w:rsidRPr="00E17E82">
        <w:rPr>
          <w:szCs w:val="24"/>
          <w:rtl/>
        </w:rPr>
        <w:t xml:space="preserve"> לתקנה 21 (ה) לתקנות חובת המכרזים, </w:t>
      </w:r>
      <w:r w:rsidRPr="00E17E82">
        <w:rPr>
          <w:rFonts w:hint="eastAsia"/>
          <w:szCs w:val="24"/>
          <w:rtl/>
        </w:rPr>
        <w:t>התשנ</w:t>
      </w:r>
      <w:r w:rsidRPr="00E17E82">
        <w:rPr>
          <w:szCs w:val="24"/>
          <w:rtl/>
        </w:rPr>
        <w:t xml:space="preserve">"ג – 1993, עומדת למציעים, שלא </w:t>
      </w:r>
      <w:r w:rsidRPr="00E17E82">
        <w:rPr>
          <w:rFonts w:hint="eastAsia"/>
          <w:szCs w:val="24"/>
          <w:rtl/>
        </w:rPr>
        <w:t>זכו</w:t>
      </w:r>
      <w:r w:rsidRPr="00E17E82">
        <w:rPr>
          <w:szCs w:val="24"/>
          <w:rtl/>
        </w:rPr>
        <w:t xml:space="preserve"> במכרז, הזכות לעיין בהצעה הזוכה. </w:t>
      </w:r>
    </w:p>
    <w:p w14:paraId="790A09EC" w14:textId="77777777" w:rsidR="00DC1156" w:rsidRPr="00E17E82" w:rsidRDefault="00DC1156" w:rsidP="00DC1156">
      <w:pPr>
        <w:pStyle w:val="af2"/>
        <w:numPr>
          <w:ilvl w:val="1"/>
          <w:numId w:val="1"/>
        </w:numPr>
        <w:tabs>
          <w:tab w:val="clear" w:pos="1134"/>
          <w:tab w:val="num" w:pos="311"/>
        </w:tabs>
        <w:spacing w:line="360" w:lineRule="auto"/>
        <w:ind w:left="311" w:right="0"/>
        <w:jc w:val="both"/>
        <w:rPr>
          <w:szCs w:val="24"/>
        </w:rPr>
      </w:pPr>
      <w:r w:rsidRPr="00E17E82">
        <w:rPr>
          <w:rFonts w:ascii="Arial" w:hAnsi="Arial"/>
          <w:szCs w:val="24"/>
          <w:rtl/>
        </w:rPr>
        <w:t xml:space="preserve">המציע מתבקש לסמן באופן בולט את החלקים בהצעתו, המהווים לדעתו מידע סודי מסחרי שאין לגלותו. </w:t>
      </w:r>
      <w:r w:rsidRPr="00E17E82">
        <w:rPr>
          <w:rFonts w:ascii="Arial" w:hAnsi="Arial" w:hint="eastAsia"/>
          <w:szCs w:val="24"/>
          <w:rtl/>
        </w:rPr>
        <w:t>יובהר</w:t>
      </w:r>
      <w:r w:rsidRPr="00E17E82">
        <w:rPr>
          <w:rFonts w:ascii="Arial" w:hAnsi="Arial"/>
          <w:szCs w:val="24"/>
          <w:rtl/>
        </w:rPr>
        <w:t xml:space="preserve"> כי ההצעה הכספית לא תהא חסויה בכל מקרה. המציע לא </w:t>
      </w:r>
      <w:r w:rsidRPr="00E17E82">
        <w:rPr>
          <w:rFonts w:ascii="Arial" w:hAnsi="Arial" w:hint="eastAsia"/>
          <w:szCs w:val="24"/>
          <w:rtl/>
        </w:rPr>
        <w:t>יהא</w:t>
      </w:r>
      <w:r w:rsidRPr="00E17E82">
        <w:rPr>
          <w:rFonts w:ascii="Arial" w:hAnsi="Arial"/>
          <w:szCs w:val="24"/>
          <w:rtl/>
        </w:rPr>
        <w:t xml:space="preserve"> רשאי לקבל מוועד</w:t>
      </w:r>
      <w:r w:rsidRPr="00E17E82">
        <w:rPr>
          <w:rFonts w:ascii="Arial" w:hAnsi="Arial" w:hint="eastAsia"/>
          <w:szCs w:val="24"/>
          <w:rtl/>
        </w:rPr>
        <w:t>ת</w:t>
      </w:r>
      <w:r w:rsidRPr="00E17E82">
        <w:rPr>
          <w:rFonts w:ascii="Arial" w:hAnsi="Arial"/>
          <w:szCs w:val="24"/>
          <w:rtl/>
        </w:rPr>
        <w:t xml:space="preserve"> ה</w:t>
      </w:r>
      <w:r w:rsidRPr="00E17E82">
        <w:rPr>
          <w:rFonts w:ascii="Arial" w:hAnsi="Arial" w:hint="eastAsia"/>
          <w:szCs w:val="24"/>
          <w:rtl/>
        </w:rPr>
        <w:t>מכרזים</w:t>
      </w:r>
      <w:r w:rsidRPr="00E17E82">
        <w:rPr>
          <w:rFonts w:ascii="Arial" w:hAnsi="Arial"/>
          <w:szCs w:val="24"/>
          <w:rtl/>
        </w:rPr>
        <w:t xml:space="preserve"> פרטים </w:t>
      </w:r>
      <w:r w:rsidRPr="00E17E82">
        <w:rPr>
          <w:rFonts w:ascii="Arial" w:hAnsi="Arial" w:hint="eastAsia"/>
          <w:szCs w:val="24"/>
          <w:rtl/>
        </w:rPr>
        <w:t>ע</w:t>
      </w:r>
      <w:r w:rsidRPr="00E17E82">
        <w:rPr>
          <w:rFonts w:ascii="Arial" w:hAnsi="Arial"/>
          <w:szCs w:val="24"/>
          <w:rtl/>
        </w:rPr>
        <w:t xml:space="preserve">ל אודות הצעות של מציעים אחרים, החופפים את אלו שסומנו על ידו כמידע סודי ואסור לפרסום. </w:t>
      </w:r>
    </w:p>
    <w:p w14:paraId="112B9CCC" w14:textId="77777777" w:rsidR="00DC1156" w:rsidRPr="00E17E82" w:rsidRDefault="00DC1156" w:rsidP="00DC1156">
      <w:pPr>
        <w:pStyle w:val="af2"/>
        <w:numPr>
          <w:ilvl w:val="1"/>
          <w:numId w:val="1"/>
        </w:numPr>
        <w:tabs>
          <w:tab w:val="clear" w:pos="1134"/>
          <w:tab w:val="num" w:pos="311"/>
        </w:tabs>
        <w:spacing w:line="360" w:lineRule="auto"/>
        <w:ind w:left="311" w:right="0"/>
        <w:jc w:val="both"/>
        <w:rPr>
          <w:szCs w:val="24"/>
        </w:rPr>
      </w:pPr>
      <w:r w:rsidRPr="00E17E82">
        <w:rPr>
          <w:rFonts w:ascii="Arial" w:hAnsi="Arial"/>
          <w:szCs w:val="24"/>
          <w:rtl/>
        </w:rPr>
        <w:t xml:space="preserve">החלקים שלא סומנו כמידע חסוי, ייחשבו כמידע הניתן לגילוי במידת הצורך, </w:t>
      </w:r>
      <w:r w:rsidRPr="00E17E82">
        <w:rPr>
          <w:rFonts w:ascii="Arial" w:hAnsi="Arial" w:hint="eastAsia"/>
          <w:szCs w:val="24"/>
          <w:rtl/>
        </w:rPr>
        <w:t>לרבות</w:t>
      </w:r>
      <w:r w:rsidRPr="00E17E82">
        <w:rPr>
          <w:rFonts w:ascii="Arial" w:hAnsi="Arial"/>
          <w:szCs w:val="24"/>
          <w:rtl/>
        </w:rPr>
        <w:t xml:space="preserve"> </w:t>
      </w:r>
      <w:r w:rsidRPr="00E17E82">
        <w:rPr>
          <w:rFonts w:ascii="Arial" w:hAnsi="Arial" w:hint="eastAsia"/>
          <w:szCs w:val="24"/>
          <w:rtl/>
        </w:rPr>
        <w:t>העברתם</w:t>
      </w:r>
      <w:r w:rsidRPr="00E17E82">
        <w:rPr>
          <w:rFonts w:ascii="Arial" w:hAnsi="Arial"/>
          <w:szCs w:val="24"/>
          <w:rtl/>
        </w:rPr>
        <w:t xml:space="preserve"> </w:t>
      </w:r>
      <w:r w:rsidRPr="00E17E82">
        <w:rPr>
          <w:rFonts w:ascii="Arial" w:hAnsi="Arial" w:hint="eastAsia"/>
          <w:szCs w:val="24"/>
          <w:rtl/>
        </w:rPr>
        <w:t>לעיון</w:t>
      </w:r>
      <w:r w:rsidRPr="00E17E82">
        <w:rPr>
          <w:rFonts w:ascii="Arial" w:hAnsi="Arial"/>
          <w:szCs w:val="24"/>
          <w:rtl/>
        </w:rPr>
        <w:t xml:space="preserve"> </w:t>
      </w:r>
      <w:r w:rsidRPr="00E17E82">
        <w:rPr>
          <w:rFonts w:ascii="Arial" w:hAnsi="Arial" w:hint="eastAsia"/>
          <w:szCs w:val="24"/>
          <w:rtl/>
        </w:rPr>
        <w:t>מציעים</w:t>
      </w:r>
      <w:r w:rsidRPr="00E17E82">
        <w:rPr>
          <w:rFonts w:ascii="Arial" w:hAnsi="Arial"/>
          <w:szCs w:val="24"/>
          <w:rtl/>
        </w:rPr>
        <w:t xml:space="preserve"> </w:t>
      </w:r>
      <w:r w:rsidRPr="00E17E82">
        <w:rPr>
          <w:rFonts w:ascii="Arial" w:hAnsi="Arial" w:hint="eastAsia"/>
          <w:szCs w:val="24"/>
          <w:rtl/>
        </w:rPr>
        <w:t>שלא</w:t>
      </w:r>
      <w:r w:rsidRPr="00E17E82">
        <w:rPr>
          <w:rFonts w:ascii="Arial" w:hAnsi="Arial"/>
          <w:szCs w:val="24"/>
          <w:rtl/>
        </w:rPr>
        <w:t xml:space="preserve"> </w:t>
      </w:r>
      <w:r w:rsidRPr="00E17E82">
        <w:rPr>
          <w:rFonts w:ascii="Arial" w:hAnsi="Arial" w:hint="eastAsia"/>
          <w:szCs w:val="24"/>
          <w:rtl/>
        </w:rPr>
        <w:t>זכו</w:t>
      </w:r>
      <w:r w:rsidRPr="00E17E82">
        <w:rPr>
          <w:rFonts w:ascii="Arial" w:hAnsi="Arial"/>
          <w:szCs w:val="24"/>
          <w:rtl/>
        </w:rPr>
        <w:t xml:space="preserve"> </w:t>
      </w:r>
      <w:r w:rsidRPr="00E17E82">
        <w:rPr>
          <w:rFonts w:ascii="Arial" w:hAnsi="Arial" w:hint="eastAsia"/>
          <w:szCs w:val="24"/>
          <w:rtl/>
        </w:rPr>
        <w:t>במכרז</w:t>
      </w:r>
      <w:r w:rsidRPr="00E17E82">
        <w:rPr>
          <w:rFonts w:ascii="Arial" w:hAnsi="Arial"/>
          <w:szCs w:val="24"/>
          <w:rtl/>
        </w:rPr>
        <w:t xml:space="preserve">. </w:t>
      </w:r>
    </w:p>
    <w:p w14:paraId="512AED8A" w14:textId="77777777" w:rsidR="00DC1156" w:rsidRPr="00E17E82" w:rsidRDefault="00DC1156" w:rsidP="00DC1156">
      <w:pPr>
        <w:pStyle w:val="af2"/>
        <w:numPr>
          <w:ilvl w:val="1"/>
          <w:numId w:val="1"/>
        </w:numPr>
        <w:tabs>
          <w:tab w:val="clear" w:pos="1134"/>
          <w:tab w:val="num" w:pos="311"/>
        </w:tabs>
        <w:spacing w:line="360" w:lineRule="auto"/>
        <w:ind w:left="311" w:right="0"/>
        <w:jc w:val="both"/>
        <w:rPr>
          <w:szCs w:val="24"/>
        </w:rPr>
      </w:pPr>
      <w:r w:rsidRPr="00E17E82">
        <w:rPr>
          <w:rFonts w:ascii="Arial" w:hAnsi="Arial" w:hint="eastAsia"/>
          <w:szCs w:val="24"/>
          <w:rtl/>
        </w:rPr>
        <w:t>מובהר</w:t>
      </w:r>
      <w:r w:rsidRPr="00E17E82">
        <w:rPr>
          <w:rFonts w:ascii="Arial" w:hAnsi="Arial"/>
          <w:szCs w:val="24"/>
          <w:rtl/>
        </w:rPr>
        <w:t xml:space="preserve">, כי ההחלטה הסופית לגבי חלקי ההצעה </w:t>
      </w:r>
      <w:r w:rsidRPr="00E17E82">
        <w:rPr>
          <w:rFonts w:ascii="Arial" w:hAnsi="Arial" w:hint="eastAsia"/>
          <w:szCs w:val="24"/>
          <w:rtl/>
        </w:rPr>
        <w:t>הניתנים</w:t>
      </w:r>
      <w:r w:rsidRPr="00E17E82">
        <w:rPr>
          <w:rFonts w:ascii="Arial" w:hAnsi="Arial"/>
          <w:szCs w:val="24"/>
          <w:rtl/>
        </w:rPr>
        <w:t xml:space="preserve"> לפרס</w:t>
      </w:r>
      <w:r w:rsidRPr="00E17E82">
        <w:rPr>
          <w:rFonts w:ascii="Arial" w:hAnsi="Arial" w:hint="eastAsia"/>
          <w:szCs w:val="24"/>
          <w:rtl/>
        </w:rPr>
        <w:t>ו</w:t>
      </w:r>
      <w:r w:rsidRPr="00E17E82">
        <w:rPr>
          <w:rFonts w:ascii="Arial" w:hAnsi="Arial"/>
          <w:szCs w:val="24"/>
          <w:rtl/>
        </w:rPr>
        <w:t xml:space="preserve">ם, ככל שיידרש, </w:t>
      </w:r>
      <w:r w:rsidRPr="00E17E82">
        <w:rPr>
          <w:rFonts w:ascii="Arial" w:hAnsi="Arial" w:hint="eastAsia"/>
          <w:szCs w:val="24"/>
          <w:rtl/>
        </w:rPr>
        <w:t>תתקבל</w:t>
      </w:r>
      <w:r w:rsidRPr="00E17E82">
        <w:rPr>
          <w:rFonts w:ascii="Arial" w:hAnsi="Arial"/>
          <w:szCs w:val="24"/>
          <w:rtl/>
        </w:rPr>
        <w:t xml:space="preserve"> </w:t>
      </w:r>
      <w:r w:rsidRPr="00E17E82">
        <w:rPr>
          <w:rFonts w:ascii="Arial" w:hAnsi="Arial" w:hint="eastAsia"/>
          <w:szCs w:val="24"/>
          <w:rtl/>
        </w:rPr>
        <w:t>על</w:t>
      </w:r>
      <w:r w:rsidRPr="00E17E82">
        <w:rPr>
          <w:rFonts w:ascii="Arial" w:hAnsi="Arial"/>
          <w:szCs w:val="24"/>
          <w:rtl/>
        </w:rPr>
        <w:t xml:space="preserve"> </w:t>
      </w:r>
      <w:r w:rsidRPr="00E17E82">
        <w:rPr>
          <w:rFonts w:ascii="Arial" w:hAnsi="Arial" w:hint="eastAsia"/>
          <w:szCs w:val="24"/>
          <w:rtl/>
        </w:rPr>
        <w:t>ידי</w:t>
      </w:r>
      <w:r w:rsidRPr="00E17E82">
        <w:rPr>
          <w:rFonts w:ascii="Arial" w:hAnsi="Arial"/>
          <w:szCs w:val="24"/>
          <w:rtl/>
        </w:rPr>
        <w:t xml:space="preserve"> ועדת </w:t>
      </w:r>
      <w:r w:rsidRPr="00E17E82">
        <w:rPr>
          <w:rFonts w:ascii="Arial" w:hAnsi="Arial" w:hint="eastAsia"/>
          <w:szCs w:val="24"/>
          <w:rtl/>
        </w:rPr>
        <w:t>ה</w:t>
      </w:r>
      <w:r w:rsidRPr="00E17E82">
        <w:rPr>
          <w:rFonts w:ascii="Arial" w:hAnsi="Arial"/>
          <w:szCs w:val="24"/>
          <w:rtl/>
        </w:rPr>
        <w:t xml:space="preserve">מכרזים בלבד. </w:t>
      </w:r>
    </w:p>
    <w:p w14:paraId="76E7A025" w14:textId="77777777" w:rsidR="00DC1156" w:rsidRPr="00E17E82" w:rsidRDefault="00DC1156" w:rsidP="00DC1156">
      <w:pPr>
        <w:spacing w:line="360" w:lineRule="auto"/>
        <w:contextualSpacing/>
        <w:jc w:val="both"/>
        <w:rPr>
          <w:rFonts w:ascii="Arial" w:hAnsi="Arial"/>
          <w:sz w:val="28"/>
          <w:szCs w:val="28"/>
          <w:rtl/>
        </w:rPr>
      </w:pPr>
    </w:p>
    <w:p w14:paraId="2EF7A38E" w14:textId="77777777" w:rsidR="00DC1156" w:rsidRPr="00E17E82" w:rsidRDefault="00DC1156" w:rsidP="00DC1156">
      <w:pPr>
        <w:pStyle w:val="af2"/>
        <w:numPr>
          <w:ilvl w:val="0"/>
          <w:numId w:val="36"/>
        </w:numPr>
        <w:spacing w:line="360" w:lineRule="auto"/>
        <w:ind w:left="169"/>
        <w:jc w:val="both"/>
        <w:rPr>
          <w:b/>
          <w:bCs/>
          <w:sz w:val="28"/>
          <w:szCs w:val="28"/>
          <w:u w:val="single"/>
          <w:rtl/>
        </w:rPr>
      </w:pPr>
      <w:r w:rsidRPr="00E17E82">
        <w:rPr>
          <w:rFonts w:hint="eastAsia"/>
          <w:b/>
          <w:bCs/>
          <w:sz w:val="28"/>
          <w:szCs w:val="28"/>
          <w:u w:val="single"/>
          <w:rtl/>
        </w:rPr>
        <w:t>מציע</w:t>
      </w:r>
      <w:r w:rsidRPr="00E17E82">
        <w:rPr>
          <w:b/>
          <w:bCs/>
          <w:sz w:val="28"/>
          <w:szCs w:val="28"/>
          <w:u w:val="single"/>
          <w:rtl/>
        </w:rPr>
        <w:t xml:space="preserve"> שהינו עסק בשליטת </w:t>
      </w:r>
      <w:r w:rsidRPr="00E17E82">
        <w:rPr>
          <w:rFonts w:hint="eastAsia"/>
          <w:b/>
          <w:bCs/>
          <w:sz w:val="28"/>
          <w:szCs w:val="28"/>
          <w:u w:val="single"/>
          <w:rtl/>
        </w:rPr>
        <w:t>אשה</w:t>
      </w:r>
    </w:p>
    <w:p w14:paraId="6D4A38A7" w14:textId="77777777" w:rsidR="00DC1156" w:rsidRPr="00E17E82" w:rsidRDefault="00DC1156" w:rsidP="00DC1156">
      <w:pPr>
        <w:spacing w:line="360" w:lineRule="auto"/>
        <w:jc w:val="both"/>
        <w:rPr>
          <w:rFonts w:ascii="Arial" w:hAnsi="Arial"/>
          <w:szCs w:val="24"/>
          <w:rtl/>
        </w:rPr>
      </w:pPr>
      <w:r w:rsidRPr="00E17E82">
        <w:rPr>
          <w:rFonts w:ascii="Arial" w:hAnsi="Arial"/>
          <w:szCs w:val="24"/>
          <w:rtl/>
        </w:rPr>
        <w:t>על מציע העונה על ההגדרה "עסק בשליטת אישה" להגיש אישור ותצהיר לפיו העסק הוא בשליטת אישה (</w:t>
      </w:r>
      <w:r w:rsidRPr="00E17E82">
        <w:rPr>
          <w:rFonts w:ascii="Arial" w:hAnsi="Arial" w:hint="eastAsia"/>
          <w:szCs w:val="24"/>
          <w:rtl/>
        </w:rPr>
        <w:t>ל</w:t>
      </w:r>
      <w:r w:rsidRPr="00E17E82">
        <w:rPr>
          <w:rFonts w:ascii="Arial" w:hAnsi="Arial"/>
          <w:szCs w:val="24"/>
          <w:rtl/>
        </w:rPr>
        <w:t>משמעותם של המונחים: "עסק"; "עסק בשליטת אישה";"אישור"; ו"תצהיר" ראה חוק חובת המכרזים, תשנ"ב- 1992).</w:t>
      </w:r>
    </w:p>
    <w:p w14:paraId="536C561A" w14:textId="77777777" w:rsidR="00DC1156" w:rsidRPr="00E17E82" w:rsidRDefault="00DC1156" w:rsidP="00DC1156">
      <w:pPr>
        <w:spacing w:line="360" w:lineRule="auto"/>
        <w:jc w:val="both"/>
        <w:rPr>
          <w:rFonts w:ascii="Arial" w:hAnsi="Arial"/>
          <w:szCs w:val="24"/>
          <w:rtl/>
        </w:rPr>
      </w:pPr>
      <w:r w:rsidRPr="00E17E82">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E17E82">
        <w:rPr>
          <w:rFonts w:ascii="Arial" w:hAnsi="Arial" w:hint="eastAsia"/>
          <w:szCs w:val="24"/>
          <w:rtl/>
        </w:rPr>
        <w:t>במכרז</w:t>
      </w:r>
      <w:r w:rsidRPr="00E17E82">
        <w:rPr>
          <w:rFonts w:ascii="Arial" w:hAnsi="Arial"/>
          <w:szCs w:val="24"/>
          <w:rtl/>
        </w:rPr>
        <w:t>, ובלבד שצורף לה בעת הגשתה, אישור ותצהיר כאמור.</w:t>
      </w:r>
    </w:p>
    <w:p w14:paraId="7E3011F6" w14:textId="77777777" w:rsidR="00DC1156" w:rsidRPr="00E17E82" w:rsidRDefault="00DC1156" w:rsidP="00DC1156">
      <w:pPr>
        <w:spacing w:line="360" w:lineRule="auto"/>
        <w:ind w:left="311" w:hanging="425"/>
        <w:contextualSpacing/>
        <w:jc w:val="both"/>
        <w:rPr>
          <w:rFonts w:ascii="Arial" w:hAnsi="Arial"/>
          <w:szCs w:val="24"/>
          <w:rtl/>
        </w:rPr>
      </w:pPr>
    </w:p>
    <w:p w14:paraId="152E0780" w14:textId="77777777" w:rsidR="00DC1156" w:rsidRPr="00E17E82" w:rsidRDefault="00DC1156" w:rsidP="00DC1156">
      <w:pPr>
        <w:pStyle w:val="af2"/>
        <w:numPr>
          <w:ilvl w:val="0"/>
          <w:numId w:val="36"/>
        </w:numPr>
        <w:spacing w:line="360" w:lineRule="auto"/>
        <w:ind w:left="169"/>
        <w:jc w:val="both"/>
        <w:rPr>
          <w:b/>
          <w:bCs/>
          <w:sz w:val="28"/>
          <w:szCs w:val="28"/>
          <w:u w:val="single"/>
          <w:rtl/>
        </w:rPr>
      </w:pPr>
      <w:r w:rsidRPr="00E17E82">
        <w:rPr>
          <w:rFonts w:hint="eastAsia"/>
          <w:b/>
          <w:bCs/>
          <w:sz w:val="28"/>
          <w:szCs w:val="28"/>
          <w:u w:val="single"/>
          <w:rtl/>
        </w:rPr>
        <w:t>סמכות</w:t>
      </w:r>
      <w:r w:rsidRPr="00E17E82">
        <w:rPr>
          <w:b/>
          <w:bCs/>
          <w:sz w:val="28"/>
          <w:szCs w:val="28"/>
          <w:u w:val="single"/>
          <w:rtl/>
        </w:rPr>
        <w:t xml:space="preserve"> </w:t>
      </w:r>
      <w:r w:rsidRPr="00E17E82">
        <w:rPr>
          <w:rFonts w:hint="eastAsia"/>
          <w:b/>
          <w:bCs/>
          <w:sz w:val="28"/>
          <w:szCs w:val="28"/>
          <w:u w:val="single"/>
          <w:rtl/>
        </w:rPr>
        <w:t>השיפוט</w:t>
      </w:r>
    </w:p>
    <w:p w14:paraId="21E27A2A" w14:textId="77777777" w:rsidR="00DC1156" w:rsidRDefault="00DC1156" w:rsidP="00DC1156">
      <w:pPr>
        <w:spacing w:line="360" w:lineRule="auto"/>
        <w:jc w:val="both"/>
        <w:rPr>
          <w:rFonts w:ascii="Arial" w:hAnsi="Arial"/>
          <w:szCs w:val="24"/>
          <w:rtl/>
        </w:rPr>
      </w:pPr>
      <w:r w:rsidRPr="00E17E82">
        <w:rPr>
          <w:rFonts w:ascii="Arial" w:hAnsi="Arial" w:hint="eastAsia"/>
          <w:szCs w:val="24"/>
          <w:rtl/>
        </w:rPr>
        <w:t>מובהר</w:t>
      </w:r>
      <w:r w:rsidRPr="00E17E82">
        <w:rPr>
          <w:rFonts w:ascii="Arial" w:hAnsi="Arial"/>
          <w:szCs w:val="24"/>
          <w:rtl/>
        </w:rPr>
        <w:t xml:space="preserve"> בזאת כי בהתאם לתקנה 2 לתקנות בתי משפט לעניינים מנהליים (סדרי דין), </w:t>
      </w:r>
      <w:r w:rsidRPr="00E17E82">
        <w:rPr>
          <w:rFonts w:ascii="Arial" w:hAnsi="Arial" w:hint="eastAsia"/>
          <w:szCs w:val="24"/>
          <w:rtl/>
        </w:rPr>
        <w:t>התשס</w:t>
      </w:r>
      <w:r w:rsidRPr="00E17E82">
        <w:rPr>
          <w:rFonts w:ascii="Arial" w:hAnsi="Arial"/>
          <w:szCs w:val="24"/>
          <w:rtl/>
        </w:rPr>
        <w:t>"א – 2000,</w:t>
      </w:r>
      <w:r>
        <w:rPr>
          <w:rFonts w:ascii="Arial" w:hAnsi="Arial" w:hint="cs"/>
          <w:szCs w:val="24"/>
          <w:rtl/>
        </w:rPr>
        <w:t xml:space="preserve"> תובענה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w:t>
      </w:r>
      <w:r>
        <w:rPr>
          <w:rFonts w:ascii="Arial" w:hAnsi="Arial" w:hint="cs"/>
          <w:szCs w:val="24"/>
          <w:rtl/>
        </w:rPr>
        <w:t xml:space="preserve">עיר </w:t>
      </w:r>
      <w:r w:rsidRPr="00C10AB3">
        <w:rPr>
          <w:rFonts w:ascii="Arial" w:hAnsi="Arial"/>
          <w:szCs w:val="24"/>
          <w:rtl/>
        </w:rPr>
        <w:t>ירושלים</w:t>
      </w:r>
      <w:r>
        <w:rPr>
          <w:rFonts w:ascii="Arial" w:hAnsi="Arial" w:hint="cs"/>
          <w:szCs w:val="24"/>
          <w:rtl/>
        </w:rPr>
        <w:t>.</w:t>
      </w:r>
      <w:r w:rsidRPr="00C10AB3">
        <w:rPr>
          <w:rFonts w:ascii="Arial" w:hAnsi="Arial"/>
          <w:szCs w:val="24"/>
          <w:rtl/>
        </w:rPr>
        <w:t xml:space="preserve"> </w:t>
      </w:r>
    </w:p>
    <w:p w14:paraId="08756DBC" w14:textId="77777777" w:rsidR="00DC1156" w:rsidRPr="00CB1834" w:rsidRDefault="00DC1156" w:rsidP="00DC1156">
      <w:pPr>
        <w:spacing w:line="360" w:lineRule="auto"/>
        <w:ind w:left="311" w:hanging="425"/>
        <w:contextualSpacing/>
        <w:jc w:val="both"/>
        <w:rPr>
          <w:rFonts w:ascii="Arial" w:hAnsi="Arial"/>
          <w:szCs w:val="24"/>
          <w:rtl/>
        </w:rPr>
      </w:pPr>
    </w:p>
    <w:p w14:paraId="1BFF7BEC" w14:textId="77777777" w:rsidR="00DC1156" w:rsidRDefault="00DC1156" w:rsidP="00DC1156">
      <w:pPr>
        <w:pStyle w:val="af2"/>
        <w:numPr>
          <w:ilvl w:val="0"/>
          <w:numId w:val="36"/>
        </w:numPr>
        <w:spacing w:line="360" w:lineRule="auto"/>
        <w:ind w:left="169"/>
        <w:jc w:val="both"/>
        <w:rPr>
          <w:b/>
          <w:bCs/>
          <w:sz w:val="28"/>
          <w:szCs w:val="28"/>
          <w:u w:val="single"/>
          <w:rtl/>
        </w:rPr>
      </w:pPr>
      <w:r>
        <w:rPr>
          <w:b/>
          <w:bCs/>
          <w:sz w:val="28"/>
          <w:szCs w:val="28"/>
          <w:u w:val="single"/>
          <w:rtl/>
        </w:rPr>
        <w:t>הליך הבהרות</w:t>
      </w:r>
    </w:p>
    <w:p w14:paraId="3341D02C" w14:textId="77777777" w:rsidR="00DC1156" w:rsidRDefault="00DC1156" w:rsidP="00DC1156">
      <w:pPr>
        <w:ind w:right="708"/>
        <w:jc w:val="both"/>
        <w:rPr>
          <w:b/>
          <w:bCs/>
          <w:szCs w:val="24"/>
          <w:rtl/>
        </w:rPr>
      </w:pPr>
    </w:p>
    <w:p w14:paraId="7EDBEDBD" w14:textId="23F52D64" w:rsidR="00DC1156" w:rsidRDefault="00DC1156" w:rsidP="000A49F5">
      <w:pPr>
        <w:pStyle w:val="af2"/>
        <w:numPr>
          <w:ilvl w:val="1"/>
          <w:numId w:val="56"/>
        </w:numPr>
        <w:spacing w:line="360" w:lineRule="auto"/>
        <w:ind w:left="311" w:right="0"/>
        <w:jc w:val="both"/>
        <w:rPr>
          <w:rFonts w:ascii="Arial" w:hAnsi="Arial"/>
          <w:szCs w:val="24"/>
        </w:rPr>
      </w:pPr>
      <w:r w:rsidRPr="0084460B">
        <w:rPr>
          <w:rFonts w:ascii="Arial" w:hAnsi="Arial" w:hint="eastAsia"/>
          <w:szCs w:val="24"/>
          <w:rtl/>
          <w:lang w:eastAsia="he-IL"/>
        </w:rPr>
        <w:t>המועד</w:t>
      </w:r>
      <w:r w:rsidRPr="0084460B">
        <w:rPr>
          <w:rFonts w:ascii="Arial" w:hAnsi="Arial"/>
          <w:szCs w:val="24"/>
          <w:rtl/>
          <w:lang w:eastAsia="he-IL"/>
        </w:rPr>
        <w:t xml:space="preserve"> האחרון להפניה של שאלות והבהרות  </w:t>
      </w:r>
      <w:r w:rsidRPr="000A49F5">
        <w:rPr>
          <w:rFonts w:ascii="Arial" w:hAnsi="Arial"/>
          <w:b/>
          <w:bCs/>
          <w:szCs w:val="24"/>
          <w:rtl/>
          <w:lang w:eastAsia="he-IL"/>
        </w:rPr>
        <w:t xml:space="preserve">הינו תאריך </w:t>
      </w:r>
      <w:r w:rsidR="000A49F5" w:rsidRPr="000A49F5">
        <w:rPr>
          <w:rFonts w:ascii="Arial" w:hAnsi="Arial" w:hint="cs"/>
          <w:b/>
          <w:bCs/>
          <w:szCs w:val="24"/>
          <w:rtl/>
          <w:lang w:eastAsia="he-IL"/>
        </w:rPr>
        <w:t>29.5.14 ב</w:t>
      </w:r>
      <w:r w:rsidRPr="000A49F5">
        <w:rPr>
          <w:rFonts w:ascii="Arial" w:hAnsi="Arial"/>
          <w:b/>
          <w:bCs/>
          <w:szCs w:val="24"/>
          <w:rtl/>
          <w:lang w:eastAsia="he-IL"/>
        </w:rPr>
        <w:t xml:space="preserve">שעה </w:t>
      </w:r>
      <w:r w:rsidR="000A49F5" w:rsidRPr="000A49F5">
        <w:rPr>
          <w:rFonts w:ascii="Arial" w:hAnsi="Arial" w:hint="cs"/>
          <w:b/>
          <w:bCs/>
          <w:szCs w:val="24"/>
          <w:rtl/>
          <w:lang w:eastAsia="he-IL"/>
        </w:rPr>
        <w:t>14:00</w:t>
      </w:r>
      <w:r w:rsidRPr="0084460B">
        <w:rPr>
          <w:rFonts w:ascii="Arial" w:hAnsi="Arial"/>
          <w:szCs w:val="24"/>
          <w:rtl/>
          <w:lang w:eastAsia="he-IL"/>
        </w:rPr>
        <w:t xml:space="preserve">  לגב' אילנה טמסוט בדואר אלקטרוני שכתובתו:</w:t>
      </w:r>
      <w:hyperlink r:id="rId15" w:history="1">
        <w:r w:rsidRPr="0084460B">
          <w:rPr>
            <w:rFonts w:ascii="Arial" w:hAnsi="Arial"/>
            <w:lang w:eastAsia="he-IL"/>
          </w:rPr>
          <w:t>itamsut@energy.gov.il</w:t>
        </w:r>
      </w:hyperlink>
      <w:r w:rsidRPr="0084460B">
        <w:rPr>
          <w:rFonts w:ascii="Arial" w:hAnsi="Arial"/>
          <w:szCs w:val="24"/>
          <w:lang w:eastAsia="he-IL"/>
        </w:rPr>
        <w:t xml:space="preserve"> </w:t>
      </w:r>
      <w:r w:rsidRPr="0084460B">
        <w:rPr>
          <w:rFonts w:ascii="Arial" w:hAnsi="Arial"/>
          <w:szCs w:val="24"/>
          <w:rtl/>
          <w:lang w:eastAsia="he-IL"/>
        </w:rPr>
        <w:t xml:space="preserve">, </w:t>
      </w:r>
      <w:r w:rsidRPr="0084460B">
        <w:rPr>
          <w:rFonts w:ascii="Arial" w:hAnsi="Arial" w:hint="eastAsia"/>
          <w:szCs w:val="24"/>
          <w:rtl/>
          <w:lang w:eastAsia="he-IL"/>
        </w:rPr>
        <w:t>במסמך</w:t>
      </w:r>
      <w:r w:rsidRPr="0084460B">
        <w:rPr>
          <w:rFonts w:ascii="Arial" w:hAnsi="Arial"/>
          <w:szCs w:val="24"/>
          <w:rtl/>
          <w:lang w:eastAsia="he-IL"/>
        </w:rPr>
        <w:t xml:space="preserve"> </w:t>
      </w:r>
      <w:r w:rsidRPr="0084460B">
        <w:rPr>
          <w:rFonts w:ascii="Arial" w:hAnsi="Arial"/>
          <w:szCs w:val="24"/>
          <w:lang w:eastAsia="he-IL"/>
        </w:rPr>
        <w:t>WORD</w:t>
      </w:r>
      <w:r w:rsidRPr="0084460B">
        <w:rPr>
          <w:rFonts w:ascii="Arial" w:hAnsi="Arial"/>
          <w:szCs w:val="24"/>
          <w:rtl/>
          <w:lang w:eastAsia="he-IL"/>
        </w:rPr>
        <w:t xml:space="preserve"> בלבד. </w:t>
      </w:r>
    </w:p>
    <w:p w14:paraId="563C6FFC" w14:textId="77777777" w:rsidR="00DC1156" w:rsidRDefault="00DC1156" w:rsidP="00DC1156">
      <w:pPr>
        <w:pStyle w:val="af2"/>
        <w:numPr>
          <w:ilvl w:val="1"/>
          <w:numId w:val="56"/>
        </w:numPr>
        <w:spacing w:line="360" w:lineRule="auto"/>
        <w:ind w:left="311" w:right="0"/>
        <w:jc w:val="both"/>
        <w:rPr>
          <w:rFonts w:ascii="Arial" w:hAnsi="Arial"/>
          <w:szCs w:val="24"/>
        </w:rPr>
      </w:pPr>
      <w:r w:rsidRPr="0084460B">
        <w:rPr>
          <w:rFonts w:ascii="Arial" w:hAnsi="Arial" w:hint="eastAsia"/>
          <w:szCs w:val="24"/>
          <w:rtl/>
          <w:lang w:eastAsia="he-IL"/>
        </w:rPr>
        <w:t>המשרד</w:t>
      </w:r>
      <w:r w:rsidRPr="0084460B">
        <w:rPr>
          <w:rFonts w:ascii="Arial" w:hAnsi="Arial"/>
          <w:szCs w:val="24"/>
          <w:rtl/>
          <w:lang w:eastAsia="he-IL"/>
        </w:rPr>
        <w:t xml:space="preserve"> לא ישיב שאלות שיגיעו לאחר מועד זה. </w:t>
      </w:r>
    </w:p>
    <w:p w14:paraId="67A0E7FE" w14:textId="77777777" w:rsidR="00DC1156" w:rsidRPr="0084460B" w:rsidRDefault="00DC1156" w:rsidP="00DC1156">
      <w:pPr>
        <w:pStyle w:val="af2"/>
        <w:numPr>
          <w:ilvl w:val="1"/>
          <w:numId w:val="56"/>
        </w:numPr>
        <w:spacing w:line="360" w:lineRule="auto"/>
        <w:ind w:left="311" w:right="0"/>
        <w:jc w:val="both"/>
        <w:rPr>
          <w:rFonts w:ascii="Arial" w:hAnsi="Arial"/>
          <w:szCs w:val="24"/>
          <w:rtl/>
          <w:lang w:eastAsia="he-IL"/>
        </w:rPr>
      </w:pPr>
      <w:r w:rsidRPr="0084460B">
        <w:rPr>
          <w:rFonts w:ascii="Arial" w:hAnsi="Arial" w:hint="eastAsia"/>
          <w:szCs w:val="24"/>
          <w:rtl/>
          <w:lang w:eastAsia="he-IL"/>
        </w:rPr>
        <w:t>על</w:t>
      </w:r>
      <w:r w:rsidRPr="0084460B">
        <w:rPr>
          <w:rFonts w:ascii="Arial" w:hAnsi="Arial"/>
          <w:szCs w:val="24"/>
          <w:rtl/>
          <w:lang w:eastAsia="he-IL"/>
        </w:rPr>
        <w:t xml:space="preserve"> הפונה חלה האחריות לאשר קבלת </w:t>
      </w:r>
      <w:r w:rsidRPr="0084460B">
        <w:rPr>
          <w:rFonts w:ascii="Arial" w:hAnsi="Arial" w:hint="eastAsia"/>
          <w:szCs w:val="24"/>
          <w:rtl/>
          <w:lang w:eastAsia="he-IL"/>
        </w:rPr>
        <w:t>הדוא</w:t>
      </w:r>
      <w:r w:rsidRPr="0084460B">
        <w:rPr>
          <w:rFonts w:ascii="Arial" w:hAnsi="Arial"/>
          <w:szCs w:val="24"/>
          <w:rtl/>
          <w:lang w:eastAsia="he-IL"/>
        </w:rPr>
        <w:t>"ל ששלח בטלפון:02-5006764.</w:t>
      </w:r>
    </w:p>
    <w:p w14:paraId="22F0E620" w14:textId="77777777" w:rsidR="00DC1156" w:rsidRPr="00B52738" w:rsidRDefault="00DC1156" w:rsidP="00DC1156">
      <w:pPr>
        <w:tabs>
          <w:tab w:val="left" w:pos="8617"/>
        </w:tabs>
        <w:spacing w:line="360" w:lineRule="auto"/>
        <w:jc w:val="both"/>
        <w:rPr>
          <w:szCs w:val="24"/>
          <w:rtl/>
        </w:rPr>
      </w:pPr>
    </w:p>
    <w:p w14:paraId="0EB90DDA" w14:textId="77777777" w:rsidR="00DC1156" w:rsidRPr="00B52738" w:rsidRDefault="00DC1156" w:rsidP="00DC1156">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DC1156" w:rsidRPr="00B52738" w14:paraId="576FEF36" w14:textId="77777777" w:rsidTr="000A0040">
        <w:tc>
          <w:tcPr>
            <w:tcW w:w="4310" w:type="dxa"/>
          </w:tcPr>
          <w:p w14:paraId="6C552ED2" w14:textId="77777777" w:rsidR="00DC1156" w:rsidRPr="00B52738" w:rsidRDefault="00DC1156" w:rsidP="000A0040">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1AF22B32" w14:textId="77777777" w:rsidR="00DC1156" w:rsidRPr="00B52738" w:rsidRDefault="00DC1156" w:rsidP="000A0040">
            <w:pPr>
              <w:tabs>
                <w:tab w:val="left" w:pos="8617"/>
              </w:tabs>
              <w:spacing w:line="360" w:lineRule="auto"/>
              <w:jc w:val="both"/>
              <w:rPr>
                <w:szCs w:val="24"/>
                <w:rtl/>
              </w:rPr>
            </w:pPr>
            <w:r w:rsidRPr="00B52738">
              <w:rPr>
                <w:rFonts w:hint="cs"/>
                <w:szCs w:val="24"/>
                <w:rtl/>
              </w:rPr>
              <w:t>פירוט השאלה / בקשת הבהרה</w:t>
            </w:r>
          </w:p>
        </w:tc>
      </w:tr>
      <w:tr w:rsidR="00DC1156" w:rsidRPr="00B52738" w14:paraId="4F28419B" w14:textId="77777777" w:rsidTr="000A0040">
        <w:tc>
          <w:tcPr>
            <w:tcW w:w="4310" w:type="dxa"/>
          </w:tcPr>
          <w:p w14:paraId="7C38C07B" w14:textId="77777777" w:rsidR="00DC1156" w:rsidRPr="00B52738" w:rsidRDefault="00DC1156" w:rsidP="000A0040">
            <w:pPr>
              <w:tabs>
                <w:tab w:val="left" w:pos="8617"/>
              </w:tabs>
              <w:spacing w:line="360" w:lineRule="auto"/>
              <w:jc w:val="both"/>
              <w:rPr>
                <w:szCs w:val="24"/>
                <w:rtl/>
              </w:rPr>
            </w:pPr>
          </w:p>
        </w:tc>
        <w:tc>
          <w:tcPr>
            <w:tcW w:w="4587" w:type="dxa"/>
          </w:tcPr>
          <w:p w14:paraId="283D3508" w14:textId="77777777" w:rsidR="00DC1156" w:rsidRPr="00B52738" w:rsidRDefault="00DC1156" w:rsidP="000A0040">
            <w:pPr>
              <w:tabs>
                <w:tab w:val="left" w:pos="8617"/>
              </w:tabs>
              <w:spacing w:line="360" w:lineRule="auto"/>
              <w:jc w:val="both"/>
              <w:rPr>
                <w:szCs w:val="24"/>
                <w:rtl/>
              </w:rPr>
            </w:pPr>
          </w:p>
        </w:tc>
      </w:tr>
    </w:tbl>
    <w:p w14:paraId="5669BF02" w14:textId="77777777" w:rsidR="00DC1156" w:rsidRPr="00B52738" w:rsidRDefault="00DC1156" w:rsidP="00DC1156">
      <w:pPr>
        <w:tabs>
          <w:tab w:val="left" w:pos="8617"/>
        </w:tabs>
        <w:spacing w:line="360" w:lineRule="auto"/>
        <w:jc w:val="both"/>
        <w:rPr>
          <w:szCs w:val="24"/>
        </w:rPr>
      </w:pPr>
    </w:p>
    <w:p w14:paraId="31D1988D" w14:textId="437855A9" w:rsidR="00DC1156" w:rsidRPr="00ED48E4" w:rsidRDefault="00DC1156" w:rsidP="000A49F5">
      <w:pPr>
        <w:pStyle w:val="af2"/>
        <w:numPr>
          <w:ilvl w:val="1"/>
          <w:numId w:val="56"/>
        </w:numPr>
        <w:tabs>
          <w:tab w:val="left" w:pos="8617"/>
        </w:tabs>
        <w:spacing w:line="360" w:lineRule="auto"/>
        <w:ind w:left="311" w:right="0"/>
        <w:jc w:val="both"/>
        <w:rPr>
          <w:szCs w:val="24"/>
          <w:rtl/>
        </w:rPr>
      </w:pPr>
      <w:r w:rsidRPr="00E17E82">
        <w:rPr>
          <w:rFonts w:hint="cs"/>
          <w:szCs w:val="24"/>
          <w:rtl/>
        </w:rPr>
        <w:t xml:space="preserve">ריכוז </w:t>
      </w:r>
      <w:r w:rsidRPr="0084460B">
        <w:rPr>
          <w:rFonts w:ascii="Arial" w:hAnsi="Arial" w:hint="eastAsia"/>
          <w:szCs w:val="24"/>
          <w:rtl/>
          <w:lang w:eastAsia="he-IL"/>
        </w:rPr>
        <w:t>השאלות</w:t>
      </w:r>
      <w:r w:rsidRPr="00E17E82">
        <w:rPr>
          <w:rFonts w:hint="cs"/>
          <w:szCs w:val="24"/>
          <w:rtl/>
        </w:rPr>
        <w:t xml:space="preserve"> והתשובות יפורסמו באתר הרכש הממשלתי ובאתר האינטרנט של המשרד החל מיום </w:t>
      </w:r>
      <w:r w:rsidR="000A49F5" w:rsidRPr="000A49F5">
        <w:rPr>
          <w:rFonts w:hint="cs"/>
          <w:b/>
          <w:bCs/>
          <w:szCs w:val="24"/>
          <w:rtl/>
        </w:rPr>
        <w:t xml:space="preserve">12.6.14 </w:t>
      </w:r>
      <w:r w:rsidRPr="00ED48E4">
        <w:rPr>
          <w:szCs w:val="24"/>
          <w:rtl/>
        </w:rPr>
        <w:t xml:space="preserve"> והן יהוו חלק בלתי נפרד ממסמכי המכרז ויחייבו את כל המציעים.</w:t>
      </w:r>
    </w:p>
    <w:p w14:paraId="50D6377B" w14:textId="77777777" w:rsidR="00DC1156" w:rsidRPr="00B52738" w:rsidRDefault="00DC1156" w:rsidP="00DC1156">
      <w:pPr>
        <w:pStyle w:val="af2"/>
        <w:numPr>
          <w:ilvl w:val="1"/>
          <w:numId w:val="56"/>
        </w:numPr>
        <w:spacing w:line="360" w:lineRule="auto"/>
        <w:ind w:left="311" w:right="0"/>
        <w:jc w:val="both"/>
        <w:rPr>
          <w:szCs w:val="24"/>
          <w:rtl/>
        </w:rPr>
      </w:pPr>
      <w:r w:rsidRPr="00B52738">
        <w:rPr>
          <w:rFonts w:hint="cs"/>
          <w:szCs w:val="24"/>
          <w:rtl/>
        </w:rPr>
        <w:t xml:space="preserve">המשרד </w:t>
      </w:r>
      <w:r w:rsidRPr="0084460B">
        <w:rPr>
          <w:rFonts w:ascii="Arial" w:hAnsi="Arial" w:hint="eastAsia"/>
          <w:szCs w:val="24"/>
          <w:rtl/>
          <w:lang w:eastAsia="he-IL"/>
        </w:rPr>
        <w:t>שומר</w:t>
      </w:r>
      <w:r w:rsidRPr="00B52738">
        <w:rPr>
          <w:rFonts w:hint="cs"/>
          <w:szCs w:val="24"/>
          <w:rtl/>
        </w:rPr>
        <w:t xml:space="preserve">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451B56DB" w14:textId="77777777" w:rsidR="00DC1156" w:rsidRDefault="00DC1156" w:rsidP="00DC1156">
      <w:pPr>
        <w:spacing w:line="360" w:lineRule="auto"/>
        <w:jc w:val="both"/>
        <w:rPr>
          <w:rFonts w:ascii="Arial" w:hAnsi="Arial"/>
          <w:szCs w:val="24"/>
          <w:rtl/>
        </w:rPr>
      </w:pPr>
    </w:p>
    <w:p w14:paraId="44DFDBFC" w14:textId="77777777" w:rsidR="00DC1156" w:rsidRPr="006C06CA" w:rsidRDefault="00DC1156" w:rsidP="00DC1156">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5B0736E0" w14:textId="77777777" w:rsidR="00DC1156" w:rsidRPr="00C10AB3" w:rsidRDefault="00DC1156" w:rsidP="00DC1156">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3ED11188" w14:textId="77777777" w:rsidR="00DC1156" w:rsidRDefault="00DC1156" w:rsidP="00DC1156">
      <w:pPr>
        <w:bidi w:val="0"/>
        <w:rPr>
          <w:rFonts w:ascii="Arial" w:hAnsi="Arial"/>
          <w:b/>
          <w:bCs/>
          <w:szCs w:val="24"/>
          <w:u w:val="single"/>
          <w:rtl/>
        </w:rPr>
      </w:pPr>
    </w:p>
    <w:p w14:paraId="759A664B" w14:textId="77777777" w:rsidR="00DC1156" w:rsidRDefault="00DC1156" w:rsidP="00DC1156">
      <w:pPr>
        <w:pStyle w:val="20"/>
        <w:spacing w:after="240"/>
        <w:jc w:val="right"/>
        <w:rPr>
          <w:rFonts w:ascii="Times New Roman Bold" w:hAnsi="Times New Roman Bold"/>
          <w:rtl/>
        </w:rPr>
      </w:pPr>
      <w:bookmarkStart w:id="1" w:name="_Toc285980546"/>
      <w:bookmarkStart w:id="2" w:name="_Toc288647182"/>
      <w:bookmarkStart w:id="3" w:name="_Toc324232052"/>
    </w:p>
    <w:p w14:paraId="3F534DEC" w14:textId="77777777" w:rsidR="00DC1156" w:rsidRPr="0084460B" w:rsidRDefault="00DC1156" w:rsidP="00DC1156">
      <w:pPr>
        <w:pStyle w:val="20"/>
        <w:pageBreakBefore/>
        <w:spacing w:after="240"/>
        <w:jc w:val="right"/>
        <w:rPr>
          <w:rFonts w:ascii="Times New Roman Bold" w:hAnsi="Times New Roman Bold"/>
          <w:u w:val="single"/>
          <w:rtl/>
        </w:rPr>
      </w:pPr>
      <w:r w:rsidRPr="0084460B">
        <w:rPr>
          <w:rFonts w:ascii="Times New Roman Bold" w:hAnsi="Times New Roman Bold" w:hint="eastAsia"/>
          <w:u w:val="single"/>
          <w:rtl/>
        </w:rPr>
        <w:t>נספח</w:t>
      </w:r>
      <w:r w:rsidRPr="0084460B">
        <w:rPr>
          <w:rFonts w:ascii="Times New Roman Bold" w:hAnsi="Times New Roman Bold"/>
          <w:u w:val="single"/>
          <w:rtl/>
        </w:rPr>
        <w:t xml:space="preserve"> </w:t>
      </w:r>
      <w:r w:rsidRPr="0084460B">
        <w:rPr>
          <w:rFonts w:ascii="Times New Roman Bold" w:hAnsi="Times New Roman Bold" w:hint="eastAsia"/>
          <w:u w:val="single"/>
          <w:rtl/>
        </w:rPr>
        <w:t>א</w:t>
      </w:r>
      <w:r w:rsidRPr="0084460B">
        <w:rPr>
          <w:rFonts w:ascii="Times New Roman Bold" w:hAnsi="Times New Roman Bold"/>
          <w:u w:val="single"/>
          <w:rtl/>
        </w:rPr>
        <w:t xml:space="preserve">' </w:t>
      </w:r>
    </w:p>
    <w:p w14:paraId="79E1282E" w14:textId="77777777" w:rsidR="00DC1156" w:rsidRPr="00085DF7" w:rsidRDefault="00DC1156" w:rsidP="00DC1156">
      <w:pPr>
        <w:pStyle w:val="20"/>
        <w:spacing w:after="240"/>
        <w:jc w:val="center"/>
        <w:rPr>
          <w:rFonts w:ascii="Times New Roman Bold" w:hAnsi="Times New Roman Bold"/>
          <w:u w:val="single"/>
          <w:rtl/>
        </w:rPr>
      </w:pPr>
      <w:r w:rsidRPr="00085DF7">
        <w:rPr>
          <w:rFonts w:ascii="Times New Roman Bold" w:hAnsi="Times New Roman Bold" w:hint="cs"/>
          <w:u w:val="single"/>
          <w:rtl/>
        </w:rPr>
        <w:t>פרטי המציע</w:t>
      </w:r>
      <w:bookmarkEnd w:id="1"/>
      <w:bookmarkEnd w:id="2"/>
      <w:bookmarkEnd w:id="3"/>
    </w:p>
    <w:p w14:paraId="4DCF578F" w14:textId="77777777" w:rsidR="00DC1156" w:rsidRDefault="00DC1156" w:rsidP="00DC1156">
      <w:pPr>
        <w:pStyle w:val="HNormal0"/>
        <w:rPr>
          <w:b/>
          <w:bCs/>
          <w:color w:val="000000"/>
          <w:u w:val="single"/>
          <w:rtl/>
          <w:lang w:eastAsia="en-US"/>
        </w:rPr>
      </w:pPr>
      <w:r>
        <w:rPr>
          <w:rFonts w:hint="cs"/>
          <w:b/>
          <w:bCs/>
          <w:color w:val="000000"/>
          <w:u w:val="single"/>
          <w:rtl/>
          <w:lang w:eastAsia="en-US"/>
        </w:rPr>
        <w:t>פרטי המציע</w:t>
      </w:r>
    </w:p>
    <w:p w14:paraId="265EE3B0" w14:textId="77777777" w:rsidR="00DC1156" w:rsidRDefault="00DC1156" w:rsidP="00DC1156">
      <w:pPr>
        <w:pStyle w:val="HNormal0"/>
        <w:numPr>
          <w:ilvl w:val="0"/>
          <w:numId w:val="15"/>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2151AF81" w14:textId="77777777" w:rsidR="00DC1156" w:rsidRDefault="00DC1156" w:rsidP="00DC1156">
      <w:pPr>
        <w:pStyle w:val="HNormal0"/>
        <w:numPr>
          <w:ilvl w:val="0"/>
          <w:numId w:val="15"/>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55C6B62A" w14:textId="77777777" w:rsidR="00DC1156" w:rsidRDefault="00DC1156" w:rsidP="00DC1156">
      <w:pPr>
        <w:pStyle w:val="HNormal0"/>
        <w:numPr>
          <w:ilvl w:val="0"/>
          <w:numId w:val="15"/>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43473BFB" w14:textId="77777777" w:rsidR="00DC1156" w:rsidRDefault="00DC1156" w:rsidP="00DC1156">
      <w:pPr>
        <w:pStyle w:val="HNormal0"/>
        <w:numPr>
          <w:ilvl w:val="0"/>
          <w:numId w:val="15"/>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1ED4D40B" w14:textId="77777777" w:rsidR="00DC1156" w:rsidRDefault="00DC1156" w:rsidP="00DC1156">
      <w:pPr>
        <w:pStyle w:val="HNormal0"/>
        <w:numPr>
          <w:ilvl w:val="0"/>
          <w:numId w:val="15"/>
        </w:numPr>
        <w:tabs>
          <w:tab w:val="left" w:leader="underscore" w:pos="8309"/>
        </w:tabs>
        <w:rPr>
          <w:color w:val="000000"/>
          <w:lang w:eastAsia="en-US"/>
        </w:rPr>
      </w:pPr>
      <w:r>
        <w:rPr>
          <w:rFonts w:hint="cs"/>
          <w:color w:val="000000"/>
          <w:rtl/>
          <w:lang w:eastAsia="en-US"/>
        </w:rPr>
        <w:t>שמות הבעלים (במקרה של חברה או שותפות):</w:t>
      </w:r>
    </w:p>
    <w:p w14:paraId="65D764E3" w14:textId="77777777" w:rsidR="00DC1156" w:rsidRDefault="00DC1156" w:rsidP="00DC1156">
      <w:pPr>
        <w:pStyle w:val="HNormal0"/>
        <w:tabs>
          <w:tab w:val="left" w:leader="underscore" w:pos="8309"/>
        </w:tabs>
        <w:ind w:left="576"/>
        <w:rPr>
          <w:color w:val="000000"/>
          <w:lang w:eastAsia="en-US"/>
        </w:rPr>
      </w:pPr>
      <w:r>
        <w:rPr>
          <w:rFonts w:hint="cs"/>
          <w:color w:val="000000"/>
          <w:rtl/>
          <w:lang w:eastAsia="en-US"/>
        </w:rPr>
        <w:tab/>
      </w:r>
    </w:p>
    <w:p w14:paraId="13464FD4" w14:textId="77777777" w:rsidR="00DC1156" w:rsidRDefault="00DC1156" w:rsidP="00DC1156">
      <w:pPr>
        <w:pStyle w:val="HNormal0"/>
        <w:tabs>
          <w:tab w:val="left" w:leader="underscore" w:pos="8309"/>
        </w:tabs>
        <w:ind w:left="576"/>
        <w:rPr>
          <w:color w:val="000000"/>
          <w:rtl/>
          <w:lang w:eastAsia="en-US"/>
        </w:rPr>
      </w:pPr>
      <w:r>
        <w:rPr>
          <w:rFonts w:hint="cs"/>
          <w:color w:val="000000"/>
          <w:rtl/>
          <w:lang w:eastAsia="en-US"/>
        </w:rPr>
        <w:tab/>
      </w:r>
    </w:p>
    <w:p w14:paraId="0B71390F" w14:textId="77777777" w:rsidR="00DC1156" w:rsidRDefault="00DC1156" w:rsidP="00DC1156">
      <w:pPr>
        <w:pStyle w:val="HNormal0"/>
        <w:tabs>
          <w:tab w:val="left" w:leader="underscore" w:pos="8309"/>
        </w:tabs>
        <w:ind w:left="576"/>
        <w:rPr>
          <w:color w:val="000000"/>
          <w:rtl/>
          <w:lang w:eastAsia="en-US"/>
        </w:rPr>
      </w:pPr>
      <w:r>
        <w:rPr>
          <w:rFonts w:hint="cs"/>
          <w:color w:val="000000"/>
          <w:rtl/>
          <w:lang w:eastAsia="en-US"/>
        </w:rPr>
        <w:tab/>
      </w:r>
    </w:p>
    <w:p w14:paraId="11A69B0A" w14:textId="77777777" w:rsidR="00DC1156" w:rsidRDefault="00DC1156" w:rsidP="00DC1156">
      <w:pPr>
        <w:pStyle w:val="HNormal0"/>
        <w:numPr>
          <w:ilvl w:val="0"/>
          <w:numId w:val="15"/>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3F969704" w14:textId="77777777" w:rsidR="00DC1156" w:rsidRDefault="00DC1156" w:rsidP="00DC1156">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0F2C39C4" w14:textId="77777777" w:rsidR="00DC1156" w:rsidRDefault="00DC1156" w:rsidP="00DC1156">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2EB0C85B" w14:textId="77777777" w:rsidR="00DC1156" w:rsidRDefault="00DC1156" w:rsidP="00DC1156">
      <w:pPr>
        <w:pStyle w:val="HNormal0"/>
        <w:numPr>
          <w:ilvl w:val="0"/>
          <w:numId w:val="15"/>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4F030EB8" w14:textId="77777777" w:rsidR="00DC1156" w:rsidRDefault="00DC1156" w:rsidP="00DC1156">
      <w:pPr>
        <w:pStyle w:val="HNormal0"/>
        <w:numPr>
          <w:ilvl w:val="0"/>
          <w:numId w:val="15"/>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43588382" w14:textId="77777777" w:rsidR="00DC1156" w:rsidRDefault="00DC1156" w:rsidP="00DC1156">
      <w:pPr>
        <w:pStyle w:val="HNormal0"/>
        <w:numPr>
          <w:ilvl w:val="0"/>
          <w:numId w:val="15"/>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35B9E3D3" w14:textId="77777777" w:rsidR="00DC1156" w:rsidRDefault="00DC1156" w:rsidP="00DC1156">
      <w:pPr>
        <w:pStyle w:val="HNormal0"/>
        <w:numPr>
          <w:ilvl w:val="0"/>
          <w:numId w:val="15"/>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3765E813" w14:textId="77777777" w:rsidR="00DC1156" w:rsidRDefault="00DC1156" w:rsidP="00DC1156">
      <w:pPr>
        <w:pStyle w:val="HNormal0"/>
        <w:numPr>
          <w:ilvl w:val="0"/>
          <w:numId w:val="15"/>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5B84F33F" w14:textId="77777777" w:rsidR="00DC1156" w:rsidRDefault="00DC1156" w:rsidP="00DC1156">
      <w:pPr>
        <w:pStyle w:val="HNormal0"/>
        <w:numPr>
          <w:ilvl w:val="0"/>
          <w:numId w:val="15"/>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1674A9A1" w14:textId="77777777" w:rsidR="00DC1156" w:rsidRDefault="00DC1156" w:rsidP="00DC1156">
      <w:pPr>
        <w:pStyle w:val="HNormal0"/>
        <w:numPr>
          <w:ilvl w:val="0"/>
          <w:numId w:val="15"/>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149C54FD" w14:textId="77777777" w:rsidR="00DC1156" w:rsidRDefault="00DC1156" w:rsidP="00DC1156">
      <w:pPr>
        <w:pStyle w:val="HNormal0"/>
        <w:tabs>
          <w:tab w:val="left" w:leader="underscore" w:pos="8309"/>
        </w:tabs>
        <w:rPr>
          <w:color w:val="000000"/>
          <w:rtl/>
          <w:lang w:eastAsia="en-US"/>
        </w:rPr>
      </w:pPr>
    </w:p>
    <w:p w14:paraId="4C753D09" w14:textId="77777777" w:rsidR="00DC1156" w:rsidRDefault="00DC1156" w:rsidP="00DC1156">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DC1156" w:rsidRPr="00196EC0" w14:paraId="6019D4AE" w14:textId="77777777" w:rsidTr="000A0040">
        <w:tc>
          <w:tcPr>
            <w:tcW w:w="1927" w:type="dxa"/>
          </w:tcPr>
          <w:p w14:paraId="48B354EA" w14:textId="77777777" w:rsidR="00DC1156" w:rsidRPr="00196EC0" w:rsidRDefault="00DC1156" w:rsidP="000A0040">
            <w:pPr>
              <w:spacing w:line="360" w:lineRule="auto"/>
              <w:jc w:val="both"/>
            </w:pPr>
          </w:p>
        </w:tc>
        <w:tc>
          <w:tcPr>
            <w:tcW w:w="3470" w:type="dxa"/>
          </w:tcPr>
          <w:p w14:paraId="22CD7C43" w14:textId="77777777" w:rsidR="00DC1156" w:rsidRPr="00196EC0" w:rsidRDefault="00DC1156" w:rsidP="000A0040">
            <w:pPr>
              <w:spacing w:line="360" w:lineRule="auto"/>
              <w:jc w:val="both"/>
            </w:pPr>
          </w:p>
        </w:tc>
        <w:tc>
          <w:tcPr>
            <w:tcW w:w="3125" w:type="dxa"/>
          </w:tcPr>
          <w:p w14:paraId="4024D55B" w14:textId="77777777" w:rsidR="00DC1156" w:rsidRPr="00196EC0" w:rsidRDefault="00DC1156" w:rsidP="000A0040">
            <w:pPr>
              <w:spacing w:line="360" w:lineRule="auto"/>
              <w:jc w:val="both"/>
            </w:pPr>
          </w:p>
        </w:tc>
      </w:tr>
      <w:tr w:rsidR="00DC1156" w:rsidRPr="00196EC0" w14:paraId="0E32872A" w14:textId="77777777" w:rsidTr="000A0040">
        <w:tc>
          <w:tcPr>
            <w:tcW w:w="1927" w:type="dxa"/>
            <w:shd w:val="pct5" w:color="auto" w:fill="auto"/>
          </w:tcPr>
          <w:p w14:paraId="5A010222" w14:textId="77777777" w:rsidR="00DC1156" w:rsidRPr="00C90766" w:rsidRDefault="00DC1156" w:rsidP="000A0040">
            <w:pPr>
              <w:spacing w:line="360" w:lineRule="auto"/>
              <w:jc w:val="center"/>
              <w:rPr>
                <w:szCs w:val="24"/>
                <w:rtl/>
              </w:rPr>
            </w:pPr>
            <w:r w:rsidRPr="00C90766">
              <w:rPr>
                <w:rFonts w:hint="cs"/>
                <w:szCs w:val="24"/>
                <w:rtl/>
              </w:rPr>
              <w:t>תאריך</w:t>
            </w:r>
          </w:p>
        </w:tc>
        <w:tc>
          <w:tcPr>
            <w:tcW w:w="3470" w:type="dxa"/>
            <w:shd w:val="pct5" w:color="auto" w:fill="auto"/>
          </w:tcPr>
          <w:p w14:paraId="73BBB3E8" w14:textId="77777777" w:rsidR="00DC1156" w:rsidRPr="00C90766" w:rsidRDefault="00DC1156" w:rsidP="000A0040">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02F1B828" w14:textId="77777777" w:rsidR="00DC1156" w:rsidRPr="00C90766" w:rsidRDefault="00DC1156" w:rsidP="000A0040">
            <w:pPr>
              <w:spacing w:line="360" w:lineRule="auto"/>
              <w:jc w:val="center"/>
              <w:rPr>
                <w:szCs w:val="24"/>
              </w:rPr>
            </w:pPr>
            <w:r w:rsidRPr="00C90766">
              <w:rPr>
                <w:rFonts w:hint="cs"/>
                <w:szCs w:val="24"/>
                <w:rtl/>
              </w:rPr>
              <w:t>חתימה וחותמת המציע</w:t>
            </w:r>
          </w:p>
        </w:tc>
      </w:tr>
    </w:tbl>
    <w:p w14:paraId="43780551" w14:textId="77777777" w:rsidR="00DC1156" w:rsidRPr="00BE6B8B" w:rsidRDefault="00DC1156" w:rsidP="00DC1156">
      <w:pPr>
        <w:spacing w:line="360" w:lineRule="auto"/>
        <w:jc w:val="both"/>
        <w:rPr>
          <w:rFonts w:ascii="Arial" w:hAnsi="Arial"/>
          <w:szCs w:val="24"/>
        </w:rPr>
      </w:pPr>
    </w:p>
    <w:p w14:paraId="6E70C199" w14:textId="77777777" w:rsidR="00DC1156" w:rsidRDefault="00DC1156" w:rsidP="00DC1156">
      <w:pPr>
        <w:bidi w:val="0"/>
        <w:rPr>
          <w:rFonts w:ascii="Arial" w:hAnsi="Arial"/>
          <w:b/>
          <w:bCs/>
          <w:szCs w:val="24"/>
          <w:u w:val="single"/>
          <w:rtl/>
        </w:rPr>
      </w:pPr>
    </w:p>
    <w:p w14:paraId="76C00E3A" w14:textId="77777777" w:rsidR="00DC1156" w:rsidRDefault="00DC1156" w:rsidP="00DC1156">
      <w:pPr>
        <w:bidi w:val="0"/>
        <w:rPr>
          <w:rFonts w:ascii="Arial" w:hAnsi="Arial"/>
          <w:b/>
          <w:bCs/>
          <w:szCs w:val="24"/>
          <w:u w:val="single"/>
          <w:rtl/>
        </w:rPr>
      </w:pPr>
    </w:p>
    <w:p w14:paraId="40EECCD1" w14:textId="77777777" w:rsidR="00DC1156" w:rsidRDefault="00DC1156" w:rsidP="00DC1156">
      <w:pPr>
        <w:bidi w:val="0"/>
        <w:rPr>
          <w:rFonts w:ascii="Arial" w:hAnsi="Arial"/>
          <w:b/>
          <w:bCs/>
          <w:szCs w:val="24"/>
          <w:u w:val="single"/>
          <w:rtl/>
        </w:rPr>
      </w:pPr>
    </w:p>
    <w:p w14:paraId="2434509C" w14:textId="77777777" w:rsidR="00DC1156" w:rsidRDefault="00DC1156" w:rsidP="00DC1156">
      <w:pPr>
        <w:bidi w:val="0"/>
        <w:rPr>
          <w:rFonts w:ascii="Arial" w:hAnsi="Arial"/>
          <w:b/>
          <w:bCs/>
          <w:szCs w:val="24"/>
          <w:u w:val="single"/>
          <w:rtl/>
        </w:rPr>
      </w:pPr>
    </w:p>
    <w:p w14:paraId="06052C9E" w14:textId="77777777" w:rsidR="00DC1156" w:rsidRDefault="00DC1156" w:rsidP="00DC1156">
      <w:pPr>
        <w:bidi w:val="0"/>
        <w:rPr>
          <w:rFonts w:ascii="Arial" w:hAnsi="Arial"/>
          <w:b/>
          <w:bCs/>
          <w:szCs w:val="24"/>
          <w:u w:val="single"/>
          <w:rtl/>
        </w:rPr>
      </w:pPr>
    </w:p>
    <w:p w14:paraId="0F8D68DE" w14:textId="77777777" w:rsidR="00DC1156" w:rsidRDefault="00DC1156" w:rsidP="00DC1156">
      <w:pPr>
        <w:bidi w:val="0"/>
        <w:rPr>
          <w:rFonts w:ascii="Arial" w:hAnsi="Arial"/>
          <w:b/>
          <w:bCs/>
          <w:szCs w:val="24"/>
          <w:u w:val="single"/>
          <w:rtl/>
        </w:rPr>
      </w:pPr>
    </w:p>
    <w:p w14:paraId="3EFCBA5B" w14:textId="77777777" w:rsidR="00DC1156" w:rsidRDefault="00DC1156" w:rsidP="00DC1156">
      <w:pPr>
        <w:bidi w:val="0"/>
        <w:rPr>
          <w:rFonts w:ascii="Arial" w:hAnsi="Arial"/>
          <w:b/>
          <w:bCs/>
          <w:szCs w:val="24"/>
          <w:u w:val="single"/>
          <w:rtl/>
        </w:rPr>
      </w:pPr>
    </w:p>
    <w:p w14:paraId="00860742" w14:textId="77777777" w:rsidR="00DC1156" w:rsidRPr="0084460B" w:rsidRDefault="00DC1156" w:rsidP="00DC1156">
      <w:pPr>
        <w:pStyle w:val="20"/>
        <w:pageBreakBefore/>
        <w:spacing w:after="240"/>
        <w:jc w:val="right"/>
        <w:rPr>
          <w:rFonts w:ascii="Times New Roman Bold" w:hAnsi="Times New Roman Bold"/>
          <w:u w:val="single"/>
          <w:rtl/>
        </w:rPr>
      </w:pPr>
      <w:r w:rsidRPr="0084460B">
        <w:rPr>
          <w:rFonts w:ascii="Times New Roman Bold" w:hAnsi="Times New Roman Bold" w:hint="eastAsia"/>
          <w:u w:val="single"/>
          <w:rtl/>
        </w:rPr>
        <w:t>ספח</w:t>
      </w:r>
      <w:r w:rsidRPr="0084460B">
        <w:rPr>
          <w:rFonts w:ascii="Times New Roman Bold" w:hAnsi="Times New Roman Bold"/>
          <w:u w:val="single"/>
          <w:rtl/>
        </w:rPr>
        <w:t xml:space="preserve"> </w:t>
      </w:r>
      <w:r w:rsidRPr="0084460B">
        <w:rPr>
          <w:rFonts w:ascii="Times New Roman Bold" w:hAnsi="Times New Roman Bold" w:hint="eastAsia"/>
          <w:u w:val="single"/>
          <w:rtl/>
        </w:rPr>
        <w:t>א</w:t>
      </w:r>
      <w:r w:rsidRPr="0084460B">
        <w:rPr>
          <w:rFonts w:ascii="Times New Roman Bold" w:hAnsi="Times New Roman Bold"/>
          <w:u w:val="single"/>
          <w:rtl/>
        </w:rPr>
        <w:t xml:space="preserve">'1 </w:t>
      </w:r>
    </w:p>
    <w:p w14:paraId="30D12C6B" w14:textId="77777777" w:rsidR="00DC1156" w:rsidRPr="004E0F14" w:rsidRDefault="00DC1156" w:rsidP="00DC1156">
      <w:pPr>
        <w:autoSpaceDE w:val="0"/>
        <w:autoSpaceDN w:val="0"/>
        <w:adjustRightInd w:val="0"/>
        <w:spacing w:line="360" w:lineRule="auto"/>
        <w:jc w:val="center"/>
        <w:rPr>
          <w:rFonts w:ascii="Arial" w:hAnsi="Arial"/>
          <w:b/>
          <w:bCs/>
          <w:sz w:val="32"/>
          <w:szCs w:val="32"/>
          <w:u w:val="single"/>
          <w:rtl/>
        </w:rPr>
      </w:pPr>
    </w:p>
    <w:p w14:paraId="63A1DC9D" w14:textId="77777777" w:rsidR="00DC1156" w:rsidRDefault="00DC1156" w:rsidP="00DC1156">
      <w:pPr>
        <w:autoSpaceDE w:val="0"/>
        <w:autoSpaceDN w:val="0"/>
        <w:adjustRightInd w:val="0"/>
        <w:spacing w:line="360" w:lineRule="auto"/>
        <w:jc w:val="center"/>
        <w:rPr>
          <w:rFonts w:ascii="Arial" w:hAnsi="Arial"/>
          <w:b/>
          <w:bCs/>
          <w:sz w:val="32"/>
          <w:szCs w:val="32"/>
          <w:u w:val="single"/>
          <w:rtl/>
        </w:rPr>
      </w:pPr>
      <w:r w:rsidRPr="004E0F14">
        <w:rPr>
          <w:rFonts w:ascii="Arial" w:hAnsi="Arial"/>
          <w:b/>
          <w:bCs/>
          <w:sz w:val="32"/>
          <w:szCs w:val="32"/>
          <w:u w:val="single"/>
          <w:rtl/>
        </w:rPr>
        <w:t>מכרז פומבי מס</w:t>
      </w:r>
      <w:r w:rsidRPr="004E0F14">
        <w:rPr>
          <w:rFonts w:ascii="Arial" w:hAnsi="Arial" w:hint="cs"/>
          <w:b/>
          <w:bCs/>
          <w:sz w:val="32"/>
          <w:szCs w:val="32"/>
          <w:u w:val="single"/>
          <w:rtl/>
        </w:rPr>
        <w:t>'</w:t>
      </w:r>
      <w:r w:rsidRPr="004E0F14">
        <w:rPr>
          <w:rFonts w:ascii="Arial" w:hAnsi="Arial"/>
          <w:b/>
          <w:bCs/>
          <w:sz w:val="32"/>
          <w:szCs w:val="32"/>
          <w:u w:val="single"/>
          <w:rtl/>
        </w:rPr>
        <w:t xml:space="preserve">  </w:t>
      </w:r>
      <w:r w:rsidRPr="004E0F14">
        <w:rPr>
          <w:rFonts w:ascii="Arial" w:hAnsi="Arial" w:hint="cs"/>
          <w:b/>
          <w:bCs/>
          <w:sz w:val="32"/>
          <w:szCs w:val="32"/>
          <w:u w:val="single"/>
          <w:rtl/>
        </w:rPr>
        <w:t>10/14</w:t>
      </w:r>
      <w:r w:rsidRPr="004E0F14">
        <w:rPr>
          <w:rFonts w:ascii="Arial" w:hAnsi="Arial"/>
          <w:b/>
          <w:bCs/>
          <w:sz w:val="32"/>
          <w:szCs w:val="32"/>
          <w:u w:val="single"/>
          <w:rtl/>
        </w:rPr>
        <w:t xml:space="preserve">  למתן </w:t>
      </w:r>
      <w:r w:rsidRPr="004E0F14">
        <w:rPr>
          <w:rFonts w:ascii="Arial" w:hAnsi="Arial" w:hint="cs"/>
          <w:b/>
          <w:bCs/>
          <w:sz w:val="32"/>
          <w:szCs w:val="32"/>
          <w:u w:val="single"/>
          <w:rtl/>
        </w:rPr>
        <w:t xml:space="preserve">שירותי ניהול יחידת אבטחה פיזית </w:t>
      </w:r>
      <w:r w:rsidRPr="004E0F14">
        <w:rPr>
          <w:rFonts w:ascii="Arial" w:hAnsi="Arial" w:hint="eastAsia"/>
          <w:b/>
          <w:bCs/>
          <w:sz w:val="32"/>
          <w:szCs w:val="32"/>
          <w:u w:val="single"/>
          <w:rtl/>
        </w:rPr>
        <w:t>במשרד</w:t>
      </w:r>
      <w:r w:rsidRPr="004E0F14">
        <w:rPr>
          <w:rFonts w:ascii="Arial" w:hAnsi="Arial"/>
          <w:b/>
          <w:bCs/>
          <w:sz w:val="32"/>
          <w:szCs w:val="32"/>
          <w:u w:val="single"/>
          <w:rtl/>
        </w:rPr>
        <w:t xml:space="preserve"> </w:t>
      </w:r>
      <w:r w:rsidRPr="004E0F14">
        <w:rPr>
          <w:rFonts w:ascii="Arial" w:hAnsi="Arial" w:hint="eastAsia"/>
          <w:b/>
          <w:bCs/>
          <w:sz w:val="32"/>
          <w:szCs w:val="32"/>
          <w:u w:val="single"/>
          <w:rtl/>
        </w:rPr>
        <w:t>ה</w:t>
      </w:r>
      <w:r w:rsidRPr="004E0F14">
        <w:rPr>
          <w:rFonts w:ascii="Arial" w:hAnsi="Arial" w:hint="cs"/>
          <w:b/>
          <w:bCs/>
          <w:sz w:val="32"/>
          <w:szCs w:val="32"/>
          <w:u w:val="single"/>
          <w:rtl/>
        </w:rPr>
        <w:t>תשתיות הלאומיות, ה</w:t>
      </w:r>
      <w:r w:rsidRPr="004E0F14">
        <w:rPr>
          <w:rFonts w:ascii="Arial" w:hAnsi="Arial" w:hint="eastAsia"/>
          <w:b/>
          <w:bCs/>
          <w:sz w:val="32"/>
          <w:szCs w:val="32"/>
          <w:u w:val="single"/>
          <w:rtl/>
        </w:rPr>
        <w:t>אנרגיה</w:t>
      </w:r>
      <w:r w:rsidRPr="004E0F14">
        <w:rPr>
          <w:rFonts w:ascii="Arial" w:hAnsi="Arial"/>
          <w:b/>
          <w:bCs/>
          <w:sz w:val="32"/>
          <w:szCs w:val="32"/>
          <w:u w:val="single"/>
          <w:rtl/>
        </w:rPr>
        <w:t xml:space="preserve"> </w:t>
      </w:r>
      <w:r w:rsidRPr="004E0F14">
        <w:rPr>
          <w:rFonts w:ascii="Arial" w:hAnsi="Arial" w:hint="eastAsia"/>
          <w:b/>
          <w:bCs/>
          <w:sz w:val="32"/>
          <w:szCs w:val="32"/>
          <w:u w:val="single"/>
          <w:rtl/>
        </w:rPr>
        <w:t>והמים</w:t>
      </w:r>
    </w:p>
    <w:p w14:paraId="53994CE9" w14:textId="77777777" w:rsidR="00DC1156" w:rsidRPr="00BA6DF3" w:rsidRDefault="00DC1156" w:rsidP="00DC1156">
      <w:pPr>
        <w:autoSpaceDE w:val="0"/>
        <w:autoSpaceDN w:val="0"/>
        <w:adjustRightInd w:val="0"/>
        <w:spacing w:line="360" w:lineRule="auto"/>
        <w:jc w:val="center"/>
        <w:rPr>
          <w:rFonts w:ascii="Arial" w:hAnsi="Arial"/>
          <w:b/>
          <w:bCs/>
          <w:sz w:val="32"/>
          <w:szCs w:val="32"/>
          <w:u w:val="single"/>
          <w:rtl/>
        </w:rPr>
      </w:pPr>
    </w:p>
    <w:p w14:paraId="3B286EF2" w14:textId="77777777" w:rsidR="00DC1156" w:rsidRDefault="00DC1156" w:rsidP="00DC1156">
      <w:pPr>
        <w:autoSpaceDE w:val="0"/>
        <w:autoSpaceDN w:val="0"/>
        <w:adjustRightInd w:val="0"/>
        <w:spacing w:line="360" w:lineRule="auto"/>
        <w:ind w:left="498"/>
        <w:contextualSpacing/>
        <w:jc w:val="center"/>
        <w:rPr>
          <w:rFonts w:ascii="Arial" w:eastAsia="Calibri" w:hAnsi="Arial"/>
          <w:b/>
          <w:bCs/>
          <w:sz w:val="32"/>
          <w:szCs w:val="32"/>
          <w:u w:val="single"/>
          <w:rtl/>
          <w:lang w:eastAsia="he-IL"/>
        </w:rPr>
      </w:pPr>
      <w:r w:rsidRPr="002A15BD">
        <w:rPr>
          <w:rFonts w:ascii="Arial" w:eastAsia="Calibri" w:hAnsi="Arial" w:hint="cs"/>
          <w:b/>
          <w:bCs/>
          <w:sz w:val="32"/>
          <w:szCs w:val="32"/>
          <w:u w:val="single"/>
          <w:rtl/>
          <w:lang w:eastAsia="he-IL"/>
        </w:rPr>
        <w:t>מפרט מקצועי</w:t>
      </w:r>
    </w:p>
    <w:p w14:paraId="19350DC3" w14:textId="77777777" w:rsidR="00DC1156" w:rsidRPr="002A15BD" w:rsidRDefault="00DC1156" w:rsidP="00DC1156">
      <w:pPr>
        <w:autoSpaceDE w:val="0"/>
        <w:autoSpaceDN w:val="0"/>
        <w:adjustRightInd w:val="0"/>
        <w:spacing w:line="360" w:lineRule="auto"/>
        <w:ind w:left="498"/>
        <w:contextualSpacing/>
        <w:jc w:val="center"/>
        <w:rPr>
          <w:rFonts w:ascii="Arial" w:eastAsia="Calibri" w:hAnsi="Arial"/>
          <w:b/>
          <w:bCs/>
          <w:sz w:val="32"/>
          <w:szCs w:val="32"/>
          <w:u w:val="single"/>
          <w:rtl/>
          <w:lang w:eastAsia="he-IL"/>
        </w:rPr>
      </w:pPr>
    </w:p>
    <w:p w14:paraId="235DAF22" w14:textId="77777777" w:rsidR="00DC1156" w:rsidRDefault="00DC1156" w:rsidP="00DC1156">
      <w:pPr>
        <w:numPr>
          <w:ilvl w:val="3"/>
          <w:numId w:val="41"/>
        </w:numPr>
        <w:autoSpaceDE w:val="0"/>
        <w:autoSpaceDN w:val="0"/>
        <w:adjustRightInd w:val="0"/>
        <w:spacing w:line="360" w:lineRule="auto"/>
        <w:ind w:left="498"/>
        <w:contextualSpacing/>
        <w:jc w:val="both"/>
        <w:rPr>
          <w:rFonts w:ascii="Arial" w:eastAsia="Calibri" w:hAnsi="Arial"/>
          <w:b/>
          <w:bCs/>
          <w:sz w:val="32"/>
          <w:szCs w:val="32"/>
          <w:u w:val="single"/>
          <w:lang w:eastAsia="he-IL"/>
        </w:rPr>
      </w:pPr>
      <w:r w:rsidRPr="002A15BD">
        <w:rPr>
          <w:rFonts w:ascii="Arial" w:eastAsia="Calibri" w:hAnsi="Arial" w:hint="cs"/>
          <w:b/>
          <w:bCs/>
          <w:sz w:val="32"/>
          <w:szCs w:val="32"/>
          <w:u w:val="single"/>
          <w:rtl/>
          <w:lang w:eastAsia="he-IL"/>
        </w:rPr>
        <w:t>רקע</w:t>
      </w:r>
    </w:p>
    <w:p w14:paraId="5C147528" w14:textId="77777777" w:rsidR="00DC1156" w:rsidRPr="002A15BD" w:rsidRDefault="00DC1156" w:rsidP="00DC1156">
      <w:pPr>
        <w:autoSpaceDE w:val="0"/>
        <w:autoSpaceDN w:val="0"/>
        <w:adjustRightInd w:val="0"/>
        <w:spacing w:line="360" w:lineRule="auto"/>
        <w:ind w:left="498"/>
        <w:contextualSpacing/>
        <w:jc w:val="both"/>
        <w:rPr>
          <w:rFonts w:ascii="Arial" w:eastAsia="Calibri" w:hAnsi="Arial"/>
          <w:b/>
          <w:bCs/>
          <w:sz w:val="32"/>
          <w:szCs w:val="32"/>
          <w:u w:val="single"/>
          <w:rtl/>
          <w:lang w:eastAsia="he-IL"/>
        </w:rPr>
      </w:pPr>
    </w:p>
    <w:p w14:paraId="17DF5627" w14:textId="77777777" w:rsidR="00DC1156" w:rsidRPr="002A15BD" w:rsidRDefault="00DC1156" w:rsidP="00DC1156">
      <w:pPr>
        <w:autoSpaceDE w:val="0"/>
        <w:autoSpaceDN w:val="0"/>
        <w:adjustRightInd w:val="0"/>
        <w:spacing w:line="360" w:lineRule="auto"/>
        <w:jc w:val="both"/>
        <w:rPr>
          <w:rFonts w:ascii="Arial" w:hAnsi="Arial"/>
          <w:b/>
          <w:bCs/>
          <w:szCs w:val="24"/>
        </w:rPr>
      </w:pPr>
      <w:r w:rsidRPr="002A15BD">
        <w:rPr>
          <w:rFonts w:ascii="Arial" w:hAnsi="Arial" w:hint="cs"/>
          <w:szCs w:val="24"/>
          <w:rtl/>
        </w:rPr>
        <w:t>משרד התשתיות הלאומיות, האנרגיה והמים  (להלן: "</w:t>
      </w:r>
      <w:r w:rsidRPr="002A15BD">
        <w:rPr>
          <w:rFonts w:ascii="Arial" w:hAnsi="Arial" w:hint="cs"/>
          <w:b/>
          <w:bCs/>
          <w:szCs w:val="24"/>
          <w:rtl/>
        </w:rPr>
        <w:t>המשרד</w:t>
      </w:r>
      <w:r w:rsidRPr="002A15BD">
        <w:rPr>
          <w:rFonts w:ascii="Arial" w:hAnsi="Arial" w:hint="cs"/>
          <w:szCs w:val="24"/>
          <w:rtl/>
        </w:rPr>
        <w:t xml:space="preserve">") מפרסם בזאת מכרז למתן שירותי ניהול יחידת אבטחה פיזית, </w:t>
      </w:r>
      <w:r w:rsidRPr="002A15BD">
        <w:rPr>
          <w:rFonts w:ascii="Arial" w:hAnsi="Arial" w:hint="cs"/>
          <w:b/>
          <w:szCs w:val="24"/>
          <w:rtl/>
        </w:rPr>
        <w:t>במשרדיו בירושלים</w:t>
      </w:r>
      <w:r w:rsidRPr="002A15BD">
        <w:rPr>
          <w:rFonts w:ascii="Arial" w:hAnsi="Arial"/>
          <w:b/>
          <w:szCs w:val="24"/>
        </w:rPr>
        <w:t xml:space="preserve"> </w:t>
      </w:r>
      <w:r w:rsidRPr="002A15BD">
        <w:rPr>
          <w:rFonts w:ascii="Arial" w:hAnsi="Arial" w:hint="cs"/>
          <w:b/>
          <w:szCs w:val="24"/>
          <w:rtl/>
        </w:rPr>
        <w:t>(בבניין "שערי העיר", רח' יפו 216 ובניין "רד-בינת" ברח' הרטום 14, בקריית המדע 6), באגף הפיקוח בחיפה ובלוד</w:t>
      </w:r>
      <w:r>
        <w:rPr>
          <w:rFonts w:ascii="Arial" w:hAnsi="Arial" w:hint="cs"/>
          <w:b/>
          <w:szCs w:val="24"/>
          <w:rtl/>
        </w:rPr>
        <w:t>,</w:t>
      </w:r>
      <w:r w:rsidRPr="002A15BD">
        <w:rPr>
          <w:rFonts w:hint="cs"/>
          <w:b/>
          <w:szCs w:val="24"/>
          <w:rtl/>
        </w:rPr>
        <w:t xml:space="preserve"> </w:t>
      </w:r>
      <w:r w:rsidRPr="002A15BD">
        <w:rPr>
          <w:rFonts w:ascii="Arial" w:hAnsi="Arial" w:hint="cs"/>
          <w:b/>
          <w:szCs w:val="24"/>
          <w:rtl/>
        </w:rPr>
        <w:t>וביחידות הסמך (המכון הגיאולוגי בירושלים, המכון הגיאופיזי בלוד והמכון לחקר ימים ואגמים בחיפה). השירות יכלול הקצאת מנהל יחידת אבטחה פיזית</w:t>
      </w:r>
      <w:r>
        <w:rPr>
          <w:rFonts w:ascii="Arial" w:hAnsi="Arial" w:hint="cs"/>
          <w:b/>
          <w:szCs w:val="24"/>
          <w:rtl/>
        </w:rPr>
        <w:t xml:space="preserve"> (להלן גם "</w:t>
      </w:r>
      <w:r w:rsidRPr="0084460B">
        <w:rPr>
          <w:rFonts w:ascii="Arial" w:hAnsi="Arial" w:hint="eastAsia"/>
          <w:bCs/>
          <w:szCs w:val="24"/>
          <w:rtl/>
        </w:rPr>
        <w:t>מנהל</w:t>
      </w:r>
      <w:r w:rsidRPr="0084460B">
        <w:rPr>
          <w:rFonts w:ascii="Arial" w:hAnsi="Arial"/>
          <w:bCs/>
          <w:szCs w:val="24"/>
          <w:rtl/>
        </w:rPr>
        <w:t xml:space="preserve"> </w:t>
      </w:r>
      <w:r w:rsidRPr="0084460B">
        <w:rPr>
          <w:rFonts w:ascii="Arial" w:hAnsi="Arial" w:hint="eastAsia"/>
          <w:bCs/>
          <w:szCs w:val="24"/>
          <w:rtl/>
        </w:rPr>
        <w:t>היחידה</w:t>
      </w:r>
      <w:r>
        <w:rPr>
          <w:rFonts w:ascii="Arial" w:hAnsi="Arial" w:hint="cs"/>
          <w:b/>
          <w:szCs w:val="24"/>
          <w:rtl/>
        </w:rPr>
        <w:t>" או "</w:t>
      </w:r>
      <w:r w:rsidRPr="0084460B">
        <w:rPr>
          <w:rFonts w:ascii="Arial" w:hAnsi="Arial" w:hint="eastAsia"/>
          <w:bCs/>
          <w:szCs w:val="24"/>
          <w:rtl/>
        </w:rPr>
        <w:t>נותן</w:t>
      </w:r>
      <w:r w:rsidRPr="0084460B">
        <w:rPr>
          <w:rFonts w:ascii="Arial" w:hAnsi="Arial"/>
          <w:bCs/>
          <w:szCs w:val="24"/>
          <w:rtl/>
        </w:rPr>
        <w:t xml:space="preserve"> </w:t>
      </w:r>
      <w:r w:rsidRPr="0084460B">
        <w:rPr>
          <w:rFonts w:ascii="Arial" w:hAnsi="Arial" w:hint="eastAsia"/>
          <w:bCs/>
          <w:szCs w:val="24"/>
          <w:rtl/>
        </w:rPr>
        <w:t>השירותים</w:t>
      </w:r>
      <w:r>
        <w:rPr>
          <w:rFonts w:ascii="Arial" w:hAnsi="Arial" w:hint="cs"/>
          <w:b/>
          <w:szCs w:val="24"/>
          <w:rtl/>
        </w:rPr>
        <w:t xml:space="preserve">") שיהיה אחראי ניהול האבטחה הפיזית במשרד במתקנים המפורטים לעיל, וכן, בין השאר על </w:t>
      </w:r>
      <w:r w:rsidRPr="002A15BD">
        <w:rPr>
          <w:rFonts w:ascii="Arial" w:hAnsi="Arial" w:hint="cs"/>
          <w:b/>
          <w:szCs w:val="24"/>
          <w:rtl/>
        </w:rPr>
        <w:t>ניהול אבטחת אירועים של המשרד, וניהול אבטחת השר במתקני הקבע.</w:t>
      </w:r>
      <w:r w:rsidRPr="002A15BD">
        <w:rPr>
          <w:rFonts w:ascii="Arial" w:hAnsi="Arial" w:hint="cs"/>
          <w:szCs w:val="24"/>
          <w:rtl/>
        </w:rPr>
        <w:t xml:space="preserve"> (להלן: "</w:t>
      </w:r>
      <w:r w:rsidRPr="002A15BD">
        <w:rPr>
          <w:rFonts w:ascii="Arial" w:hAnsi="Arial" w:hint="cs"/>
          <w:b/>
          <w:bCs/>
          <w:szCs w:val="24"/>
          <w:rtl/>
        </w:rPr>
        <w:t>המכרז</w:t>
      </w:r>
      <w:r w:rsidRPr="002A15BD">
        <w:rPr>
          <w:rFonts w:ascii="Arial" w:hAnsi="Arial" w:hint="cs"/>
          <w:szCs w:val="24"/>
          <w:rtl/>
        </w:rPr>
        <w:t>").</w:t>
      </w:r>
    </w:p>
    <w:p w14:paraId="6DF8C8BE" w14:textId="77777777" w:rsidR="00DC1156" w:rsidRPr="002A15BD" w:rsidRDefault="00DC1156" w:rsidP="00DC1156">
      <w:pPr>
        <w:autoSpaceDE w:val="0"/>
        <w:autoSpaceDN w:val="0"/>
        <w:adjustRightInd w:val="0"/>
        <w:spacing w:line="360" w:lineRule="auto"/>
        <w:jc w:val="both"/>
        <w:rPr>
          <w:rFonts w:ascii="Arial" w:hAnsi="Arial"/>
          <w:b/>
          <w:bCs/>
          <w:szCs w:val="24"/>
          <w:rtl/>
        </w:rPr>
      </w:pPr>
    </w:p>
    <w:p w14:paraId="7C3A1229" w14:textId="77777777" w:rsidR="00DC1156" w:rsidRDefault="00DC1156" w:rsidP="00DC1156">
      <w:pPr>
        <w:numPr>
          <w:ilvl w:val="3"/>
          <w:numId w:val="41"/>
        </w:numPr>
        <w:autoSpaceDE w:val="0"/>
        <w:autoSpaceDN w:val="0"/>
        <w:adjustRightInd w:val="0"/>
        <w:spacing w:line="360" w:lineRule="auto"/>
        <w:ind w:left="498"/>
        <w:contextualSpacing/>
        <w:jc w:val="both"/>
        <w:rPr>
          <w:rFonts w:ascii="Arial" w:eastAsia="Calibri" w:hAnsi="Arial"/>
          <w:b/>
          <w:bCs/>
          <w:sz w:val="32"/>
          <w:szCs w:val="32"/>
          <w:u w:val="single"/>
          <w:lang w:eastAsia="he-IL"/>
        </w:rPr>
      </w:pPr>
      <w:r w:rsidRPr="002A15BD">
        <w:rPr>
          <w:rFonts w:ascii="Arial" w:eastAsia="Calibri" w:hAnsi="Arial" w:hint="cs"/>
          <w:b/>
          <w:bCs/>
          <w:sz w:val="32"/>
          <w:szCs w:val="32"/>
          <w:u w:val="single"/>
          <w:rtl/>
          <w:lang w:eastAsia="he-IL"/>
        </w:rPr>
        <w:t>תיאור העבודה המבוקשת</w:t>
      </w:r>
    </w:p>
    <w:p w14:paraId="5AD7B9E3" w14:textId="77777777" w:rsidR="00DC1156" w:rsidRDefault="00DC1156" w:rsidP="00DC1156">
      <w:pPr>
        <w:pStyle w:val="af2"/>
        <w:numPr>
          <w:ilvl w:val="0"/>
          <w:numId w:val="57"/>
        </w:numPr>
        <w:spacing w:line="360" w:lineRule="auto"/>
        <w:ind w:right="0"/>
        <w:jc w:val="both"/>
        <w:rPr>
          <w:szCs w:val="24"/>
        </w:rPr>
      </w:pPr>
      <w:r w:rsidRPr="0084460B">
        <w:rPr>
          <w:rFonts w:hint="eastAsia"/>
          <w:szCs w:val="24"/>
          <w:rtl/>
          <w:lang w:eastAsia="he-IL"/>
        </w:rPr>
        <w:t>המציע</w:t>
      </w:r>
      <w:r w:rsidRPr="0084460B">
        <w:rPr>
          <w:szCs w:val="24"/>
          <w:rtl/>
          <w:lang w:eastAsia="he-IL"/>
        </w:rPr>
        <w:t xml:space="preserve"> יספק מנהל יחידת אבטחה </w:t>
      </w:r>
      <w:r w:rsidRPr="0084460B">
        <w:rPr>
          <w:rFonts w:hint="eastAsia"/>
          <w:szCs w:val="24"/>
          <w:rtl/>
          <w:lang w:eastAsia="he-IL"/>
        </w:rPr>
        <w:t>פיזית</w:t>
      </w:r>
      <w:r w:rsidRPr="0084460B">
        <w:rPr>
          <w:szCs w:val="24"/>
          <w:rtl/>
          <w:lang w:eastAsia="he-IL"/>
        </w:rPr>
        <w:t xml:space="preserve"> </w:t>
      </w:r>
      <w:r w:rsidRPr="0084460B">
        <w:rPr>
          <w:rFonts w:hint="eastAsia"/>
          <w:szCs w:val="24"/>
          <w:rtl/>
          <w:lang w:eastAsia="he-IL"/>
        </w:rPr>
        <w:t>למשרד</w:t>
      </w:r>
      <w:r w:rsidRPr="0084460B">
        <w:rPr>
          <w:szCs w:val="24"/>
          <w:rtl/>
          <w:lang w:eastAsia="he-IL"/>
        </w:rPr>
        <w:t xml:space="preserve"> </w:t>
      </w:r>
      <w:r w:rsidRPr="0084460B">
        <w:rPr>
          <w:rFonts w:hint="eastAsia"/>
          <w:szCs w:val="24"/>
          <w:rtl/>
          <w:lang w:eastAsia="he-IL"/>
        </w:rPr>
        <w:t>התשתיות</w:t>
      </w:r>
      <w:r w:rsidRPr="0084460B">
        <w:rPr>
          <w:szCs w:val="24"/>
          <w:rtl/>
          <w:lang w:eastAsia="he-IL"/>
        </w:rPr>
        <w:t xml:space="preserve"> </w:t>
      </w:r>
      <w:r w:rsidRPr="0084460B">
        <w:rPr>
          <w:rFonts w:hint="eastAsia"/>
          <w:szCs w:val="24"/>
          <w:rtl/>
          <w:lang w:eastAsia="he-IL"/>
        </w:rPr>
        <w:t>הלאומיות</w:t>
      </w:r>
      <w:r w:rsidRPr="0084460B">
        <w:rPr>
          <w:szCs w:val="24"/>
          <w:rtl/>
          <w:lang w:eastAsia="he-IL"/>
        </w:rPr>
        <w:t xml:space="preserve">, </w:t>
      </w:r>
      <w:r w:rsidRPr="0084460B">
        <w:rPr>
          <w:rFonts w:hint="eastAsia"/>
          <w:szCs w:val="24"/>
          <w:rtl/>
          <w:lang w:eastAsia="he-IL"/>
        </w:rPr>
        <w:t>האנרגיה</w:t>
      </w:r>
      <w:r w:rsidRPr="0084460B">
        <w:rPr>
          <w:szCs w:val="24"/>
          <w:rtl/>
          <w:lang w:eastAsia="he-IL"/>
        </w:rPr>
        <w:t xml:space="preserve"> </w:t>
      </w:r>
      <w:r w:rsidRPr="0084460B">
        <w:rPr>
          <w:rFonts w:hint="eastAsia"/>
          <w:szCs w:val="24"/>
          <w:rtl/>
          <w:lang w:eastAsia="he-IL"/>
        </w:rPr>
        <w:t>והמים</w:t>
      </w:r>
      <w:r w:rsidRPr="0084460B">
        <w:rPr>
          <w:szCs w:val="24"/>
          <w:rtl/>
          <w:lang w:eastAsia="he-IL"/>
        </w:rPr>
        <w:t xml:space="preserve">. </w:t>
      </w:r>
      <w:r w:rsidRPr="0084460B">
        <w:rPr>
          <w:rFonts w:hint="eastAsia"/>
          <w:szCs w:val="24"/>
          <w:rtl/>
          <w:lang w:eastAsia="he-IL"/>
        </w:rPr>
        <w:t>מנהל</w:t>
      </w:r>
      <w:r w:rsidRPr="0084460B">
        <w:rPr>
          <w:szCs w:val="24"/>
          <w:rtl/>
          <w:lang w:eastAsia="he-IL"/>
        </w:rPr>
        <w:t xml:space="preserve"> </w:t>
      </w:r>
      <w:r w:rsidRPr="0084460B">
        <w:rPr>
          <w:rFonts w:hint="eastAsia"/>
          <w:szCs w:val="24"/>
          <w:rtl/>
          <w:lang w:eastAsia="he-IL"/>
        </w:rPr>
        <w:t>האבטחה</w:t>
      </w:r>
      <w:r w:rsidRPr="0084460B">
        <w:rPr>
          <w:szCs w:val="24"/>
          <w:rtl/>
          <w:lang w:eastAsia="he-IL"/>
        </w:rPr>
        <w:t xml:space="preserve"> </w:t>
      </w:r>
      <w:r w:rsidRPr="0084460B">
        <w:rPr>
          <w:rFonts w:hint="eastAsia"/>
          <w:szCs w:val="24"/>
          <w:rtl/>
          <w:lang w:eastAsia="he-IL"/>
        </w:rPr>
        <w:t>יהיה</w:t>
      </w:r>
      <w:r w:rsidRPr="0084460B">
        <w:rPr>
          <w:szCs w:val="24"/>
          <w:rtl/>
          <w:lang w:eastAsia="he-IL"/>
        </w:rPr>
        <w:t xml:space="preserve"> </w:t>
      </w:r>
      <w:r w:rsidRPr="0084460B">
        <w:rPr>
          <w:rFonts w:hint="eastAsia"/>
          <w:szCs w:val="24"/>
          <w:rtl/>
          <w:lang w:eastAsia="he-IL"/>
        </w:rPr>
        <w:t>אחראי</w:t>
      </w:r>
      <w:r w:rsidRPr="0084460B">
        <w:rPr>
          <w:szCs w:val="24"/>
          <w:rtl/>
          <w:lang w:eastAsia="he-IL"/>
        </w:rPr>
        <w:t xml:space="preserve"> על ניהול יחידת אבטחה פיזית בעמדות קבועות (ירושלים, כולל ניהול אבטחת השר, חיפה ולוד) ובנוסף </w:t>
      </w:r>
      <w:r w:rsidRPr="0084460B">
        <w:rPr>
          <w:rFonts w:hint="eastAsia"/>
          <w:szCs w:val="24"/>
          <w:rtl/>
          <w:lang w:eastAsia="he-IL"/>
        </w:rPr>
        <w:t>על</w:t>
      </w:r>
      <w:r w:rsidRPr="0084460B">
        <w:rPr>
          <w:szCs w:val="24"/>
          <w:rtl/>
          <w:lang w:eastAsia="he-IL"/>
        </w:rPr>
        <w:t xml:space="preserve"> </w:t>
      </w:r>
      <w:r w:rsidRPr="0084460B">
        <w:rPr>
          <w:rFonts w:hint="eastAsia"/>
          <w:szCs w:val="24"/>
          <w:rtl/>
          <w:lang w:eastAsia="he-IL"/>
        </w:rPr>
        <w:t>ניהול</w:t>
      </w:r>
      <w:r w:rsidRPr="0084460B">
        <w:rPr>
          <w:szCs w:val="24"/>
          <w:rtl/>
          <w:lang w:eastAsia="he-IL"/>
        </w:rPr>
        <w:t xml:space="preserve"> אבטחת סיורי שטח וניהול אבטחת אירועים של עובדי המשרד בכל רחבי </w:t>
      </w:r>
      <w:r w:rsidRPr="0084460B">
        <w:rPr>
          <w:rFonts w:hint="eastAsia"/>
          <w:szCs w:val="24"/>
          <w:rtl/>
          <w:lang w:eastAsia="he-IL"/>
        </w:rPr>
        <w:t>הארץ</w:t>
      </w:r>
      <w:r w:rsidRPr="0084460B">
        <w:rPr>
          <w:szCs w:val="24"/>
          <w:rtl/>
          <w:lang w:eastAsia="he-IL"/>
        </w:rPr>
        <w:t>.</w:t>
      </w:r>
    </w:p>
    <w:p w14:paraId="21031135" w14:textId="77777777" w:rsidR="00DC1156" w:rsidRDefault="00DC1156" w:rsidP="00DC1156">
      <w:pPr>
        <w:pStyle w:val="af2"/>
        <w:numPr>
          <w:ilvl w:val="0"/>
          <w:numId w:val="57"/>
        </w:numPr>
        <w:spacing w:line="360" w:lineRule="auto"/>
        <w:ind w:right="0"/>
        <w:jc w:val="both"/>
        <w:rPr>
          <w:szCs w:val="24"/>
        </w:rPr>
      </w:pPr>
      <w:r w:rsidRPr="00E17E82">
        <w:rPr>
          <w:rFonts w:hint="cs"/>
          <w:szCs w:val="24"/>
          <w:rtl/>
        </w:rPr>
        <w:t xml:space="preserve">מנהל יחידת </w:t>
      </w:r>
      <w:r>
        <w:rPr>
          <w:rFonts w:hint="cs"/>
          <w:szCs w:val="24"/>
          <w:rtl/>
        </w:rPr>
        <w:t>ה</w:t>
      </w:r>
      <w:r w:rsidRPr="00E17E82">
        <w:rPr>
          <w:rFonts w:hint="cs"/>
          <w:szCs w:val="24"/>
          <w:rtl/>
        </w:rPr>
        <w:t xml:space="preserve">אבטחה </w:t>
      </w:r>
      <w:r>
        <w:rPr>
          <w:rFonts w:hint="cs"/>
          <w:szCs w:val="24"/>
          <w:rtl/>
        </w:rPr>
        <w:t>ה</w:t>
      </w:r>
      <w:r w:rsidRPr="00E17E82">
        <w:rPr>
          <w:rFonts w:hint="cs"/>
          <w:szCs w:val="24"/>
          <w:rtl/>
        </w:rPr>
        <w:t xml:space="preserve">פיזית יעבוד כ-186 שעות חודשיות </w:t>
      </w:r>
      <w:r>
        <w:rPr>
          <w:rFonts w:hint="cs"/>
          <w:szCs w:val="24"/>
          <w:rtl/>
        </w:rPr>
        <w:t xml:space="preserve">בתוספת עד 40 שעות נוספות, </w:t>
      </w:r>
      <w:r w:rsidRPr="00E17E82">
        <w:rPr>
          <w:rFonts w:hint="cs"/>
          <w:szCs w:val="24"/>
          <w:rtl/>
        </w:rPr>
        <w:t xml:space="preserve">ובכל מקרה עפ"י צרכי העבודה. </w:t>
      </w:r>
    </w:p>
    <w:p w14:paraId="0DB7ECA2" w14:textId="77777777" w:rsidR="00DC1156" w:rsidRDefault="00DC1156" w:rsidP="00DC1156">
      <w:pPr>
        <w:pStyle w:val="af2"/>
        <w:numPr>
          <w:ilvl w:val="0"/>
          <w:numId w:val="57"/>
        </w:numPr>
        <w:spacing w:line="360" w:lineRule="auto"/>
        <w:ind w:right="0"/>
        <w:jc w:val="both"/>
        <w:rPr>
          <w:szCs w:val="24"/>
        </w:rPr>
      </w:pPr>
      <w:r w:rsidRPr="00376B32">
        <w:rPr>
          <w:rFonts w:hint="cs"/>
          <w:szCs w:val="24"/>
          <w:rtl/>
        </w:rPr>
        <w:t xml:space="preserve">מנהל יחידת </w:t>
      </w:r>
      <w:r>
        <w:rPr>
          <w:rFonts w:hint="cs"/>
          <w:szCs w:val="24"/>
          <w:rtl/>
        </w:rPr>
        <w:t>ה</w:t>
      </w:r>
      <w:r w:rsidRPr="00376B32">
        <w:rPr>
          <w:rFonts w:hint="cs"/>
          <w:szCs w:val="24"/>
          <w:rtl/>
        </w:rPr>
        <w:t xml:space="preserve">אבטחה </w:t>
      </w:r>
      <w:r>
        <w:rPr>
          <w:rFonts w:hint="cs"/>
          <w:szCs w:val="24"/>
          <w:rtl/>
        </w:rPr>
        <w:t>ה</w:t>
      </w:r>
      <w:r w:rsidRPr="00376B32">
        <w:rPr>
          <w:rFonts w:hint="cs"/>
          <w:szCs w:val="24"/>
          <w:rtl/>
        </w:rPr>
        <w:t xml:space="preserve">פיזית </w:t>
      </w:r>
      <w:r w:rsidRPr="00E17E82">
        <w:rPr>
          <w:rFonts w:hint="cs"/>
          <w:szCs w:val="24"/>
          <w:rtl/>
        </w:rPr>
        <w:t xml:space="preserve">יהיה זמין טלפונית בכל ימות השבוע ובכל עת שיידרש לכך. </w:t>
      </w:r>
    </w:p>
    <w:p w14:paraId="63FDB62D" w14:textId="77777777" w:rsidR="00DC1156" w:rsidRDefault="00DC1156" w:rsidP="00DC1156">
      <w:pPr>
        <w:pStyle w:val="af2"/>
        <w:numPr>
          <w:ilvl w:val="0"/>
          <w:numId w:val="57"/>
        </w:numPr>
        <w:spacing w:line="360" w:lineRule="auto"/>
        <w:ind w:right="0"/>
        <w:jc w:val="both"/>
        <w:rPr>
          <w:szCs w:val="24"/>
        </w:rPr>
      </w:pPr>
      <w:r w:rsidRPr="00E17E82">
        <w:rPr>
          <w:rFonts w:hint="cs"/>
          <w:szCs w:val="24"/>
          <w:rtl/>
        </w:rPr>
        <w:t xml:space="preserve">על </w:t>
      </w:r>
      <w:r w:rsidRPr="00376B32">
        <w:rPr>
          <w:rFonts w:hint="cs"/>
          <w:szCs w:val="24"/>
          <w:rtl/>
        </w:rPr>
        <w:t xml:space="preserve">מנהל יחידת </w:t>
      </w:r>
      <w:r>
        <w:rPr>
          <w:rFonts w:hint="cs"/>
          <w:szCs w:val="24"/>
          <w:rtl/>
        </w:rPr>
        <w:t>ה</w:t>
      </w:r>
      <w:r w:rsidRPr="00376B32">
        <w:rPr>
          <w:rFonts w:hint="cs"/>
          <w:szCs w:val="24"/>
          <w:rtl/>
        </w:rPr>
        <w:t xml:space="preserve">אבטחה </w:t>
      </w:r>
      <w:r>
        <w:rPr>
          <w:rFonts w:hint="cs"/>
          <w:szCs w:val="24"/>
          <w:rtl/>
        </w:rPr>
        <w:t>ה</w:t>
      </w:r>
      <w:r w:rsidRPr="00376B32">
        <w:rPr>
          <w:rFonts w:hint="cs"/>
          <w:szCs w:val="24"/>
          <w:rtl/>
        </w:rPr>
        <w:t xml:space="preserve">פיזית </w:t>
      </w:r>
      <w:r w:rsidRPr="00E17E82">
        <w:rPr>
          <w:rFonts w:hint="cs"/>
          <w:szCs w:val="24"/>
          <w:rtl/>
        </w:rPr>
        <w:t xml:space="preserve">מטעם הזוכה לעמוד בכל הדרישות המפורטות להלן. </w:t>
      </w:r>
    </w:p>
    <w:p w14:paraId="1742C673" w14:textId="77777777" w:rsidR="00DC1156" w:rsidRPr="00E17E82" w:rsidRDefault="00DC1156" w:rsidP="00DC1156">
      <w:pPr>
        <w:pStyle w:val="af2"/>
        <w:numPr>
          <w:ilvl w:val="0"/>
          <w:numId w:val="57"/>
        </w:numPr>
        <w:spacing w:line="360" w:lineRule="auto"/>
        <w:ind w:right="0"/>
        <w:jc w:val="both"/>
        <w:rPr>
          <w:szCs w:val="24"/>
          <w:rtl/>
        </w:rPr>
      </w:pPr>
      <w:r w:rsidRPr="00E17E82">
        <w:rPr>
          <w:rFonts w:hint="cs"/>
          <w:szCs w:val="24"/>
          <w:rtl/>
        </w:rPr>
        <w:t xml:space="preserve">הצגת </w:t>
      </w:r>
      <w:r w:rsidRPr="00376B32">
        <w:rPr>
          <w:rFonts w:hint="cs"/>
          <w:szCs w:val="24"/>
          <w:rtl/>
        </w:rPr>
        <w:t xml:space="preserve">מנהל יחידת </w:t>
      </w:r>
      <w:r>
        <w:rPr>
          <w:rFonts w:hint="cs"/>
          <w:szCs w:val="24"/>
          <w:rtl/>
        </w:rPr>
        <w:t>ה</w:t>
      </w:r>
      <w:r w:rsidRPr="00376B32">
        <w:rPr>
          <w:rFonts w:hint="cs"/>
          <w:szCs w:val="24"/>
          <w:rtl/>
        </w:rPr>
        <w:t xml:space="preserve">אבטחה </w:t>
      </w:r>
      <w:r>
        <w:rPr>
          <w:rFonts w:hint="cs"/>
          <w:szCs w:val="24"/>
          <w:rtl/>
        </w:rPr>
        <w:t>ה</w:t>
      </w:r>
      <w:r w:rsidRPr="00376B32">
        <w:rPr>
          <w:rFonts w:hint="cs"/>
          <w:szCs w:val="24"/>
          <w:rtl/>
        </w:rPr>
        <w:t xml:space="preserve">פיזית </w:t>
      </w:r>
      <w:r w:rsidRPr="00E17E82">
        <w:rPr>
          <w:rFonts w:hint="cs"/>
          <w:szCs w:val="24"/>
          <w:rtl/>
        </w:rPr>
        <w:t>שאינו עומד בדרישות המפורטות תהווה עילה לביטול מיידי של ההסכם שבין הזוכה למשרד, ותאפשר למשרד לפנות</w:t>
      </w:r>
      <w:r w:rsidRPr="00ED48E4">
        <w:rPr>
          <w:szCs w:val="24"/>
          <w:rtl/>
        </w:rPr>
        <w:t xml:space="preserve"> </w:t>
      </w:r>
      <w:r w:rsidRPr="00ED48E4">
        <w:rPr>
          <w:rFonts w:hint="eastAsia"/>
          <w:szCs w:val="24"/>
          <w:rtl/>
        </w:rPr>
        <w:t>לזוכה</w:t>
      </w:r>
      <w:r w:rsidRPr="00ED48E4">
        <w:rPr>
          <w:szCs w:val="24"/>
          <w:rtl/>
        </w:rPr>
        <w:t xml:space="preserve"> </w:t>
      </w:r>
      <w:r w:rsidRPr="00ED48E4">
        <w:rPr>
          <w:rFonts w:hint="eastAsia"/>
          <w:szCs w:val="24"/>
          <w:rtl/>
        </w:rPr>
        <w:t>אחר</w:t>
      </w:r>
      <w:r>
        <w:rPr>
          <w:rFonts w:hint="cs"/>
          <w:szCs w:val="24"/>
          <w:rtl/>
        </w:rPr>
        <w:t xml:space="preserve"> או לבטל את המכרז לפי רצונו</w:t>
      </w:r>
      <w:r w:rsidRPr="00E17E82">
        <w:rPr>
          <w:rFonts w:hint="cs"/>
          <w:szCs w:val="24"/>
          <w:rtl/>
        </w:rPr>
        <w:t xml:space="preserve">. </w:t>
      </w:r>
    </w:p>
    <w:p w14:paraId="77C3E50B" w14:textId="77777777" w:rsidR="00DC1156" w:rsidRPr="002A15BD" w:rsidRDefault="00DC1156" w:rsidP="00DC1156">
      <w:pPr>
        <w:spacing w:line="360" w:lineRule="auto"/>
        <w:jc w:val="both"/>
        <w:rPr>
          <w:szCs w:val="24"/>
          <w:rtl/>
        </w:rPr>
      </w:pPr>
    </w:p>
    <w:p w14:paraId="3136CAD6" w14:textId="77777777" w:rsidR="00DC1156" w:rsidRDefault="00DC1156" w:rsidP="00DC1156">
      <w:pPr>
        <w:numPr>
          <w:ilvl w:val="1"/>
          <w:numId w:val="42"/>
        </w:numPr>
        <w:tabs>
          <w:tab w:val="left" w:pos="926"/>
          <w:tab w:val="center" w:pos="4153"/>
          <w:tab w:val="right" w:pos="8306"/>
        </w:tabs>
        <w:contextualSpacing/>
        <w:jc w:val="both"/>
        <w:rPr>
          <w:rFonts w:ascii="Calibri" w:eastAsia="Calibri" w:hAnsi="Calibri"/>
          <w:b/>
          <w:bCs/>
          <w:szCs w:val="24"/>
          <w:u w:val="single"/>
          <w:lang w:eastAsia="he-IL"/>
        </w:rPr>
      </w:pPr>
      <w:r w:rsidRPr="002A15BD">
        <w:rPr>
          <w:rFonts w:ascii="Calibri" w:eastAsia="Calibri" w:hAnsi="Calibri" w:hint="cs"/>
          <w:b/>
          <w:bCs/>
          <w:szCs w:val="24"/>
          <w:u w:val="single"/>
          <w:rtl/>
          <w:lang w:eastAsia="he-IL"/>
        </w:rPr>
        <w:t xml:space="preserve"> דרישות כלליות לתפקידי האבטחה </w:t>
      </w:r>
    </w:p>
    <w:p w14:paraId="1E1046B1" w14:textId="77777777" w:rsidR="00DC1156" w:rsidRPr="002A15BD" w:rsidRDefault="00DC1156" w:rsidP="00DC1156">
      <w:pPr>
        <w:tabs>
          <w:tab w:val="left" w:pos="926"/>
          <w:tab w:val="center" w:pos="4153"/>
          <w:tab w:val="right" w:pos="8306"/>
        </w:tabs>
        <w:contextualSpacing/>
        <w:jc w:val="both"/>
        <w:rPr>
          <w:rFonts w:ascii="Calibri" w:eastAsia="Calibri" w:hAnsi="Calibri"/>
          <w:b/>
          <w:bCs/>
          <w:szCs w:val="24"/>
          <w:u w:val="single"/>
          <w:rtl/>
          <w:lang w:eastAsia="he-IL"/>
        </w:rPr>
      </w:pPr>
    </w:p>
    <w:p w14:paraId="7174AAB2" w14:textId="77777777" w:rsidR="00DC1156" w:rsidRPr="002A15BD" w:rsidRDefault="00DC1156" w:rsidP="00DC1156">
      <w:pPr>
        <w:numPr>
          <w:ilvl w:val="3"/>
          <w:numId w:val="42"/>
        </w:numPr>
        <w:tabs>
          <w:tab w:val="left" w:pos="651"/>
          <w:tab w:val="center" w:pos="4153"/>
          <w:tab w:val="right" w:pos="8306"/>
        </w:tabs>
        <w:autoSpaceDN w:val="0"/>
        <w:spacing w:line="360" w:lineRule="auto"/>
        <w:ind w:left="651" w:hanging="283"/>
        <w:contextualSpacing/>
        <w:jc w:val="both"/>
        <w:rPr>
          <w:rFonts w:ascii="Calibri" w:eastAsia="Calibri" w:hAnsi="Calibri"/>
          <w:szCs w:val="24"/>
          <w:rtl/>
          <w:lang w:eastAsia="he-IL"/>
        </w:rPr>
      </w:pPr>
      <w:r>
        <w:rPr>
          <w:rFonts w:hint="cs"/>
          <w:szCs w:val="24"/>
          <w:rtl/>
        </w:rPr>
        <w:t xml:space="preserve">נותן השירותים </w:t>
      </w:r>
      <w:r w:rsidRPr="002A15BD">
        <w:rPr>
          <w:rFonts w:ascii="Calibri" w:eastAsia="Calibri" w:hAnsi="Calibri" w:hint="cs"/>
          <w:szCs w:val="24"/>
          <w:rtl/>
          <w:lang w:eastAsia="he-IL"/>
        </w:rPr>
        <w:t>מורשה להיות מאבטח על ידי ועדת רישוי לפי חוק חוקרים פרטיים ושירותי שמירה, תשל"ב – 1972.</w:t>
      </w:r>
    </w:p>
    <w:p w14:paraId="23C569EC" w14:textId="77777777" w:rsidR="00DC1156" w:rsidRPr="000A49F5" w:rsidRDefault="00DC1156" w:rsidP="00DC1156">
      <w:pPr>
        <w:numPr>
          <w:ilvl w:val="3"/>
          <w:numId w:val="42"/>
        </w:numPr>
        <w:tabs>
          <w:tab w:val="num" w:pos="707"/>
          <w:tab w:val="left" w:pos="926"/>
          <w:tab w:val="center" w:pos="4153"/>
          <w:tab w:val="right" w:pos="8306"/>
        </w:tabs>
        <w:autoSpaceDN w:val="0"/>
        <w:spacing w:line="360" w:lineRule="auto"/>
        <w:ind w:left="707" w:hanging="283"/>
        <w:jc w:val="both"/>
        <w:rPr>
          <w:szCs w:val="24"/>
          <w:rtl/>
        </w:rPr>
      </w:pPr>
      <w:r>
        <w:rPr>
          <w:rFonts w:hint="cs"/>
          <w:szCs w:val="24"/>
          <w:rtl/>
        </w:rPr>
        <w:t xml:space="preserve">נותן השירותים </w:t>
      </w:r>
      <w:r w:rsidRPr="002A15BD">
        <w:rPr>
          <w:rFonts w:hint="cs"/>
          <w:szCs w:val="24"/>
          <w:rtl/>
        </w:rPr>
        <w:t>יעבור באמצעות מנב"ט המשרד בדיקות ר"פ (רישום פלילי) וסיווג ביטחוני לרמ</w:t>
      </w:r>
      <w:r>
        <w:rPr>
          <w:rFonts w:hint="cs"/>
          <w:szCs w:val="24"/>
          <w:rtl/>
        </w:rPr>
        <w:t>ת</w:t>
      </w:r>
      <w:r w:rsidRPr="002A15BD">
        <w:rPr>
          <w:rFonts w:hint="cs"/>
          <w:szCs w:val="24"/>
          <w:rtl/>
        </w:rPr>
        <w:t xml:space="preserve"> </w:t>
      </w:r>
      <w:r>
        <w:rPr>
          <w:rFonts w:hint="cs"/>
          <w:szCs w:val="24"/>
          <w:rtl/>
        </w:rPr>
        <w:t>"שמור" (</w:t>
      </w:r>
      <w:r w:rsidRPr="002A15BD">
        <w:rPr>
          <w:rFonts w:hint="cs"/>
          <w:szCs w:val="24"/>
          <w:rtl/>
        </w:rPr>
        <w:t>6</w:t>
      </w:r>
      <w:r>
        <w:rPr>
          <w:rFonts w:hint="cs"/>
          <w:szCs w:val="24"/>
          <w:rtl/>
        </w:rPr>
        <w:t>)</w:t>
      </w:r>
      <w:r w:rsidRPr="002A15BD">
        <w:rPr>
          <w:rFonts w:hint="cs"/>
          <w:szCs w:val="24"/>
          <w:rtl/>
        </w:rPr>
        <w:t xml:space="preserve"> לבדיקת מהימנותו, קודם לתחילת עבודתו. ובמהלך עבודתו יבצע תהליך הכשר </w:t>
      </w:r>
      <w:r w:rsidRPr="000A49F5">
        <w:rPr>
          <w:rFonts w:hint="cs"/>
          <w:szCs w:val="24"/>
          <w:rtl/>
        </w:rPr>
        <w:t>בטחוני לרמת "סודי-ביותר" (3).</w:t>
      </w:r>
    </w:p>
    <w:p w14:paraId="677D54EE" w14:textId="77777777" w:rsidR="00DC1156" w:rsidRPr="000A49F5" w:rsidRDefault="00DC1156" w:rsidP="00DC1156">
      <w:pPr>
        <w:numPr>
          <w:ilvl w:val="3"/>
          <w:numId w:val="42"/>
        </w:numPr>
        <w:tabs>
          <w:tab w:val="num" w:pos="707"/>
          <w:tab w:val="left" w:pos="926"/>
          <w:tab w:val="center" w:pos="4153"/>
          <w:tab w:val="right" w:pos="8306"/>
        </w:tabs>
        <w:autoSpaceDN w:val="0"/>
        <w:spacing w:line="360" w:lineRule="auto"/>
        <w:ind w:left="707" w:hanging="283"/>
        <w:jc w:val="both"/>
        <w:rPr>
          <w:szCs w:val="24"/>
        </w:rPr>
      </w:pPr>
      <w:r w:rsidRPr="000A49F5">
        <w:rPr>
          <w:rFonts w:hint="cs"/>
          <w:szCs w:val="24"/>
          <w:rtl/>
        </w:rPr>
        <w:t xml:space="preserve">נותן השירותים יעביר לזוכה אישור רפואי מרופא תעסוקתי לשביעות רצונו, כי מצב בריאותו תקין ומתאים לעבודת אבטחה כמופיע </w:t>
      </w:r>
      <w:r w:rsidRPr="000A49F5">
        <w:rPr>
          <w:rFonts w:hint="eastAsia"/>
          <w:b/>
          <w:bCs/>
          <w:szCs w:val="24"/>
          <w:rtl/>
        </w:rPr>
        <w:t>בנספח</w:t>
      </w:r>
      <w:r w:rsidRPr="000A49F5">
        <w:rPr>
          <w:b/>
          <w:bCs/>
          <w:szCs w:val="24"/>
          <w:rtl/>
        </w:rPr>
        <w:t xml:space="preserve"> </w:t>
      </w:r>
      <w:r w:rsidRPr="000A49F5">
        <w:rPr>
          <w:rFonts w:hint="eastAsia"/>
          <w:b/>
          <w:bCs/>
          <w:szCs w:val="24"/>
          <w:rtl/>
        </w:rPr>
        <w:t>י</w:t>
      </w:r>
      <w:r w:rsidRPr="000A49F5">
        <w:rPr>
          <w:b/>
          <w:bCs/>
          <w:szCs w:val="24"/>
          <w:rtl/>
        </w:rPr>
        <w:t>"ב</w:t>
      </w:r>
      <w:r w:rsidRPr="000A49F5">
        <w:rPr>
          <w:rFonts w:hint="cs"/>
          <w:b/>
          <w:bCs/>
          <w:szCs w:val="24"/>
          <w:rtl/>
        </w:rPr>
        <w:t xml:space="preserve"> למכרז.</w:t>
      </w:r>
      <w:r w:rsidRPr="000A49F5">
        <w:rPr>
          <w:rFonts w:hint="cs"/>
          <w:szCs w:val="24"/>
          <w:rtl/>
        </w:rPr>
        <w:t xml:space="preserve"> העתק אישור זה יועבר ע"י הזוכה למנב"ט המשרד.</w:t>
      </w:r>
    </w:p>
    <w:p w14:paraId="4E301244" w14:textId="77777777" w:rsidR="00DC1156" w:rsidRPr="000A49F5" w:rsidRDefault="00DC1156" w:rsidP="00DC1156">
      <w:pPr>
        <w:numPr>
          <w:ilvl w:val="1"/>
          <w:numId w:val="42"/>
        </w:numPr>
        <w:tabs>
          <w:tab w:val="left" w:pos="926"/>
          <w:tab w:val="center" w:pos="4153"/>
          <w:tab w:val="right" w:pos="8306"/>
        </w:tabs>
        <w:spacing w:line="360" w:lineRule="auto"/>
        <w:contextualSpacing/>
        <w:jc w:val="both"/>
        <w:rPr>
          <w:rFonts w:ascii="Calibri" w:eastAsia="Calibri" w:hAnsi="Calibri"/>
          <w:b/>
          <w:bCs/>
          <w:szCs w:val="24"/>
          <w:u w:val="single"/>
          <w:lang w:eastAsia="he-IL"/>
        </w:rPr>
      </w:pPr>
      <w:r w:rsidRPr="000A49F5">
        <w:rPr>
          <w:rFonts w:ascii="Calibri" w:eastAsia="Calibri" w:hAnsi="Calibri" w:hint="cs"/>
          <w:b/>
          <w:bCs/>
          <w:szCs w:val="24"/>
          <w:u w:val="single"/>
          <w:rtl/>
          <w:lang w:eastAsia="he-IL"/>
        </w:rPr>
        <w:t>מנהל יחידת אבטחה פיזית</w:t>
      </w:r>
      <w:r w:rsidRPr="000A49F5">
        <w:rPr>
          <w:rFonts w:ascii="Calibri" w:eastAsia="Calibri" w:hAnsi="Calibri"/>
          <w:b/>
          <w:bCs/>
          <w:szCs w:val="24"/>
          <w:u w:val="single"/>
          <w:rtl/>
          <w:lang w:eastAsia="he-IL"/>
        </w:rPr>
        <w:t>–</w:t>
      </w:r>
      <w:r w:rsidRPr="000A49F5">
        <w:rPr>
          <w:rFonts w:ascii="Calibri" w:eastAsia="Calibri" w:hAnsi="Calibri" w:hint="cs"/>
          <w:b/>
          <w:bCs/>
          <w:szCs w:val="24"/>
          <w:u w:val="single"/>
          <w:rtl/>
          <w:lang w:eastAsia="he-IL"/>
        </w:rPr>
        <w:t xml:space="preserve"> אפיון</w:t>
      </w:r>
    </w:p>
    <w:p w14:paraId="25399272" w14:textId="77777777" w:rsidR="00DC1156" w:rsidRPr="002A15BD" w:rsidRDefault="00DC1156" w:rsidP="00DC1156">
      <w:pPr>
        <w:tabs>
          <w:tab w:val="left" w:pos="926"/>
          <w:tab w:val="center" w:pos="4153"/>
          <w:tab w:val="right" w:pos="8306"/>
        </w:tabs>
        <w:spacing w:line="360" w:lineRule="auto"/>
        <w:contextualSpacing/>
        <w:jc w:val="both"/>
        <w:rPr>
          <w:rFonts w:ascii="Calibri" w:eastAsia="Calibri" w:hAnsi="Calibri"/>
          <w:b/>
          <w:bCs/>
          <w:szCs w:val="24"/>
          <w:u w:val="single"/>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1"/>
        <w:gridCol w:w="7763"/>
      </w:tblGrid>
      <w:tr w:rsidR="00DC1156" w:rsidRPr="002A15BD" w14:paraId="2291F4A4" w14:textId="77777777" w:rsidTr="000A0040">
        <w:tc>
          <w:tcPr>
            <w:tcW w:w="1411" w:type="dxa"/>
            <w:tcBorders>
              <w:top w:val="single" w:sz="4" w:space="0" w:color="auto"/>
              <w:left w:val="single" w:sz="4" w:space="0" w:color="auto"/>
              <w:bottom w:val="single" w:sz="4" w:space="0" w:color="auto"/>
              <w:right w:val="single" w:sz="4" w:space="0" w:color="auto"/>
            </w:tcBorders>
            <w:hideMark/>
          </w:tcPr>
          <w:p w14:paraId="2CB3EDCA" w14:textId="77777777" w:rsidR="00DC1156" w:rsidRPr="002A15BD" w:rsidRDefault="00DC1156" w:rsidP="000A0040">
            <w:pPr>
              <w:tabs>
                <w:tab w:val="left" w:pos="926"/>
                <w:tab w:val="center" w:pos="4153"/>
                <w:tab w:val="right" w:pos="8306"/>
              </w:tabs>
              <w:spacing w:line="360" w:lineRule="auto"/>
              <w:jc w:val="both"/>
              <w:rPr>
                <w:szCs w:val="24"/>
              </w:rPr>
            </w:pPr>
            <w:r w:rsidRPr="002A15BD">
              <w:rPr>
                <w:rFonts w:hint="cs"/>
                <w:szCs w:val="24"/>
                <w:rtl/>
              </w:rPr>
              <w:t>מצב בריאותי</w:t>
            </w:r>
          </w:p>
        </w:tc>
        <w:tc>
          <w:tcPr>
            <w:tcW w:w="7763" w:type="dxa"/>
            <w:tcBorders>
              <w:top w:val="single" w:sz="4" w:space="0" w:color="auto"/>
              <w:left w:val="single" w:sz="4" w:space="0" w:color="auto"/>
              <w:bottom w:val="single" w:sz="4" w:space="0" w:color="auto"/>
              <w:right w:val="single" w:sz="4" w:space="0" w:color="auto"/>
            </w:tcBorders>
          </w:tcPr>
          <w:p w14:paraId="0DB63813" w14:textId="77777777" w:rsidR="00DC1156" w:rsidRPr="002A15BD" w:rsidRDefault="00DC1156" w:rsidP="000A0040">
            <w:pPr>
              <w:tabs>
                <w:tab w:val="left" w:pos="926"/>
                <w:tab w:val="center" w:pos="4153"/>
                <w:tab w:val="right" w:pos="8306"/>
              </w:tabs>
              <w:spacing w:line="360" w:lineRule="auto"/>
              <w:jc w:val="both"/>
              <w:rPr>
                <w:szCs w:val="24"/>
              </w:rPr>
            </w:pPr>
            <w:r w:rsidRPr="002A15BD">
              <w:rPr>
                <w:rFonts w:hint="cs"/>
                <w:szCs w:val="24"/>
                <w:rtl/>
              </w:rPr>
              <w:t>בריאות פיזית ונפשית תקינה, ע"פ אישור של רופא תעסוקתי</w:t>
            </w:r>
            <w:r>
              <w:rPr>
                <w:rFonts w:hint="cs"/>
                <w:szCs w:val="24"/>
                <w:rtl/>
              </w:rPr>
              <w:t xml:space="preserve"> שהונפק לכל המוקדם חודש לפני מועד בחירת הזוכה</w:t>
            </w:r>
            <w:r w:rsidRPr="002A15BD">
              <w:rPr>
                <w:rFonts w:hint="cs"/>
                <w:szCs w:val="24"/>
                <w:rtl/>
              </w:rPr>
              <w:t>.</w:t>
            </w:r>
          </w:p>
        </w:tc>
      </w:tr>
      <w:tr w:rsidR="00DC1156" w:rsidRPr="002A15BD" w14:paraId="11157580" w14:textId="77777777" w:rsidTr="000A0040">
        <w:trPr>
          <w:trHeight w:val="682"/>
        </w:trPr>
        <w:tc>
          <w:tcPr>
            <w:tcW w:w="1411" w:type="dxa"/>
            <w:tcBorders>
              <w:top w:val="single" w:sz="4" w:space="0" w:color="auto"/>
              <w:left w:val="single" w:sz="4" w:space="0" w:color="auto"/>
              <w:bottom w:val="single" w:sz="4" w:space="0" w:color="auto"/>
              <w:right w:val="single" w:sz="4" w:space="0" w:color="auto"/>
            </w:tcBorders>
            <w:hideMark/>
          </w:tcPr>
          <w:p w14:paraId="5462F2D8" w14:textId="77777777" w:rsidR="00DC1156" w:rsidRPr="002A15BD" w:rsidRDefault="00DC1156" w:rsidP="000A0040">
            <w:pPr>
              <w:tabs>
                <w:tab w:val="left" w:pos="926"/>
                <w:tab w:val="center" w:pos="4153"/>
                <w:tab w:val="right" w:pos="8306"/>
              </w:tabs>
              <w:spacing w:line="360" w:lineRule="auto"/>
              <w:jc w:val="both"/>
              <w:rPr>
                <w:szCs w:val="24"/>
              </w:rPr>
            </w:pPr>
            <w:r w:rsidRPr="002A15BD">
              <w:rPr>
                <w:rFonts w:hint="cs"/>
                <w:szCs w:val="24"/>
                <w:rtl/>
              </w:rPr>
              <w:t>שירות בצה"ל</w:t>
            </w:r>
          </w:p>
        </w:tc>
        <w:tc>
          <w:tcPr>
            <w:tcW w:w="7763" w:type="dxa"/>
            <w:tcBorders>
              <w:top w:val="single" w:sz="4" w:space="0" w:color="auto"/>
              <w:left w:val="single" w:sz="4" w:space="0" w:color="auto"/>
              <w:bottom w:val="single" w:sz="4" w:space="0" w:color="auto"/>
              <w:right w:val="single" w:sz="4" w:space="0" w:color="auto"/>
            </w:tcBorders>
            <w:hideMark/>
          </w:tcPr>
          <w:p w14:paraId="730B3C4E" w14:textId="77777777" w:rsidR="00DC1156" w:rsidRPr="002A15BD" w:rsidRDefault="00DC1156" w:rsidP="000A0040">
            <w:pPr>
              <w:tabs>
                <w:tab w:val="left" w:pos="926"/>
                <w:tab w:val="center" w:pos="4153"/>
                <w:tab w:val="right" w:pos="8306"/>
              </w:tabs>
              <w:spacing w:line="360" w:lineRule="auto"/>
              <w:jc w:val="both"/>
              <w:rPr>
                <w:szCs w:val="24"/>
              </w:rPr>
            </w:pPr>
            <w:r w:rsidRPr="002A15BD">
              <w:rPr>
                <w:rFonts w:hint="cs"/>
                <w:szCs w:val="24"/>
                <w:rtl/>
              </w:rPr>
              <w:t>מש"ק/ קצין (רובאי 08 ומעלה) אשר שרת ביחידות קרביות בלבד. תינתן עדיפות לקצין קרבי.</w:t>
            </w:r>
          </w:p>
        </w:tc>
      </w:tr>
      <w:tr w:rsidR="00DC1156" w:rsidRPr="002A15BD" w14:paraId="4AE37120" w14:textId="77777777" w:rsidTr="000A0040">
        <w:trPr>
          <w:trHeight w:val="403"/>
        </w:trPr>
        <w:tc>
          <w:tcPr>
            <w:tcW w:w="1411" w:type="dxa"/>
            <w:tcBorders>
              <w:top w:val="single" w:sz="4" w:space="0" w:color="auto"/>
              <w:left w:val="single" w:sz="4" w:space="0" w:color="auto"/>
              <w:bottom w:val="single" w:sz="4" w:space="0" w:color="auto"/>
              <w:right w:val="single" w:sz="4" w:space="0" w:color="auto"/>
            </w:tcBorders>
            <w:hideMark/>
          </w:tcPr>
          <w:p w14:paraId="7F495808" w14:textId="77777777" w:rsidR="00DC1156" w:rsidRPr="002A15BD" w:rsidRDefault="00DC1156" w:rsidP="000A0040">
            <w:pPr>
              <w:tabs>
                <w:tab w:val="left" w:pos="926"/>
                <w:tab w:val="center" w:pos="4153"/>
                <w:tab w:val="right" w:pos="8306"/>
              </w:tabs>
              <w:spacing w:line="360" w:lineRule="auto"/>
              <w:jc w:val="both"/>
              <w:rPr>
                <w:szCs w:val="24"/>
              </w:rPr>
            </w:pPr>
            <w:r w:rsidRPr="002A15BD">
              <w:rPr>
                <w:rFonts w:hint="cs"/>
                <w:szCs w:val="24"/>
                <w:rtl/>
              </w:rPr>
              <w:t>הכשרה</w:t>
            </w:r>
          </w:p>
        </w:tc>
        <w:tc>
          <w:tcPr>
            <w:tcW w:w="7763" w:type="dxa"/>
            <w:tcBorders>
              <w:top w:val="single" w:sz="4" w:space="0" w:color="auto"/>
              <w:left w:val="single" w:sz="4" w:space="0" w:color="auto"/>
              <w:bottom w:val="single" w:sz="4" w:space="0" w:color="auto"/>
              <w:right w:val="single" w:sz="4" w:space="0" w:color="auto"/>
            </w:tcBorders>
            <w:hideMark/>
          </w:tcPr>
          <w:p w14:paraId="3BC33560" w14:textId="77777777" w:rsidR="00DC1156" w:rsidRPr="002A15BD" w:rsidRDefault="00DC1156" w:rsidP="000A0040">
            <w:pPr>
              <w:tabs>
                <w:tab w:val="left" w:pos="926"/>
                <w:tab w:val="center" w:pos="4153"/>
                <w:tab w:val="right" w:pos="8306"/>
              </w:tabs>
              <w:spacing w:line="360" w:lineRule="auto"/>
              <w:jc w:val="both"/>
              <w:rPr>
                <w:szCs w:val="24"/>
              </w:rPr>
            </w:pPr>
            <w:r w:rsidRPr="002A15BD">
              <w:rPr>
                <w:rFonts w:hint="cs"/>
                <w:szCs w:val="24"/>
                <w:rtl/>
              </w:rPr>
              <w:t>בוגר קורס מנהלי אבטחה מונחה משטרת ישראל</w:t>
            </w:r>
            <w:r>
              <w:rPr>
                <w:rFonts w:hint="cs"/>
                <w:szCs w:val="24"/>
                <w:rtl/>
              </w:rPr>
              <w:t>.</w:t>
            </w:r>
            <w:r w:rsidRPr="002A15BD">
              <w:rPr>
                <w:rFonts w:hint="cs"/>
                <w:szCs w:val="24"/>
                <w:rtl/>
              </w:rPr>
              <w:t xml:space="preserve"> יש לצרף תעודה המעידה על הכשרה זו. (הממונה מוסמך לאשר חריגה בנושא זה, במידה שאושרה החריגה, על </w:t>
            </w:r>
            <w:r>
              <w:rPr>
                <w:rFonts w:hint="cs"/>
                <w:szCs w:val="24"/>
                <w:rtl/>
              </w:rPr>
              <w:t>נותן השירותים</w:t>
            </w:r>
            <w:r w:rsidRPr="002A15BD">
              <w:rPr>
                <w:rFonts w:hint="cs"/>
                <w:szCs w:val="24"/>
                <w:rtl/>
              </w:rPr>
              <w:t xml:space="preserve"> לעבור את הקורס במהלך השנה הראשונה לתפקידו על חשבון הזוכה</w:t>
            </w:r>
            <w:r>
              <w:rPr>
                <w:rFonts w:hint="cs"/>
                <w:szCs w:val="24"/>
                <w:rtl/>
              </w:rPr>
              <w:t>, והזוכה יצרף התחייבות לעשות כן</w:t>
            </w:r>
            <w:r w:rsidRPr="002A15BD">
              <w:rPr>
                <w:rFonts w:hint="cs"/>
                <w:szCs w:val="24"/>
                <w:rtl/>
              </w:rPr>
              <w:t>).</w:t>
            </w:r>
          </w:p>
        </w:tc>
      </w:tr>
      <w:tr w:rsidR="00DC1156" w:rsidRPr="002A15BD" w14:paraId="2C753C1C" w14:textId="77777777" w:rsidTr="000A0040">
        <w:trPr>
          <w:trHeight w:val="828"/>
        </w:trPr>
        <w:tc>
          <w:tcPr>
            <w:tcW w:w="1411" w:type="dxa"/>
            <w:tcBorders>
              <w:top w:val="single" w:sz="4" w:space="0" w:color="auto"/>
              <w:left w:val="single" w:sz="4" w:space="0" w:color="auto"/>
              <w:bottom w:val="single" w:sz="4" w:space="0" w:color="auto"/>
              <w:right w:val="single" w:sz="4" w:space="0" w:color="auto"/>
            </w:tcBorders>
            <w:hideMark/>
          </w:tcPr>
          <w:p w14:paraId="1277BCE2" w14:textId="77777777" w:rsidR="00DC1156" w:rsidRPr="002A15BD" w:rsidRDefault="00DC1156" w:rsidP="000A0040">
            <w:pPr>
              <w:tabs>
                <w:tab w:val="left" w:pos="926"/>
                <w:tab w:val="center" w:pos="4153"/>
                <w:tab w:val="right" w:pos="8306"/>
              </w:tabs>
              <w:spacing w:line="360" w:lineRule="auto"/>
              <w:jc w:val="both"/>
              <w:rPr>
                <w:szCs w:val="24"/>
              </w:rPr>
            </w:pPr>
            <w:r w:rsidRPr="002A15BD">
              <w:rPr>
                <w:rFonts w:hint="cs"/>
                <w:szCs w:val="24"/>
                <w:rtl/>
              </w:rPr>
              <w:t>השכלה</w:t>
            </w:r>
          </w:p>
        </w:tc>
        <w:tc>
          <w:tcPr>
            <w:tcW w:w="7763" w:type="dxa"/>
            <w:tcBorders>
              <w:top w:val="single" w:sz="4" w:space="0" w:color="auto"/>
              <w:left w:val="single" w:sz="4" w:space="0" w:color="auto"/>
              <w:bottom w:val="single" w:sz="4" w:space="0" w:color="auto"/>
              <w:right w:val="single" w:sz="4" w:space="0" w:color="auto"/>
            </w:tcBorders>
            <w:hideMark/>
          </w:tcPr>
          <w:p w14:paraId="1695DEEE" w14:textId="77777777" w:rsidR="00DC1156" w:rsidRDefault="00DC1156" w:rsidP="000A0040">
            <w:pPr>
              <w:tabs>
                <w:tab w:val="left" w:pos="926"/>
                <w:tab w:val="center" w:pos="4153"/>
                <w:tab w:val="right" w:pos="8306"/>
              </w:tabs>
              <w:spacing w:line="360" w:lineRule="auto"/>
              <w:jc w:val="both"/>
              <w:rPr>
                <w:szCs w:val="24"/>
                <w:rtl/>
              </w:rPr>
            </w:pPr>
            <w:r>
              <w:rPr>
                <w:rFonts w:hint="cs"/>
                <w:szCs w:val="24"/>
                <w:rtl/>
              </w:rPr>
              <w:t xml:space="preserve">יתרון </w:t>
            </w:r>
            <w:r w:rsidRPr="002A15BD">
              <w:rPr>
                <w:rFonts w:hint="cs"/>
                <w:szCs w:val="24"/>
                <w:rtl/>
              </w:rPr>
              <w:t xml:space="preserve">אקדמאי </w:t>
            </w:r>
            <w:r>
              <w:rPr>
                <w:rFonts w:hint="cs"/>
                <w:szCs w:val="24"/>
                <w:rtl/>
              </w:rPr>
              <w:t xml:space="preserve">בוגר תואר ראשון </w:t>
            </w:r>
            <w:r w:rsidRPr="002A15BD">
              <w:rPr>
                <w:rFonts w:hint="cs"/>
                <w:szCs w:val="24"/>
                <w:rtl/>
              </w:rPr>
              <w:t xml:space="preserve">או </w:t>
            </w:r>
            <w:r>
              <w:rPr>
                <w:rFonts w:hint="cs"/>
                <w:szCs w:val="24"/>
                <w:rtl/>
              </w:rPr>
              <w:t xml:space="preserve">סטודנט במוסד אקדמי </w:t>
            </w:r>
            <w:r w:rsidRPr="002A15BD">
              <w:rPr>
                <w:rFonts w:hint="cs"/>
                <w:szCs w:val="24"/>
                <w:rtl/>
              </w:rPr>
              <w:t>העומד בפני השלמת לימודיו, (השלים לפחות מחצית תואר)</w:t>
            </w:r>
            <w:r>
              <w:rPr>
                <w:rFonts w:hint="cs"/>
                <w:szCs w:val="24"/>
                <w:rtl/>
              </w:rPr>
              <w:t>.</w:t>
            </w:r>
            <w:r w:rsidRPr="002A15BD">
              <w:rPr>
                <w:rFonts w:hint="cs"/>
                <w:szCs w:val="24"/>
                <w:rtl/>
              </w:rPr>
              <w:t xml:space="preserve"> </w:t>
            </w:r>
          </w:p>
          <w:p w14:paraId="0E96061D" w14:textId="77777777" w:rsidR="00DC1156" w:rsidRPr="002A15BD" w:rsidRDefault="00DC1156" w:rsidP="000A0040">
            <w:pPr>
              <w:tabs>
                <w:tab w:val="left" w:pos="926"/>
                <w:tab w:val="center" w:pos="4153"/>
                <w:tab w:val="right" w:pos="8306"/>
              </w:tabs>
              <w:spacing w:line="360" w:lineRule="auto"/>
              <w:jc w:val="both"/>
              <w:rPr>
                <w:szCs w:val="24"/>
              </w:rPr>
            </w:pPr>
            <w:r w:rsidRPr="002A15BD">
              <w:rPr>
                <w:rFonts w:hint="cs"/>
                <w:szCs w:val="24"/>
                <w:rtl/>
              </w:rPr>
              <w:t>יתרון לבעלי הכרות טובה עם תוכנות אופיס.</w:t>
            </w:r>
          </w:p>
        </w:tc>
      </w:tr>
      <w:tr w:rsidR="00DC1156" w:rsidRPr="002A15BD" w14:paraId="59D76E7A" w14:textId="77777777" w:rsidTr="000A0040">
        <w:tc>
          <w:tcPr>
            <w:tcW w:w="1411" w:type="dxa"/>
            <w:tcBorders>
              <w:top w:val="single" w:sz="4" w:space="0" w:color="auto"/>
              <w:left w:val="single" w:sz="4" w:space="0" w:color="auto"/>
              <w:bottom w:val="single" w:sz="4" w:space="0" w:color="auto"/>
              <w:right w:val="single" w:sz="4" w:space="0" w:color="auto"/>
            </w:tcBorders>
            <w:hideMark/>
          </w:tcPr>
          <w:p w14:paraId="288FD324" w14:textId="77777777" w:rsidR="00DC1156" w:rsidRPr="002A15BD" w:rsidRDefault="00DC1156" w:rsidP="000A0040">
            <w:pPr>
              <w:tabs>
                <w:tab w:val="left" w:pos="926"/>
                <w:tab w:val="center" w:pos="4153"/>
                <w:tab w:val="right" w:pos="8306"/>
              </w:tabs>
              <w:spacing w:line="360" w:lineRule="auto"/>
              <w:jc w:val="both"/>
              <w:rPr>
                <w:szCs w:val="24"/>
              </w:rPr>
            </w:pPr>
            <w:r w:rsidRPr="002A15BD">
              <w:rPr>
                <w:rFonts w:hint="cs"/>
                <w:szCs w:val="24"/>
                <w:rtl/>
              </w:rPr>
              <w:t>סינון בטחון ורישום פלילי</w:t>
            </w:r>
          </w:p>
        </w:tc>
        <w:tc>
          <w:tcPr>
            <w:tcW w:w="7763" w:type="dxa"/>
            <w:tcBorders>
              <w:top w:val="single" w:sz="4" w:space="0" w:color="auto"/>
              <w:left w:val="single" w:sz="4" w:space="0" w:color="auto"/>
              <w:bottom w:val="single" w:sz="4" w:space="0" w:color="auto"/>
              <w:right w:val="single" w:sz="4" w:space="0" w:color="auto"/>
            </w:tcBorders>
            <w:hideMark/>
          </w:tcPr>
          <w:p w14:paraId="30A3E52B" w14:textId="77777777" w:rsidR="00DC1156" w:rsidRPr="002A15BD" w:rsidRDefault="00DC1156" w:rsidP="000A0040">
            <w:pPr>
              <w:pStyle w:val="af2"/>
              <w:numPr>
                <w:ilvl w:val="0"/>
                <w:numId w:val="55"/>
              </w:numPr>
              <w:tabs>
                <w:tab w:val="left" w:pos="926"/>
                <w:tab w:val="center" w:pos="4153"/>
                <w:tab w:val="right" w:pos="8306"/>
              </w:tabs>
              <w:spacing w:line="360" w:lineRule="auto"/>
              <w:ind w:left="501"/>
              <w:jc w:val="both"/>
              <w:rPr>
                <w:szCs w:val="24"/>
                <w:rtl/>
              </w:rPr>
            </w:pPr>
            <w:r w:rsidRPr="002A15BD">
              <w:rPr>
                <w:rFonts w:hint="cs"/>
                <w:szCs w:val="24"/>
                <w:rtl/>
              </w:rPr>
              <w:t>סיווג ביטחוני לרמ</w:t>
            </w:r>
            <w:r>
              <w:rPr>
                <w:rFonts w:hint="cs"/>
                <w:szCs w:val="24"/>
                <w:rtl/>
              </w:rPr>
              <w:t>ת</w:t>
            </w:r>
            <w:r w:rsidRPr="002A15BD">
              <w:rPr>
                <w:rFonts w:hint="cs"/>
                <w:szCs w:val="24"/>
                <w:rtl/>
              </w:rPr>
              <w:t xml:space="preserve"> </w:t>
            </w:r>
            <w:r>
              <w:rPr>
                <w:rFonts w:hint="cs"/>
                <w:szCs w:val="24"/>
                <w:rtl/>
              </w:rPr>
              <w:t>"שמור" (</w:t>
            </w:r>
            <w:r w:rsidRPr="002A15BD">
              <w:rPr>
                <w:rFonts w:hint="cs"/>
                <w:szCs w:val="24"/>
                <w:rtl/>
              </w:rPr>
              <w:t>6</w:t>
            </w:r>
            <w:r>
              <w:rPr>
                <w:rFonts w:hint="cs"/>
                <w:szCs w:val="24"/>
                <w:rtl/>
              </w:rPr>
              <w:t>)</w:t>
            </w:r>
            <w:r w:rsidRPr="002A15BD">
              <w:rPr>
                <w:rFonts w:hint="cs"/>
                <w:szCs w:val="24"/>
                <w:rtl/>
              </w:rPr>
              <w:t xml:space="preserve"> לבדיקת מהימנותו, קודם לתחילת </w:t>
            </w:r>
            <w:r>
              <w:rPr>
                <w:rFonts w:hint="cs"/>
                <w:szCs w:val="24"/>
                <w:rtl/>
              </w:rPr>
              <w:t>העבודה</w:t>
            </w:r>
            <w:r w:rsidRPr="002A15BD">
              <w:rPr>
                <w:rFonts w:hint="cs"/>
                <w:szCs w:val="24"/>
                <w:rtl/>
              </w:rPr>
              <w:t>.כש</w:t>
            </w:r>
            <w:r>
              <w:rPr>
                <w:rFonts w:hint="cs"/>
                <w:szCs w:val="24"/>
                <w:rtl/>
              </w:rPr>
              <w:t>י</w:t>
            </w:r>
            <w:r w:rsidRPr="002A15BD">
              <w:rPr>
                <w:rFonts w:hint="cs"/>
                <w:szCs w:val="24"/>
                <w:rtl/>
              </w:rPr>
              <w:t xml:space="preserve">ר </w:t>
            </w:r>
            <w:r>
              <w:rPr>
                <w:rFonts w:hint="cs"/>
                <w:szCs w:val="24"/>
                <w:rtl/>
              </w:rPr>
              <w:t xml:space="preserve">לסיווג </w:t>
            </w:r>
            <w:r w:rsidRPr="002A15BD">
              <w:rPr>
                <w:rFonts w:hint="cs"/>
                <w:szCs w:val="24"/>
                <w:rtl/>
              </w:rPr>
              <w:t>בטחוני לרמ</w:t>
            </w:r>
            <w:r>
              <w:rPr>
                <w:rFonts w:hint="cs"/>
                <w:szCs w:val="24"/>
                <w:rtl/>
              </w:rPr>
              <w:t>ת "סודי-ביותר" (3) (</w:t>
            </w:r>
            <w:r w:rsidRPr="002A15BD">
              <w:rPr>
                <w:rFonts w:hint="cs"/>
                <w:szCs w:val="24"/>
                <w:rtl/>
              </w:rPr>
              <w:t>יבוצע ע"י המשרד</w:t>
            </w:r>
            <w:r>
              <w:rPr>
                <w:rFonts w:hint="cs"/>
                <w:szCs w:val="24"/>
                <w:rtl/>
              </w:rPr>
              <w:t xml:space="preserve"> לאחר תחילת העבודה</w:t>
            </w:r>
            <w:r w:rsidRPr="002A15BD">
              <w:rPr>
                <w:rFonts w:hint="cs"/>
                <w:szCs w:val="24"/>
                <w:rtl/>
              </w:rPr>
              <w:t>)</w:t>
            </w:r>
          </w:p>
          <w:p w14:paraId="1A9B7B57" w14:textId="77777777" w:rsidR="00DC1156" w:rsidRPr="002A15BD" w:rsidRDefault="00DC1156" w:rsidP="000A0040">
            <w:pPr>
              <w:pStyle w:val="af2"/>
              <w:numPr>
                <w:ilvl w:val="0"/>
                <w:numId w:val="55"/>
              </w:numPr>
              <w:tabs>
                <w:tab w:val="left" w:pos="926"/>
                <w:tab w:val="center" w:pos="4153"/>
                <w:tab w:val="right" w:pos="8306"/>
              </w:tabs>
              <w:spacing w:line="360" w:lineRule="auto"/>
              <w:ind w:left="501"/>
              <w:jc w:val="both"/>
              <w:rPr>
                <w:szCs w:val="24"/>
              </w:rPr>
            </w:pPr>
            <w:r>
              <w:rPr>
                <w:rFonts w:hint="cs"/>
                <w:szCs w:val="24"/>
                <w:rtl/>
              </w:rPr>
              <w:t>ל</w:t>
            </w:r>
            <w:r w:rsidRPr="002A15BD">
              <w:rPr>
                <w:rFonts w:hint="cs"/>
                <w:szCs w:val="24"/>
                <w:rtl/>
              </w:rPr>
              <w:t xml:space="preserve">לא רישום פלילי. </w:t>
            </w:r>
          </w:p>
        </w:tc>
      </w:tr>
      <w:tr w:rsidR="00DC1156" w:rsidRPr="002A15BD" w14:paraId="7EEAEAA6" w14:textId="77777777" w:rsidTr="000A0040">
        <w:tc>
          <w:tcPr>
            <w:tcW w:w="1411" w:type="dxa"/>
            <w:tcBorders>
              <w:top w:val="single" w:sz="4" w:space="0" w:color="auto"/>
              <w:left w:val="single" w:sz="4" w:space="0" w:color="auto"/>
              <w:bottom w:val="single" w:sz="4" w:space="0" w:color="auto"/>
              <w:right w:val="single" w:sz="4" w:space="0" w:color="auto"/>
            </w:tcBorders>
            <w:hideMark/>
          </w:tcPr>
          <w:p w14:paraId="38B62F2A" w14:textId="77777777" w:rsidR="00DC1156" w:rsidRPr="002A15BD" w:rsidRDefault="00DC1156" w:rsidP="000A0040">
            <w:pPr>
              <w:tabs>
                <w:tab w:val="left" w:pos="926"/>
                <w:tab w:val="center" w:pos="4153"/>
                <w:tab w:val="right" w:pos="8306"/>
              </w:tabs>
              <w:spacing w:line="360" w:lineRule="auto"/>
              <w:jc w:val="both"/>
              <w:rPr>
                <w:szCs w:val="24"/>
              </w:rPr>
            </w:pPr>
            <w:r w:rsidRPr="002A15BD">
              <w:rPr>
                <w:rFonts w:hint="cs"/>
                <w:szCs w:val="24"/>
                <w:rtl/>
              </w:rPr>
              <w:t>שפה</w:t>
            </w:r>
          </w:p>
        </w:tc>
        <w:tc>
          <w:tcPr>
            <w:tcW w:w="7763" w:type="dxa"/>
            <w:tcBorders>
              <w:top w:val="single" w:sz="4" w:space="0" w:color="auto"/>
              <w:left w:val="single" w:sz="4" w:space="0" w:color="auto"/>
              <w:bottom w:val="single" w:sz="4" w:space="0" w:color="auto"/>
              <w:right w:val="single" w:sz="4" w:space="0" w:color="auto"/>
            </w:tcBorders>
            <w:hideMark/>
          </w:tcPr>
          <w:p w14:paraId="403C26DD" w14:textId="77777777" w:rsidR="00DC1156" w:rsidRDefault="00DC1156" w:rsidP="000A0040">
            <w:pPr>
              <w:tabs>
                <w:tab w:val="left" w:pos="926"/>
                <w:tab w:val="center" w:pos="4153"/>
                <w:tab w:val="right" w:pos="8306"/>
              </w:tabs>
              <w:spacing w:line="360" w:lineRule="auto"/>
              <w:jc w:val="both"/>
              <w:rPr>
                <w:szCs w:val="24"/>
                <w:rtl/>
              </w:rPr>
            </w:pPr>
            <w:r w:rsidRPr="002A15BD">
              <w:rPr>
                <w:rFonts w:hint="cs"/>
                <w:szCs w:val="24"/>
                <w:rtl/>
              </w:rPr>
              <w:t>עברית</w:t>
            </w:r>
            <w:r>
              <w:rPr>
                <w:rFonts w:hint="cs"/>
                <w:szCs w:val="24"/>
                <w:rtl/>
              </w:rPr>
              <w:t>-</w:t>
            </w:r>
            <w:r w:rsidRPr="002A15BD">
              <w:rPr>
                <w:rFonts w:hint="cs"/>
                <w:szCs w:val="24"/>
                <w:rtl/>
              </w:rPr>
              <w:t xml:space="preserve"> שליטה מלאה</w:t>
            </w:r>
            <w:r>
              <w:rPr>
                <w:rFonts w:hint="cs"/>
                <w:szCs w:val="24"/>
                <w:rtl/>
              </w:rPr>
              <w:t xml:space="preserve">, </w:t>
            </w:r>
            <w:r w:rsidRPr="002A15BD">
              <w:rPr>
                <w:rFonts w:hint="cs"/>
                <w:szCs w:val="24"/>
                <w:rtl/>
              </w:rPr>
              <w:t xml:space="preserve">עם יכולת הבעה טובה בכתב ובעל-פה. </w:t>
            </w:r>
          </w:p>
          <w:p w14:paraId="5EABC67F" w14:textId="77777777" w:rsidR="00DC1156" w:rsidRPr="002A15BD" w:rsidRDefault="00DC1156" w:rsidP="000A0040">
            <w:pPr>
              <w:tabs>
                <w:tab w:val="left" w:pos="926"/>
                <w:tab w:val="center" w:pos="4153"/>
                <w:tab w:val="right" w:pos="8306"/>
              </w:tabs>
              <w:spacing w:line="360" w:lineRule="auto"/>
              <w:jc w:val="both"/>
              <w:rPr>
                <w:szCs w:val="24"/>
              </w:rPr>
            </w:pPr>
            <w:r w:rsidRPr="002A15BD">
              <w:rPr>
                <w:rFonts w:hint="cs"/>
                <w:szCs w:val="24"/>
                <w:rtl/>
              </w:rPr>
              <w:t>אנגלית</w:t>
            </w:r>
            <w:r>
              <w:rPr>
                <w:rFonts w:hint="cs"/>
                <w:szCs w:val="24"/>
                <w:rtl/>
              </w:rPr>
              <w:t xml:space="preserve"> </w:t>
            </w:r>
            <w:r w:rsidRPr="002A15BD">
              <w:rPr>
                <w:rFonts w:hint="cs"/>
                <w:szCs w:val="24"/>
                <w:rtl/>
              </w:rPr>
              <w:t xml:space="preserve">- שליטה ברמה בינונית ומעלה. </w:t>
            </w:r>
          </w:p>
        </w:tc>
      </w:tr>
      <w:tr w:rsidR="00DC1156" w:rsidRPr="002A15BD" w14:paraId="5833C29F" w14:textId="77777777" w:rsidTr="000A0040">
        <w:tc>
          <w:tcPr>
            <w:tcW w:w="1411" w:type="dxa"/>
            <w:tcBorders>
              <w:top w:val="single" w:sz="4" w:space="0" w:color="auto"/>
              <w:left w:val="single" w:sz="4" w:space="0" w:color="auto"/>
              <w:bottom w:val="single" w:sz="4" w:space="0" w:color="auto"/>
              <w:right w:val="single" w:sz="4" w:space="0" w:color="auto"/>
            </w:tcBorders>
            <w:hideMark/>
          </w:tcPr>
          <w:p w14:paraId="1538CD75" w14:textId="77777777" w:rsidR="00DC1156" w:rsidRPr="002A15BD" w:rsidRDefault="00DC1156" w:rsidP="000A0040">
            <w:pPr>
              <w:tabs>
                <w:tab w:val="left" w:pos="926"/>
                <w:tab w:val="center" w:pos="4153"/>
                <w:tab w:val="right" w:pos="8306"/>
              </w:tabs>
              <w:spacing w:line="360" w:lineRule="auto"/>
              <w:jc w:val="both"/>
              <w:rPr>
                <w:szCs w:val="24"/>
              </w:rPr>
            </w:pPr>
            <w:r w:rsidRPr="002A15BD">
              <w:rPr>
                <w:rFonts w:hint="cs"/>
                <w:szCs w:val="24"/>
                <w:rtl/>
              </w:rPr>
              <w:t>ניסיון מקצועי</w:t>
            </w:r>
          </w:p>
        </w:tc>
        <w:tc>
          <w:tcPr>
            <w:tcW w:w="7763" w:type="dxa"/>
            <w:tcBorders>
              <w:top w:val="single" w:sz="4" w:space="0" w:color="auto"/>
              <w:left w:val="single" w:sz="4" w:space="0" w:color="auto"/>
              <w:bottom w:val="single" w:sz="4" w:space="0" w:color="auto"/>
              <w:right w:val="single" w:sz="4" w:space="0" w:color="auto"/>
            </w:tcBorders>
            <w:hideMark/>
          </w:tcPr>
          <w:p w14:paraId="3F2EAB64" w14:textId="77777777" w:rsidR="00DC1156" w:rsidRPr="0084460B" w:rsidRDefault="00DC1156" w:rsidP="000A0040">
            <w:pPr>
              <w:pStyle w:val="af2"/>
              <w:numPr>
                <w:ilvl w:val="0"/>
                <w:numId w:val="58"/>
              </w:numPr>
              <w:tabs>
                <w:tab w:val="left" w:pos="926"/>
                <w:tab w:val="center" w:pos="4153"/>
                <w:tab w:val="right" w:pos="8306"/>
              </w:tabs>
              <w:spacing w:line="360" w:lineRule="auto"/>
              <w:ind w:left="501"/>
              <w:jc w:val="both"/>
              <w:rPr>
                <w:szCs w:val="24"/>
                <w:rtl/>
                <w:lang w:eastAsia="he-IL"/>
              </w:rPr>
            </w:pPr>
            <w:r w:rsidRPr="0084460B">
              <w:rPr>
                <w:rFonts w:hint="eastAsia"/>
                <w:szCs w:val="24"/>
                <w:rtl/>
                <w:lang w:eastAsia="he-IL"/>
              </w:rPr>
              <w:t>בעל</w:t>
            </w:r>
            <w:r w:rsidRPr="0084460B">
              <w:rPr>
                <w:szCs w:val="24"/>
                <w:rtl/>
                <w:lang w:eastAsia="he-IL"/>
              </w:rPr>
              <w:t xml:space="preserve"> </w:t>
            </w:r>
            <w:r w:rsidRPr="0084460B">
              <w:rPr>
                <w:rFonts w:hint="eastAsia"/>
                <w:szCs w:val="24"/>
                <w:rtl/>
                <w:lang w:eastAsia="he-IL"/>
              </w:rPr>
              <w:t>ניסיון</w:t>
            </w:r>
            <w:r w:rsidRPr="0084460B">
              <w:rPr>
                <w:szCs w:val="24"/>
                <w:rtl/>
                <w:lang w:eastAsia="he-IL"/>
              </w:rPr>
              <w:t xml:space="preserve"> </w:t>
            </w:r>
            <w:r w:rsidRPr="0084460B">
              <w:rPr>
                <w:rFonts w:hint="eastAsia"/>
                <w:szCs w:val="24"/>
                <w:rtl/>
                <w:lang w:eastAsia="he-IL"/>
              </w:rPr>
              <w:t>באבטחת</w:t>
            </w:r>
            <w:r w:rsidRPr="0084460B">
              <w:rPr>
                <w:szCs w:val="24"/>
                <w:rtl/>
                <w:lang w:eastAsia="he-IL"/>
              </w:rPr>
              <w:t xml:space="preserve"> </w:t>
            </w:r>
            <w:r w:rsidRPr="0084460B">
              <w:rPr>
                <w:rFonts w:hint="eastAsia"/>
                <w:szCs w:val="24"/>
                <w:rtl/>
                <w:lang w:eastAsia="he-IL"/>
              </w:rPr>
              <w:t>גוף</w:t>
            </w:r>
            <w:r w:rsidRPr="0084460B">
              <w:rPr>
                <w:szCs w:val="24"/>
                <w:rtl/>
                <w:lang w:eastAsia="he-IL"/>
              </w:rPr>
              <w:t xml:space="preserve">/ים </w:t>
            </w:r>
            <w:r w:rsidRPr="0084460B">
              <w:rPr>
                <w:rFonts w:hint="eastAsia"/>
                <w:szCs w:val="24"/>
                <w:rtl/>
                <w:lang w:eastAsia="he-IL"/>
              </w:rPr>
              <w:t>ממלכתיים</w:t>
            </w:r>
            <w:r w:rsidRPr="0084460B">
              <w:rPr>
                <w:szCs w:val="24"/>
                <w:rtl/>
                <w:lang w:eastAsia="he-IL"/>
              </w:rPr>
              <w:t xml:space="preserve"> </w:t>
            </w:r>
            <w:r w:rsidRPr="0084460B">
              <w:rPr>
                <w:rFonts w:hint="eastAsia"/>
                <w:szCs w:val="24"/>
                <w:rtl/>
                <w:lang w:eastAsia="he-IL"/>
              </w:rPr>
              <w:t>בעבר</w:t>
            </w:r>
            <w:r w:rsidRPr="0084460B">
              <w:rPr>
                <w:szCs w:val="24"/>
                <w:rtl/>
                <w:lang w:eastAsia="he-IL"/>
              </w:rPr>
              <w:t xml:space="preserve">. </w:t>
            </w:r>
            <w:r w:rsidRPr="0084460B">
              <w:rPr>
                <w:rFonts w:hint="eastAsia"/>
                <w:szCs w:val="24"/>
                <w:rtl/>
                <w:lang w:eastAsia="he-IL"/>
              </w:rPr>
              <w:t>עדיפות</w:t>
            </w:r>
            <w:r w:rsidRPr="0084460B">
              <w:rPr>
                <w:szCs w:val="24"/>
                <w:rtl/>
                <w:lang w:eastAsia="he-IL"/>
              </w:rPr>
              <w:t xml:space="preserve"> </w:t>
            </w:r>
            <w:r w:rsidRPr="0084460B">
              <w:rPr>
                <w:rFonts w:hint="eastAsia"/>
                <w:szCs w:val="24"/>
                <w:rtl/>
                <w:lang w:eastAsia="he-IL"/>
              </w:rPr>
              <w:t>למאבטח</w:t>
            </w:r>
            <w:r w:rsidRPr="0084460B">
              <w:rPr>
                <w:szCs w:val="24"/>
                <w:rtl/>
                <w:lang w:eastAsia="he-IL"/>
              </w:rPr>
              <w:t xml:space="preserve"> </w:t>
            </w:r>
            <w:r w:rsidRPr="0084460B">
              <w:rPr>
                <w:rFonts w:hint="eastAsia"/>
                <w:szCs w:val="24"/>
                <w:rtl/>
                <w:lang w:eastAsia="he-IL"/>
              </w:rPr>
              <w:t>בוגר</w:t>
            </w:r>
            <w:r w:rsidRPr="0084460B">
              <w:rPr>
                <w:szCs w:val="24"/>
                <w:rtl/>
                <w:lang w:eastAsia="he-IL"/>
              </w:rPr>
              <w:t xml:space="preserve"> </w:t>
            </w:r>
            <w:r w:rsidRPr="0084460B">
              <w:rPr>
                <w:rFonts w:hint="eastAsia"/>
                <w:szCs w:val="24"/>
                <w:rtl/>
                <w:lang w:eastAsia="he-IL"/>
              </w:rPr>
              <w:t>קורס</w:t>
            </w:r>
            <w:r w:rsidRPr="0084460B">
              <w:rPr>
                <w:szCs w:val="24"/>
                <w:rtl/>
                <w:lang w:eastAsia="he-IL"/>
              </w:rPr>
              <w:t xml:space="preserve"> 'אחיד' </w:t>
            </w:r>
            <w:r w:rsidRPr="0084460B">
              <w:rPr>
                <w:rFonts w:hint="eastAsia"/>
                <w:szCs w:val="24"/>
                <w:rtl/>
                <w:lang w:eastAsia="he-IL"/>
              </w:rPr>
              <w:t>ממלכתי</w:t>
            </w:r>
            <w:r w:rsidRPr="0084460B">
              <w:rPr>
                <w:szCs w:val="24"/>
                <w:rtl/>
                <w:lang w:eastAsia="he-IL"/>
              </w:rPr>
              <w:t xml:space="preserve"> (</w:t>
            </w:r>
            <w:r w:rsidRPr="0084460B">
              <w:rPr>
                <w:rFonts w:hint="eastAsia"/>
                <w:szCs w:val="24"/>
                <w:rtl/>
                <w:lang w:eastAsia="he-IL"/>
              </w:rPr>
              <w:t>רש</w:t>
            </w:r>
            <w:r w:rsidRPr="0084460B">
              <w:rPr>
                <w:szCs w:val="24"/>
                <w:rtl/>
                <w:lang w:eastAsia="he-IL"/>
              </w:rPr>
              <w:t xml:space="preserve">"ת/ שב"כ/ </w:t>
            </w:r>
            <w:r w:rsidRPr="0084460B">
              <w:rPr>
                <w:rFonts w:hint="eastAsia"/>
                <w:szCs w:val="24"/>
                <w:rtl/>
                <w:lang w:eastAsia="he-IL"/>
              </w:rPr>
              <w:t>משהב</w:t>
            </w:r>
            <w:r w:rsidRPr="0084460B">
              <w:rPr>
                <w:szCs w:val="24"/>
                <w:rtl/>
                <w:lang w:eastAsia="he-IL"/>
              </w:rPr>
              <w:t>"ט).</w:t>
            </w:r>
          </w:p>
          <w:p w14:paraId="7C71E368" w14:textId="77777777" w:rsidR="00DC1156" w:rsidRPr="0084460B" w:rsidRDefault="00DC1156" w:rsidP="000A0040">
            <w:pPr>
              <w:pStyle w:val="af2"/>
              <w:numPr>
                <w:ilvl w:val="0"/>
                <w:numId w:val="58"/>
              </w:numPr>
              <w:tabs>
                <w:tab w:val="left" w:pos="926"/>
                <w:tab w:val="center" w:pos="4153"/>
                <w:tab w:val="right" w:pos="8306"/>
              </w:tabs>
              <w:spacing w:line="360" w:lineRule="auto"/>
              <w:ind w:left="501"/>
              <w:jc w:val="both"/>
              <w:rPr>
                <w:szCs w:val="24"/>
                <w:rtl/>
                <w:lang w:eastAsia="he-IL"/>
              </w:rPr>
            </w:pPr>
            <w:r w:rsidRPr="0084460B">
              <w:rPr>
                <w:rFonts w:hint="eastAsia"/>
                <w:szCs w:val="24"/>
                <w:rtl/>
                <w:lang w:eastAsia="he-IL"/>
              </w:rPr>
              <w:t>בעל</w:t>
            </w:r>
            <w:r w:rsidRPr="0084460B">
              <w:rPr>
                <w:szCs w:val="24"/>
                <w:rtl/>
                <w:lang w:eastAsia="he-IL"/>
              </w:rPr>
              <w:t xml:space="preserve"> ותק כמנהל במערך האבטחה הממלכתי במשך 3 שנים לפחות מתוך 5 השנים האחרונות, ובעל </w:t>
            </w:r>
            <w:r w:rsidRPr="0084460B">
              <w:rPr>
                <w:rFonts w:hint="eastAsia"/>
                <w:szCs w:val="24"/>
                <w:rtl/>
                <w:lang w:eastAsia="he-IL"/>
              </w:rPr>
              <w:t>נסיון</w:t>
            </w:r>
            <w:r w:rsidRPr="0084460B">
              <w:rPr>
                <w:szCs w:val="24"/>
                <w:rtl/>
                <w:lang w:eastAsia="he-IL"/>
              </w:rPr>
              <w:t xml:space="preserve"> ניהולי של כ"א מאבטחים.</w:t>
            </w:r>
          </w:p>
          <w:p w14:paraId="382E02F2" w14:textId="77777777" w:rsidR="00DC1156" w:rsidRPr="0084460B" w:rsidRDefault="00DC1156" w:rsidP="000A0040">
            <w:pPr>
              <w:pStyle w:val="af2"/>
              <w:numPr>
                <w:ilvl w:val="0"/>
                <w:numId w:val="58"/>
              </w:numPr>
              <w:tabs>
                <w:tab w:val="left" w:pos="926"/>
                <w:tab w:val="center" w:pos="4153"/>
                <w:tab w:val="right" w:pos="8306"/>
              </w:tabs>
              <w:spacing w:line="360" w:lineRule="auto"/>
              <w:ind w:left="501"/>
              <w:jc w:val="both"/>
              <w:rPr>
                <w:szCs w:val="24"/>
                <w:lang w:eastAsia="he-IL"/>
              </w:rPr>
            </w:pPr>
            <w:r w:rsidRPr="0084460B">
              <w:rPr>
                <w:rFonts w:hint="eastAsia"/>
                <w:szCs w:val="24"/>
                <w:rtl/>
                <w:lang w:eastAsia="he-IL"/>
              </w:rPr>
              <w:t>שימש</w:t>
            </w:r>
            <w:r w:rsidRPr="0084460B">
              <w:rPr>
                <w:szCs w:val="24"/>
                <w:rtl/>
                <w:lang w:eastAsia="he-IL"/>
              </w:rPr>
              <w:t xml:space="preserve"> כ'בריח'/ קב"ט במערך הממלכתי ובעל </w:t>
            </w:r>
            <w:r w:rsidRPr="0084460B">
              <w:rPr>
                <w:rFonts w:hint="eastAsia"/>
                <w:szCs w:val="24"/>
                <w:rtl/>
                <w:lang w:eastAsia="he-IL"/>
              </w:rPr>
              <w:t>נסיון</w:t>
            </w:r>
            <w:r w:rsidRPr="0084460B">
              <w:rPr>
                <w:szCs w:val="24"/>
                <w:rtl/>
                <w:lang w:eastAsia="he-IL"/>
              </w:rPr>
              <w:t xml:space="preserve"> באבטחת אישים (ממלכתי/ שרים)</w:t>
            </w:r>
          </w:p>
        </w:tc>
      </w:tr>
      <w:tr w:rsidR="00DC1156" w:rsidRPr="002A15BD" w14:paraId="7D54BB10" w14:textId="77777777" w:rsidTr="000A0040">
        <w:tc>
          <w:tcPr>
            <w:tcW w:w="1411" w:type="dxa"/>
            <w:tcBorders>
              <w:top w:val="single" w:sz="4" w:space="0" w:color="auto"/>
              <w:left w:val="single" w:sz="4" w:space="0" w:color="auto"/>
              <w:bottom w:val="single" w:sz="4" w:space="0" w:color="auto"/>
              <w:right w:val="single" w:sz="4" w:space="0" w:color="auto"/>
            </w:tcBorders>
          </w:tcPr>
          <w:p w14:paraId="54BE3D41" w14:textId="77777777" w:rsidR="00DC1156" w:rsidRPr="00F50241" w:rsidRDefault="00DC1156" w:rsidP="000A0040">
            <w:pPr>
              <w:tabs>
                <w:tab w:val="left" w:pos="926"/>
                <w:tab w:val="center" w:pos="4153"/>
                <w:tab w:val="right" w:pos="8306"/>
              </w:tabs>
              <w:spacing w:line="360" w:lineRule="auto"/>
              <w:jc w:val="both"/>
              <w:rPr>
                <w:szCs w:val="24"/>
                <w:rtl/>
              </w:rPr>
            </w:pPr>
            <w:r w:rsidRPr="00F50241">
              <w:rPr>
                <w:rFonts w:hint="cs"/>
                <w:szCs w:val="24"/>
                <w:rtl/>
              </w:rPr>
              <w:t>שמירת כשירות</w:t>
            </w:r>
          </w:p>
        </w:tc>
        <w:tc>
          <w:tcPr>
            <w:tcW w:w="7763" w:type="dxa"/>
            <w:tcBorders>
              <w:top w:val="single" w:sz="4" w:space="0" w:color="auto"/>
              <w:left w:val="single" w:sz="4" w:space="0" w:color="auto"/>
              <w:bottom w:val="single" w:sz="4" w:space="0" w:color="auto"/>
              <w:right w:val="single" w:sz="4" w:space="0" w:color="auto"/>
            </w:tcBorders>
          </w:tcPr>
          <w:p w14:paraId="2140CB3F" w14:textId="77777777" w:rsidR="00DC1156" w:rsidRPr="00F50241" w:rsidRDefault="00DC1156" w:rsidP="000A0040">
            <w:pPr>
              <w:tabs>
                <w:tab w:val="left" w:pos="926"/>
                <w:tab w:val="center" w:pos="4153"/>
                <w:tab w:val="right" w:pos="8306"/>
              </w:tabs>
              <w:spacing w:line="360" w:lineRule="auto"/>
              <w:jc w:val="both"/>
              <w:rPr>
                <w:szCs w:val="24"/>
                <w:rtl/>
                <w:lang w:eastAsia="he-IL"/>
              </w:rPr>
            </w:pPr>
            <w:r w:rsidRPr="00F50241">
              <w:rPr>
                <w:rFonts w:hint="cs"/>
                <w:szCs w:val="24"/>
                <w:rtl/>
                <w:lang w:eastAsia="he-IL"/>
              </w:rPr>
              <w:t>שמירת כשירות בביה"ס כפי שיקבע ע"י הגורם המנחה.</w:t>
            </w:r>
          </w:p>
          <w:p w14:paraId="4DC1E130" w14:textId="77777777" w:rsidR="00DC1156" w:rsidRPr="00F50241" w:rsidRDefault="00DC1156" w:rsidP="000A0040">
            <w:pPr>
              <w:tabs>
                <w:tab w:val="left" w:pos="926"/>
                <w:tab w:val="center" w:pos="4153"/>
                <w:tab w:val="right" w:pos="8306"/>
              </w:tabs>
              <w:spacing w:line="360" w:lineRule="auto"/>
              <w:jc w:val="both"/>
              <w:rPr>
                <w:szCs w:val="24"/>
                <w:rtl/>
                <w:lang w:eastAsia="he-IL"/>
              </w:rPr>
            </w:pPr>
            <w:r w:rsidRPr="00F50241">
              <w:rPr>
                <w:rFonts w:hint="cs"/>
                <w:szCs w:val="24"/>
                <w:rtl/>
                <w:lang w:eastAsia="he-IL"/>
              </w:rPr>
              <w:t xml:space="preserve">בשנה לפחות לרמת מאבטח בית שר </w:t>
            </w:r>
            <w:r w:rsidRPr="00F50241">
              <w:rPr>
                <w:szCs w:val="24"/>
                <w:rtl/>
                <w:lang w:eastAsia="he-IL"/>
              </w:rPr>
              <w:t>–</w:t>
            </w:r>
            <w:r w:rsidRPr="00F50241">
              <w:rPr>
                <w:rFonts w:hint="cs"/>
                <w:szCs w:val="24"/>
                <w:rtl/>
                <w:lang w:eastAsia="he-IL"/>
              </w:rPr>
              <w:t xml:space="preserve"> 6 אימוני חד יומי, 1 דו יומי, בוחן כושר, אימון טקטי.</w:t>
            </w:r>
          </w:p>
          <w:p w14:paraId="21E8DC36" w14:textId="77777777" w:rsidR="00DC1156" w:rsidRPr="00F50241" w:rsidRDefault="00DC1156" w:rsidP="000A0040">
            <w:pPr>
              <w:tabs>
                <w:tab w:val="left" w:pos="926"/>
                <w:tab w:val="center" w:pos="4153"/>
                <w:tab w:val="right" w:pos="8306"/>
              </w:tabs>
              <w:spacing w:line="360" w:lineRule="auto"/>
              <w:jc w:val="both"/>
              <w:rPr>
                <w:szCs w:val="24"/>
                <w:rtl/>
                <w:lang w:eastAsia="he-IL"/>
              </w:rPr>
            </w:pPr>
            <w:r w:rsidRPr="00F50241">
              <w:rPr>
                <w:rFonts w:hint="cs"/>
                <w:szCs w:val="24"/>
                <w:rtl/>
                <w:lang w:eastAsia="he-IL"/>
              </w:rPr>
              <w:t xml:space="preserve">בשנה לרמת מנהל בטחון </w:t>
            </w:r>
            <w:r w:rsidRPr="00F50241">
              <w:rPr>
                <w:szCs w:val="24"/>
                <w:rtl/>
                <w:lang w:eastAsia="he-IL"/>
              </w:rPr>
              <w:t>–</w:t>
            </w:r>
            <w:r w:rsidRPr="00F50241">
              <w:rPr>
                <w:rFonts w:hint="cs"/>
                <w:szCs w:val="24"/>
                <w:rtl/>
                <w:lang w:eastAsia="he-IL"/>
              </w:rPr>
              <w:t xml:space="preserve"> דו יומי בביה"ס מאושר חטיבת האבטחה/ מ"י.</w:t>
            </w:r>
          </w:p>
        </w:tc>
      </w:tr>
      <w:tr w:rsidR="00DC1156" w:rsidRPr="002A15BD" w14:paraId="2F7709B0" w14:textId="77777777" w:rsidTr="000A0040">
        <w:tc>
          <w:tcPr>
            <w:tcW w:w="1411" w:type="dxa"/>
            <w:tcBorders>
              <w:top w:val="single" w:sz="4" w:space="0" w:color="auto"/>
              <w:left w:val="single" w:sz="4" w:space="0" w:color="auto"/>
              <w:bottom w:val="single" w:sz="4" w:space="0" w:color="auto"/>
              <w:right w:val="single" w:sz="4" w:space="0" w:color="auto"/>
            </w:tcBorders>
            <w:hideMark/>
          </w:tcPr>
          <w:p w14:paraId="36993E8A" w14:textId="77777777" w:rsidR="00DC1156" w:rsidRPr="002A15BD" w:rsidRDefault="00DC1156" w:rsidP="000A0040">
            <w:pPr>
              <w:tabs>
                <w:tab w:val="left" w:pos="926"/>
                <w:tab w:val="center" w:pos="4153"/>
                <w:tab w:val="right" w:pos="8306"/>
              </w:tabs>
              <w:spacing w:line="360" w:lineRule="auto"/>
              <w:jc w:val="both"/>
              <w:rPr>
                <w:szCs w:val="24"/>
              </w:rPr>
            </w:pPr>
            <w:r w:rsidRPr="002A15BD">
              <w:rPr>
                <w:rFonts w:hint="cs"/>
                <w:szCs w:val="24"/>
                <w:rtl/>
              </w:rPr>
              <w:t>רישיון נהיגה</w:t>
            </w:r>
          </w:p>
        </w:tc>
        <w:tc>
          <w:tcPr>
            <w:tcW w:w="7763" w:type="dxa"/>
            <w:tcBorders>
              <w:top w:val="single" w:sz="4" w:space="0" w:color="auto"/>
              <w:left w:val="single" w:sz="4" w:space="0" w:color="auto"/>
              <w:bottom w:val="single" w:sz="4" w:space="0" w:color="auto"/>
              <w:right w:val="single" w:sz="4" w:space="0" w:color="auto"/>
            </w:tcBorders>
            <w:hideMark/>
          </w:tcPr>
          <w:p w14:paraId="3000F300" w14:textId="77777777" w:rsidR="00DC1156" w:rsidRPr="002A15BD" w:rsidRDefault="00DC1156" w:rsidP="000A0040">
            <w:pPr>
              <w:tabs>
                <w:tab w:val="left" w:pos="926"/>
                <w:tab w:val="center" w:pos="4153"/>
                <w:tab w:val="right" w:pos="8306"/>
              </w:tabs>
              <w:spacing w:line="360" w:lineRule="auto"/>
              <w:jc w:val="both"/>
              <w:rPr>
                <w:szCs w:val="24"/>
              </w:rPr>
            </w:pPr>
            <w:r w:rsidRPr="002A15BD">
              <w:rPr>
                <w:rFonts w:hint="cs"/>
                <w:szCs w:val="24"/>
                <w:rtl/>
              </w:rPr>
              <w:t xml:space="preserve">בעל רישיון נהיגה </w:t>
            </w:r>
            <w:r w:rsidRPr="002A15BD">
              <w:rPr>
                <w:szCs w:val="24"/>
              </w:rPr>
              <w:t>B</w:t>
            </w:r>
            <w:r w:rsidRPr="002A15BD">
              <w:rPr>
                <w:rFonts w:hint="cs"/>
                <w:szCs w:val="24"/>
                <w:rtl/>
              </w:rPr>
              <w:t xml:space="preserve"> בתוקף.</w:t>
            </w:r>
          </w:p>
        </w:tc>
      </w:tr>
      <w:tr w:rsidR="00DC1156" w:rsidRPr="002A15BD" w14:paraId="7F410924" w14:textId="77777777" w:rsidTr="000A0040">
        <w:tc>
          <w:tcPr>
            <w:tcW w:w="1411" w:type="dxa"/>
            <w:tcBorders>
              <w:top w:val="single" w:sz="4" w:space="0" w:color="auto"/>
              <w:left w:val="single" w:sz="4" w:space="0" w:color="auto"/>
              <w:bottom w:val="single" w:sz="4" w:space="0" w:color="auto"/>
              <w:right w:val="single" w:sz="4" w:space="0" w:color="auto"/>
            </w:tcBorders>
          </w:tcPr>
          <w:p w14:paraId="04BB71BE" w14:textId="77777777" w:rsidR="00DC1156" w:rsidRPr="002A15BD" w:rsidRDefault="00DC1156" w:rsidP="000A0040">
            <w:pPr>
              <w:tabs>
                <w:tab w:val="left" w:pos="926"/>
                <w:tab w:val="center" w:pos="4153"/>
                <w:tab w:val="right" w:pos="8306"/>
              </w:tabs>
              <w:spacing w:line="360" w:lineRule="auto"/>
              <w:jc w:val="both"/>
              <w:rPr>
                <w:szCs w:val="24"/>
                <w:rtl/>
              </w:rPr>
            </w:pPr>
            <w:r w:rsidRPr="002A15BD">
              <w:rPr>
                <w:rFonts w:hint="cs"/>
                <w:szCs w:val="24"/>
                <w:rtl/>
              </w:rPr>
              <w:t>מגורים</w:t>
            </w:r>
          </w:p>
        </w:tc>
        <w:tc>
          <w:tcPr>
            <w:tcW w:w="7763" w:type="dxa"/>
            <w:tcBorders>
              <w:top w:val="single" w:sz="4" w:space="0" w:color="auto"/>
              <w:left w:val="single" w:sz="4" w:space="0" w:color="auto"/>
              <w:bottom w:val="single" w:sz="4" w:space="0" w:color="auto"/>
              <w:right w:val="single" w:sz="4" w:space="0" w:color="auto"/>
            </w:tcBorders>
          </w:tcPr>
          <w:p w14:paraId="26074078" w14:textId="77777777" w:rsidR="00DC1156" w:rsidRPr="002A15BD" w:rsidRDefault="00DC1156" w:rsidP="000A0040">
            <w:pPr>
              <w:tabs>
                <w:tab w:val="left" w:pos="926"/>
                <w:tab w:val="center" w:pos="4153"/>
                <w:tab w:val="right" w:pos="8306"/>
              </w:tabs>
              <w:spacing w:line="360" w:lineRule="auto"/>
              <w:jc w:val="both"/>
              <w:rPr>
                <w:szCs w:val="24"/>
                <w:rtl/>
              </w:rPr>
            </w:pPr>
            <w:r w:rsidRPr="002A15BD">
              <w:rPr>
                <w:rFonts w:hint="cs"/>
                <w:szCs w:val="24"/>
                <w:rtl/>
              </w:rPr>
              <w:t>עדיפות למגורים בירושלים ובסביבה (כולל מודיעין ובית שמש).</w:t>
            </w:r>
          </w:p>
        </w:tc>
      </w:tr>
    </w:tbl>
    <w:p w14:paraId="7D08AA34" w14:textId="77777777" w:rsidR="00DC1156" w:rsidRPr="002A15BD" w:rsidRDefault="00DC1156" w:rsidP="00DC1156">
      <w:pPr>
        <w:tabs>
          <w:tab w:val="left" w:pos="926"/>
          <w:tab w:val="center" w:pos="4153"/>
          <w:tab w:val="right" w:pos="8306"/>
        </w:tabs>
        <w:spacing w:line="360" w:lineRule="auto"/>
        <w:jc w:val="both"/>
        <w:rPr>
          <w:b/>
          <w:bCs/>
          <w:szCs w:val="24"/>
          <w:u w:val="single"/>
          <w:rtl/>
        </w:rPr>
      </w:pPr>
    </w:p>
    <w:p w14:paraId="50767E1B" w14:textId="77777777" w:rsidR="00DC1156" w:rsidRPr="002A15BD" w:rsidRDefault="00DC1156" w:rsidP="00DC1156">
      <w:pPr>
        <w:numPr>
          <w:ilvl w:val="1"/>
          <w:numId w:val="43"/>
        </w:numPr>
        <w:tabs>
          <w:tab w:val="num" w:pos="368"/>
        </w:tabs>
        <w:spacing w:line="360" w:lineRule="auto"/>
        <w:ind w:left="368"/>
        <w:contextualSpacing/>
        <w:jc w:val="both"/>
        <w:rPr>
          <w:rFonts w:ascii="Calibri" w:eastAsia="Calibri" w:hAnsi="Calibri"/>
          <w:szCs w:val="24"/>
          <w:rtl/>
          <w:lang w:eastAsia="he-IL"/>
        </w:rPr>
      </w:pPr>
      <w:r>
        <w:rPr>
          <w:rFonts w:ascii="Calibri" w:eastAsia="Calibri" w:hAnsi="Calibri" w:hint="cs"/>
          <w:szCs w:val="24"/>
          <w:rtl/>
          <w:lang w:eastAsia="he-IL"/>
        </w:rPr>
        <w:t xml:space="preserve">מנהל יחידת </w:t>
      </w:r>
      <w:r w:rsidRPr="002A15BD">
        <w:rPr>
          <w:rFonts w:ascii="Calibri" w:eastAsia="Calibri" w:hAnsi="Calibri" w:hint="cs"/>
          <w:szCs w:val="24"/>
          <w:rtl/>
          <w:lang w:eastAsia="he-IL"/>
        </w:rPr>
        <w:t xml:space="preserve">אבטחה </w:t>
      </w:r>
      <w:r>
        <w:rPr>
          <w:rFonts w:ascii="Calibri" w:eastAsia="Calibri" w:hAnsi="Calibri" w:hint="cs"/>
          <w:szCs w:val="24"/>
          <w:rtl/>
          <w:lang w:eastAsia="he-IL"/>
        </w:rPr>
        <w:t xml:space="preserve">פיזית </w:t>
      </w:r>
      <w:r w:rsidRPr="002A15BD">
        <w:rPr>
          <w:rFonts w:ascii="Calibri" w:eastAsia="Calibri" w:hAnsi="Calibri" w:hint="cs"/>
          <w:szCs w:val="24"/>
          <w:rtl/>
          <w:lang w:eastAsia="he-IL"/>
        </w:rPr>
        <w:t>יבצע פיקוח מלא על אתרי המשרד השונים, פיקוח זה יכלול: טיפולי אבטחה פיזית באתר, בקרה על המאבטח</w:t>
      </w:r>
      <w:r>
        <w:rPr>
          <w:rFonts w:ascii="Calibri" w:eastAsia="Calibri" w:hAnsi="Calibri" w:hint="cs"/>
          <w:szCs w:val="24"/>
          <w:rtl/>
          <w:lang w:eastAsia="he-IL"/>
        </w:rPr>
        <w:t>ים</w:t>
      </w:r>
      <w:r w:rsidRPr="002A15BD">
        <w:rPr>
          <w:rFonts w:ascii="Calibri" w:eastAsia="Calibri" w:hAnsi="Calibri" w:hint="cs"/>
          <w:szCs w:val="24"/>
          <w:rtl/>
          <w:lang w:eastAsia="he-IL"/>
        </w:rPr>
        <w:t>, ביצוע תרגילים עפ"י הצורך, זמינות וביקורת במקרה אזעקה וכדומה.</w:t>
      </w:r>
    </w:p>
    <w:p w14:paraId="6CD0BD54"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lang w:eastAsia="he-IL"/>
        </w:rPr>
      </w:pPr>
      <w:r w:rsidRPr="002A15BD">
        <w:rPr>
          <w:rFonts w:ascii="Calibri" w:eastAsia="Calibri" w:hAnsi="Calibri" w:hint="cs"/>
          <w:szCs w:val="24"/>
          <w:rtl/>
          <w:lang w:eastAsia="he-IL"/>
        </w:rPr>
        <w:t>ניהול מבצעי שוטף של צוותי האבטחה השונים במשרד.</w:t>
      </w:r>
    </w:p>
    <w:p w14:paraId="1EFC3275"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rtl/>
          <w:lang w:eastAsia="he-IL"/>
        </w:rPr>
      </w:pPr>
      <w:r>
        <w:rPr>
          <w:rFonts w:ascii="Calibri" w:eastAsia="Calibri" w:hAnsi="Calibri" w:hint="cs"/>
          <w:szCs w:val="24"/>
          <w:rtl/>
          <w:lang w:eastAsia="he-IL"/>
        </w:rPr>
        <w:t xml:space="preserve">מפקח על </w:t>
      </w:r>
      <w:r w:rsidRPr="002A15BD">
        <w:rPr>
          <w:rFonts w:ascii="Calibri" w:eastAsia="Calibri" w:hAnsi="Calibri" w:hint="cs"/>
          <w:szCs w:val="24"/>
          <w:rtl/>
          <w:lang w:eastAsia="he-IL"/>
        </w:rPr>
        <w:t>שעות עבודת המאבטחים לצרכי גבייה מהמשרד ומאמת חשבוניות ביצוע בפועל. מעביר לבדיקת ופיקוח של הממונה/ סגנו.</w:t>
      </w:r>
    </w:p>
    <w:p w14:paraId="4C287E8E"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rtl/>
          <w:lang w:eastAsia="he-IL"/>
        </w:rPr>
      </w:pPr>
      <w:r w:rsidRPr="002A15BD">
        <w:rPr>
          <w:rFonts w:ascii="Calibri" w:eastAsia="Calibri" w:hAnsi="Calibri" w:hint="cs"/>
          <w:szCs w:val="24"/>
          <w:rtl/>
          <w:lang w:eastAsia="he-IL"/>
        </w:rPr>
        <w:t>מתאם את גיוס המאבטחים לצוותים השונים כולל ביצוע ראיונות, הדרכה, הכשרה וחפיפה ומבחן הסמכה.</w:t>
      </w:r>
    </w:p>
    <w:p w14:paraId="488BF570"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rtl/>
          <w:lang w:eastAsia="he-IL"/>
        </w:rPr>
      </w:pPr>
      <w:r w:rsidRPr="002A15BD">
        <w:rPr>
          <w:rFonts w:ascii="Calibri" w:eastAsia="Calibri" w:hAnsi="Calibri" w:hint="cs"/>
          <w:szCs w:val="24"/>
          <w:rtl/>
          <w:lang w:eastAsia="he-IL"/>
        </w:rPr>
        <w:t>מפקח על עבודת המאבטחים וביצוע הנחיות בשגרה ובחירום.</w:t>
      </w:r>
    </w:p>
    <w:p w14:paraId="3C539A16"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rtl/>
          <w:lang w:eastAsia="he-IL"/>
        </w:rPr>
      </w:pPr>
      <w:r>
        <w:rPr>
          <w:rFonts w:ascii="Calibri" w:eastAsia="Calibri" w:hAnsi="Calibri" w:hint="cs"/>
          <w:szCs w:val="24"/>
          <w:rtl/>
          <w:lang w:eastAsia="he-IL"/>
        </w:rPr>
        <w:t>ביצוע</w:t>
      </w:r>
      <w:r w:rsidRPr="002A15BD">
        <w:rPr>
          <w:rFonts w:ascii="Calibri" w:eastAsia="Calibri" w:hAnsi="Calibri" w:hint="cs"/>
          <w:szCs w:val="24"/>
          <w:rtl/>
          <w:lang w:eastAsia="he-IL"/>
        </w:rPr>
        <w:t xml:space="preserve"> תרגול ובקרה של כל צוותי האבטחה כולל ביצוע ביקורות תכופות, במהלך היום ובשעות הלילה המאוחרות.</w:t>
      </w:r>
    </w:p>
    <w:p w14:paraId="6E4B1402"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rtl/>
          <w:lang w:eastAsia="he-IL"/>
        </w:rPr>
      </w:pPr>
      <w:r w:rsidRPr="002A15BD">
        <w:rPr>
          <w:rFonts w:ascii="Calibri" w:eastAsia="Calibri" w:hAnsi="Calibri" w:hint="cs"/>
          <w:szCs w:val="24"/>
          <w:rtl/>
          <w:lang w:eastAsia="he-IL"/>
        </w:rPr>
        <w:t>סיוע במתן פתרון לבעיות שכר, חופשות, מילואים, ושאר בעיות מנהלה של המאבטחים בצוותים השונים.</w:t>
      </w:r>
    </w:p>
    <w:p w14:paraId="514B7EA5"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rtl/>
          <w:lang w:eastAsia="he-IL"/>
        </w:rPr>
      </w:pPr>
      <w:r>
        <w:rPr>
          <w:rFonts w:ascii="Calibri" w:eastAsia="Calibri" w:hAnsi="Calibri" w:hint="cs"/>
          <w:szCs w:val="24"/>
          <w:rtl/>
          <w:lang w:eastAsia="he-IL"/>
        </w:rPr>
        <w:t>ביצוע</w:t>
      </w:r>
      <w:r w:rsidRPr="002A15BD">
        <w:rPr>
          <w:rFonts w:ascii="Calibri" w:eastAsia="Calibri" w:hAnsi="Calibri" w:hint="cs"/>
          <w:szCs w:val="24"/>
          <w:rtl/>
          <w:lang w:eastAsia="he-IL"/>
        </w:rPr>
        <w:t xml:space="preserve"> תיאום ומעקב אחרי קורסי ההכשרה והרענונים, התקופתיים כולל הגעה לצפייה בזמן האימונים.</w:t>
      </w:r>
    </w:p>
    <w:p w14:paraId="58466BC3"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rtl/>
          <w:lang w:eastAsia="he-IL"/>
        </w:rPr>
      </w:pPr>
      <w:r w:rsidRPr="002A15BD">
        <w:rPr>
          <w:rFonts w:ascii="Calibri" w:eastAsia="Calibri" w:hAnsi="Calibri" w:hint="cs"/>
          <w:szCs w:val="24"/>
          <w:rtl/>
          <w:lang w:eastAsia="he-IL"/>
        </w:rPr>
        <w:t>טיפול בבעיות משמעת אצל המאבטחים.</w:t>
      </w:r>
    </w:p>
    <w:p w14:paraId="20A1004B"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rtl/>
          <w:lang w:eastAsia="he-IL"/>
        </w:rPr>
      </w:pPr>
      <w:r w:rsidRPr="002A15BD">
        <w:rPr>
          <w:rFonts w:ascii="Calibri" w:eastAsia="Calibri" w:hAnsi="Calibri" w:hint="cs"/>
          <w:szCs w:val="24"/>
          <w:rtl/>
          <w:lang w:eastAsia="he-IL"/>
        </w:rPr>
        <w:t>ביצוע בקרה שוטפת על תקינות אמצעי האבטחה הטכניים בעמדות השונות עפ"י הצורך והמקום, כולל נוכחות עפ"י הנדרש.</w:t>
      </w:r>
    </w:p>
    <w:p w14:paraId="5B94F8AA"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rtl/>
          <w:lang w:eastAsia="he-IL"/>
        </w:rPr>
      </w:pPr>
      <w:r w:rsidRPr="002A15BD">
        <w:rPr>
          <w:rFonts w:ascii="Calibri" w:eastAsia="Calibri" w:hAnsi="Calibri" w:hint="cs"/>
          <w:szCs w:val="24"/>
          <w:rtl/>
          <w:lang w:eastAsia="he-IL"/>
        </w:rPr>
        <w:t>כתיבת נהלים ופקמ"ים והעברתם לאישור הממונה/ סגנו, הוצאת חוזרים והפצת עדכוני מודיעין והנחיות משטרה/ שב"כ לצוותי האבטחה.</w:t>
      </w:r>
    </w:p>
    <w:p w14:paraId="7D146D2B"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rtl/>
          <w:lang w:eastAsia="he-IL"/>
        </w:rPr>
      </w:pPr>
      <w:r w:rsidRPr="002A15BD">
        <w:rPr>
          <w:rFonts w:ascii="Calibri" w:eastAsia="Calibri" w:hAnsi="Calibri" w:hint="cs"/>
          <w:szCs w:val="24"/>
          <w:rtl/>
          <w:lang w:eastAsia="he-IL"/>
        </w:rPr>
        <w:t>תדרוך המאבטחים בנהלי האבטחה וכן סיוע בכתיבת פקמ"ים לכל סיור ואירוע והעברתם לאישור הממונה/ סגנו.</w:t>
      </w:r>
    </w:p>
    <w:p w14:paraId="13ACFB8B"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rtl/>
          <w:lang w:eastAsia="he-IL"/>
        </w:rPr>
      </w:pPr>
      <w:r w:rsidRPr="002A15BD">
        <w:rPr>
          <w:rFonts w:ascii="Calibri" w:eastAsia="Calibri" w:hAnsi="Calibri" w:hint="cs"/>
          <w:szCs w:val="24"/>
          <w:rtl/>
          <w:lang w:eastAsia="he-IL"/>
        </w:rPr>
        <w:t>סיוע לממונה/ סגנו בתיאום סיורים/ אירועים של המשרד באזורים רגישים בהיבטי אבטחה כולל תיאום עם גורמי משטרה, צבא, שב"כ, מג"ב וכו'.</w:t>
      </w:r>
    </w:p>
    <w:p w14:paraId="6E3AACC7"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rtl/>
          <w:lang w:eastAsia="he-IL"/>
        </w:rPr>
      </w:pPr>
      <w:r w:rsidRPr="002A15BD">
        <w:rPr>
          <w:rFonts w:ascii="Calibri" w:eastAsia="Calibri" w:hAnsi="Calibri" w:hint="cs"/>
          <w:szCs w:val="24"/>
          <w:rtl/>
          <w:lang w:eastAsia="he-IL"/>
        </w:rPr>
        <w:t>מתאם אירועים/ סיורים ותערוכות של המשרד כולל סיוע בכתיבת פקמ"ים וכן מפקח על ביצוע האבטחה באירועים.</w:t>
      </w:r>
    </w:p>
    <w:p w14:paraId="5C0351B7"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rtl/>
          <w:lang w:eastAsia="he-IL"/>
        </w:rPr>
      </w:pPr>
      <w:r w:rsidRPr="002A15BD">
        <w:rPr>
          <w:rFonts w:ascii="Calibri" w:eastAsia="Calibri" w:hAnsi="Calibri" w:hint="cs"/>
          <w:szCs w:val="24"/>
          <w:rtl/>
          <w:lang w:eastAsia="he-IL"/>
        </w:rPr>
        <w:t>מסייע במתן מענה לבעיות ותקלות במערכות הביטחון של המשרד במחוזות וביחידות השונות של המשרד.</w:t>
      </w:r>
    </w:p>
    <w:p w14:paraId="0662CA67"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rtl/>
          <w:lang w:eastAsia="he-IL"/>
        </w:rPr>
      </w:pPr>
      <w:r w:rsidRPr="002A15BD">
        <w:rPr>
          <w:rFonts w:ascii="Calibri" w:eastAsia="Calibri" w:hAnsi="Calibri" w:hint="cs"/>
          <w:szCs w:val="24"/>
          <w:rtl/>
          <w:lang w:eastAsia="he-IL"/>
        </w:rPr>
        <w:t xml:space="preserve">מסייע בבחינת תקפות הנהלים, הנחיות הביטחון </w:t>
      </w:r>
      <w:r>
        <w:rPr>
          <w:rFonts w:ascii="Calibri" w:eastAsia="Calibri" w:hAnsi="Calibri" w:hint="cs"/>
          <w:szCs w:val="24"/>
          <w:rtl/>
          <w:lang w:eastAsia="he-IL"/>
        </w:rPr>
        <w:t>ו</w:t>
      </w:r>
      <w:r w:rsidRPr="002A15BD">
        <w:rPr>
          <w:rFonts w:ascii="Calibri" w:eastAsia="Calibri" w:hAnsi="Calibri" w:hint="cs"/>
          <w:szCs w:val="24"/>
          <w:rtl/>
          <w:lang w:eastAsia="he-IL"/>
        </w:rPr>
        <w:t>הוראות השעה</w:t>
      </w:r>
      <w:r>
        <w:rPr>
          <w:rFonts w:ascii="Calibri" w:eastAsia="Calibri" w:hAnsi="Calibri" w:hint="cs"/>
          <w:szCs w:val="24"/>
          <w:rtl/>
          <w:lang w:eastAsia="he-IL"/>
        </w:rPr>
        <w:t>,</w:t>
      </w:r>
      <w:r w:rsidRPr="002A15BD">
        <w:rPr>
          <w:rFonts w:ascii="Calibri" w:eastAsia="Calibri" w:hAnsi="Calibri" w:hint="cs"/>
          <w:szCs w:val="24"/>
          <w:rtl/>
          <w:lang w:eastAsia="he-IL"/>
        </w:rPr>
        <w:t xml:space="preserve"> ע"מ להתאימן למציאות השעה והכל לאישור הממונה.</w:t>
      </w:r>
    </w:p>
    <w:p w14:paraId="16FB7AA2"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rtl/>
          <w:lang w:eastAsia="he-IL"/>
        </w:rPr>
      </w:pPr>
      <w:r w:rsidRPr="002A15BD">
        <w:rPr>
          <w:rFonts w:ascii="Calibri" w:eastAsia="Calibri" w:hAnsi="Calibri" w:hint="cs"/>
          <w:szCs w:val="24"/>
          <w:rtl/>
          <w:lang w:eastAsia="he-IL"/>
        </w:rPr>
        <w:t>עומד בקשר שוטף מול נותני השירותים למשרד במגמה למנוע הפרעה לפעילות השוטפת של המשרד.</w:t>
      </w:r>
    </w:p>
    <w:p w14:paraId="489C4895"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rtl/>
          <w:lang w:eastAsia="he-IL"/>
        </w:rPr>
      </w:pPr>
      <w:r w:rsidRPr="002A15BD">
        <w:rPr>
          <w:rFonts w:ascii="Calibri" w:eastAsia="Calibri" w:hAnsi="Calibri" w:hint="cs"/>
          <w:szCs w:val="24"/>
          <w:rtl/>
          <w:lang w:eastAsia="he-IL"/>
        </w:rPr>
        <w:t>מסייע לממונה המשרד בנושאים מתחום האבטחה או עפ"י צורך.</w:t>
      </w:r>
    </w:p>
    <w:p w14:paraId="2E994AA8"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lang w:eastAsia="he-IL"/>
        </w:rPr>
      </w:pPr>
      <w:r w:rsidRPr="002A15BD">
        <w:rPr>
          <w:rFonts w:ascii="Calibri" w:eastAsia="Calibri" w:hAnsi="Calibri" w:hint="cs"/>
          <w:szCs w:val="24"/>
          <w:rtl/>
          <w:lang w:eastAsia="he-IL"/>
        </w:rPr>
        <w:t>ישמש כמנהל אבטחה לאבטחת השר עפ"י הנחיות מבצעיות מטעם השב"כ, כולל סיוע למנב"ט באבטחת השר במתקני הקבע, טיפול באירועים חריגים/ חירום במתקני הקבע והשתתפות בהכשרות עפ"י הגדרת הגוף המנחה.</w:t>
      </w:r>
    </w:p>
    <w:p w14:paraId="49D1D04B"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rtl/>
          <w:lang w:eastAsia="he-IL"/>
        </w:rPr>
      </w:pPr>
      <w:r w:rsidRPr="002A15BD">
        <w:rPr>
          <w:rFonts w:ascii="Calibri" w:eastAsia="Calibri" w:hAnsi="Calibri" w:hint="cs"/>
          <w:szCs w:val="24"/>
          <w:rtl/>
          <w:lang w:eastAsia="he-IL"/>
        </w:rPr>
        <w:t>יובהר בזאת כי הכפיפות המבצעית של מפקד היחידה תהיה לקב"ט המשרד בלבד.</w:t>
      </w:r>
    </w:p>
    <w:p w14:paraId="1130AF1B" w14:textId="77777777" w:rsidR="00DC1156" w:rsidRPr="002A15BD" w:rsidRDefault="00DC1156" w:rsidP="00DC1156">
      <w:pPr>
        <w:numPr>
          <w:ilvl w:val="1"/>
          <w:numId w:val="43"/>
        </w:numPr>
        <w:spacing w:line="360" w:lineRule="auto"/>
        <w:ind w:left="311"/>
        <w:contextualSpacing/>
        <w:jc w:val="both"/>
        <w:rPr>
          <w:rFonts w:ascii="Calibri" w:eastAsia="Calibri" w:hAnsi="Calibri"/>
          <w:szCs w:val="24"/>
          <w:lang w:eastAsia="he-IL"/>
        </w:rPr>
      </w:pPr>
      <w:r w:rsidRPr="002A15BD">
        <w:rPr>
          <w:rFonts w:ascii="Calibri" w:eastAsia="Calibri" w:hAnsi="Calibri" w:hint="cs"/>
          <w:szCs w:val="24"/>
          <w:rtl/>
          <w:lang w:eastAsia="he-IL"/>
        </w:rPr>
        <w:t>מנהל יחידת אבטחה פיזית יחויב בהחתמת כרטיס שיסופק ע"י המשרד וזאת לשם מעקב ובקרה על שעות העבודה.</w:t>
      </w:r>
    </w:p>
    <w:p w14:paraId="13BA5AD4" w14:textId="77777777" w:rsidR="00DC1156" w:rsidRPr="002A15BD" w:rsidRDefault="00DC1156" w:rsidP="00DC1156">
      <w:pPr>
        <w:ind w:left="720"/>
        <w:contextualSpacing/>
        <w:rPr>
          <w:color w:val="FF0000"/>
          <w:szCs w:val="24"/>
        </w:rPr>
      </w:pPr>
    </w:p>
    <w:p w14:paraId="6F3B3D72" w14:textId="77777777" w:rsidR="00DC1156" w:rsidRDefault="00DC1156" w:rsidP="00DC1156">
      <w:pPr>
        <w:numPr>
          <w:ilvl w:val="3"/>
          <w:numId w:val="41"/>
        </w:numPr>
        <w:autoSpaceDE w:val="0"/>
        <w:autoSpaceDN w:val="0"/>
        <w:adjustRightInd w:val="0"/>
        <w:spacing w:line="360" w:lineRule="auto"/>
        <w:ind w:left="498"/>
        <w:contextualSpacing/>
        <w:jc w:val="both"/>
        <w:rPr>
          <w:rFonts w:ascii="Arial" w:eastAsia="Calibri" w:hAnsi="Arial"/>
          <w:b/>
          <w:bCs/>
          <w:sz w:val="32"/>
          <w:szCs w:val="32"/>
          <w:u w:val="single"/>
          <w:lang w:eastAsia="he-IL"/>
        </w:rPr>
      </w:pPr>
      <w:r w:rsidRPr="002A15BD">
        <w:rPr>
          <w:rFonts w:ascii="Arial" w:eastAsia="Calibri" w:hAnsi="Arial" w:hint="cs"/>
          <w:b/>
          <w:bCs/>
          <w:sz w:val="32"/>
          <w:szCs w:val="32"/>
          <w:u w:val="single"/>
          <w:rtl/>
          <w:lang w:eastAsia="he-IL"/>
        </w:rPr>
        <w:t xml:space="preserve">רכב משימה </w:t>
      </w:r>
    </w:p>
    <w:p w14:paraId="4EB134BA" w14:textId="77777777" w:rsidR="00DC1156" w:rsidRPr="002A15BD" w:rsidRDefault="00DC1156" w:rsidP="00DC1156">
      <w:pPr>
        <w:numPr>
          <w:ilvl w:val="1"/>
          <w:numId w:val="44"/>
        </w:numPr>
        <w:spacing w:line="360" w:lineRule="auto"/>
        <w:contextualSpacing/>
        <w:jc w:val="both"/>
        <w:rPr>
          <w:rFonts w:ascii="Calibri" w:eastAsia="Calibri" w:hAnsi="Calibri"/>
          <w:szCs w:val="24"/>
          <w:rtl/>
          <w:lang w:eastAsia="he-IL"/>
        </w:rPr>
      </w:pPr>
      <w:r w:rsidRPr="002A15BD">
        <w:rPr>
          <w:rFonts w:ascii="Calibri" w:eastAsia="Calibri" w:hAnsi="Calibri" w:hint="cs"/>
          <w:szCs w:val="24"/>
          <w:rtl/>
          <w:lang w:eastAsia="he-IL"/>
        </w:rPr>
        <w:t>ה</w:t>
      </w:r>
      <w:r>
        <w:rPr>
          <w:rFonts w:ascii="Calibri" w:eastAsia="Calibri" w:hAnsi="Calibri" w:hint="cs"/>
          <w:szCs w:val="24"/>
          <w:rtl/>
          <w:lang w:eastAsia="he-IL"/>
        </w:rPr>
        <w:t>זוכה</w:t>
      </w:r>
      <w:r w:rsidRPr="002A15BD">
        <w:rPr>
          <w:rFonts w:ascii="Calibri" w:eastAsia="Calibri" w:hAnsi="Calibri" w:hint="cs"/>
          <w:szCs w:val="24"/>
          <w:rtl/>
          <w:lang w:eastAsia="he-IL"/>
        </w:rPr>
        <w:t xml:space="preserve"> יעמיד לרשות מנהל יחידת האבטחה הפיזית במשרד התשתיות הלאומיות, האנרגיה והמים רכב בנזין, משנת ייצור של מועד פרסום המכרז, פרטי, 1400 סמ"ק ומעלה, אוטומטי שישרת את מנהל יחידת האבטחה הפיזית בביצוע משימות מחוץ למשרד הראשי  (סיורים, אירועים, פגישות וכו'). </w:t>
      </w:r>
    </w:p>
    <w:p w14:paraId="7F409636" w14:textId="77777777" w:rsidR="00DC1156" w:rsidRPr="002A15BD" w:rsidRDefault="00DC1156" w:rsidP="00DC1156">
      <w:pPr>
        <w:numPr>
          <w:ilvl w:val="1"/>
          <w:numId w:val="44"/>
        </w:numPr>
        <w:spacing w:line="360" w:lineRule="auto"/>
        <w:contextualSpacing/>
        <w:jc w:val="both"/>
        <w:rPr>
          <w:rFonts w:ascii="Calibri" w:eastAsia="Calibri" w:hAnsi="Calibri"/>
          <w:szCs w:val="24"/>
          <w:rtl/>
          <w:lang w:eastAsia="he-IL"/>
        </w:rPr>
      </w:pPr>
      <w:r w:rsidRPr="002A15BD">
        <w:rPr>
          <w:rFonts w:ascii="Calibri" w:eastAsia="Calibri" w:hAnsi="Calibri" w:hint="cs"/>
          <w:szCs w:val="24"/>
          <w:rtl/>
          <w:lang w:eastAsia="he-IL"/>
        </w:rPr>
        <w:t>הרכב יהיה זמין 24 שעות ביממה.</w:t>
      </w:r>
      <w:r w:rsidRPr="00136806">
        <w:rPr>
          <w:rFonts w:hint="cs"/>
          <w:szCs w:val="24"/>
          <w:rtl/>
        </w:rPr>
        <w:t xml:space="preserve"> </w:t>
      </w:r>
      <w:r w:rsidRPr="000551B3">
        <w:rPr>
          <w:rFonts w:hint="cs"/>
          <w:szCs w:val="24"/>
          <w:rtl/>
        </w:rPr>
        <w:t>הרכב יוכר  כרכב  מבצעי  צמוד</w:t>
      </w:r>
      <w:r>
        <w:rPr>
          <w:rFonts w:ascii="Calibri" w:eastAsia="Calibri" w:hAnsi="Calibri" w:hint="cs"/>
          <w:szCs w:val="24"/>
          <w:rtl/>
          <w:lang w:eastAsia="he-IL"/>
        </w:rPr>
        <w:t>.</w:t>
      </w:r>
    </w:p>
    <w:p w14:paraId="6BCFA33B" w14:textId="77777777" w:rsidR="00DC1156" w:rsidRPr="002A15BD" w:rsidRDefault="00DC1156" w:rsidP="00DC1156">
      <w:pPr>
        <w:numPr>
          <w:ilvl w:val="1"/>
          <w:numId w:val="44"/>
        </w:numPr>
        <w:spacing w:line="360" w:lineRule="auto"/>
        <w:contextualSpacing/>
        <w:jc w:val="both"/>
        <w:rPr>
          <w:rFonts w:ascii="Calibri" w:eastAsia="Calibri" w:hAnsi="Calibri"/>
          <w:szCs w:val="24"/>
          <w:rtl/>
          <w:lang w:eastAsia="he-IL"/>
        </w:rPr>
      </w:pPr>
      <w:r w:rsidRPr="002A15BD">
        <w:rPr>
          <w:rFonts w:ascii="Calibri" w:eastAsia="Calibri" w:hAnsi="Calibri" w:hint="cs"/>
          <w:szCs w:val="24"/>
          <w:rtl/>
          <w:lang w:eastAsia="he-IL"/>
        </w:rPr>
        <w:t xml:space="preserve">ברכב יותקנו מכשיר תדלוק אוטומטי (חשבונות השימוש בדלק יחולו על </w:t>
      </w:r>
      <w:r>
        <w:rPr>
          <w:rFonts w:ascii="Calibri" w:eastAsia="Calibri" w:hAnsi="Calibri" w:hint="cs"/>
          <w:szCs w:val="24"/>
          <w:rtl/>
          <w:lang w:eastAsia="he-IL"/>
        </w:rPr>
        <w:t>הזוכה</w:t>
      </w:r>
      <w:r w:rsidRPr="002A15BD">
        <w:rPr>
          <w:rFonts w:ascii="Calibri" w:eastAsia="Calibri" w:hAnsi="Calibri" w:hint="cs"/>
          <w:szCs w:val="24"/>
          <w:rtl/>
          <w:lang w:eastAsia="he-IL"/>
        </w:rPr>
        <w:t>), דיבורית קבועה למכשיר פלאפון ומנוי לכבישי אגרה.</w:t>
      </w:r>
    </w:p>
    <w:p w14:paraId="17B5F3F7" w14:textId="77777777" w:rsidR="00DC1156" w:rsidRPr="002A15BD" w:rsidRDefault="00DC1156" w:rsidP="00DC1156">
      <w:pPr>
        <w:numPr>
          <w:ilvl w:val="1"/>
          <w:numId w:val="44"/>
        </w:numPr>
        <w:spacing w:line="360" w:lineRule="auto"/>
        <w:contextualSpacing/>
        <w:jc w:val="both"/>
        <w:rPr>
          <w:rFonts w:ascii="Calibri" w:eastAsia="Calibri" w:hAnsi="Calibri"/>
          <w:szCs w:val="24"/>
          <w:rtl/>
          <w:lang w:eastAsia="he-IL"/>
        </w:rPr>
      </w:pPr>
      <w:r w:rsidRPr="002A15BD">
        <w:rPr>
          <w:rFonts w:ascii="Calibri" w:eastAsia="Calibri" w:hAnsi="Calibri" w:hint="cs"/>
          <w:szCs w:val="24"/>
          <w:rtl/>
          <w:lang w:eastAsia="he-IL"/>
        </w:rPr>
        <w:t>הרכב לא יהיה מוגבל בק"מ (הערכת ק"מ חודשי כ-3000 ק"מ).</w:t>
      </w:r>
    </w:p>
    <w:p w14:paraId="3A5D0301" w14:textId="77777777" w:rsidR="00DC1156" w:rsidRDefault="00DC1156" w:rsidP="00DC1156">
      <w:pPr>
        <w:numPr>
          <w:ilvl w:val="1"/>
          <w:numId w:val="44"/>
        </w:numPr>
        <w:spacing w:line="360" w:lineRule="auto"/>
        <w:contextualSpacing/>
        <w:jc w:val="both"/>
        <w:rPr>
          <w:rFonts w:ascii="Calibri" w:eastAsia="Calibri" w:hAnsi="Calibri"/>
          <w:szCs w:val="24"/>
          <w:lang w:eastAsia="he-IL"/>
        </w:rPr>
      </w:pPr>
      <w:r w:rsidRPr="002A15BD">
        <w:rPr>
          <w:rFonts w:ascii="Calibri" w:eastAsia="Calibri" w:hAnsi="Calibri" w:hint="cs"/>
          <w:szCs w:val="24"/>
          <w:rtl/>
          <w:lang w:eastAsia="he-IL"/>
        </w:rPr>
        <w:t xml:space="preserve">על הרכב להיות בעל קילומטראז' הנמוך מ- 100,000 ק"מ. במידה והרכב יעבור רף זה במהלך תקופת ההתקשרות, על </w:t>
      </w:r>
      <w:r>
        <w:rPr>
          <w:rFonts w:ascii="Calibri" w:eastAsia="Calibri" w:hAnsi="Calibri" w:hint="cs"/>
          <w:szCs w:val="24"/>
          <w:rtl/>
          <w:lang w:eastAsia="he-IL"/>
        </w:rPr>
        <w:t xml:space="preserve">הזוכה </w:t>
      </w:r>
      <w:r w:rsidRPr="002A15BD">
        <w:rPr>
          <w:rFonts w:ascii="Calibri" w:eastAsia="Calibri" w:hAnsi="Calibri" w:hint="cs"/>
          <w:szCs w:val="24"/>
          <w:rtl/>
          <w:lang w:eastAsia="he-IL"/>
        </w:rPr>
        <w:t xml:space="preserve">לספק רכב חלופי העומד בתנאי המכרז. </w:t>
      </w:r>
    </w:p>
    <w:p w14:paraId="1D4900A7" w14:textId="77777777" w:rsidR="00DC1156" w:rsidRPr="002A15BD" w:rsidRDefault="00DC1156" w:rsidP="00DC1156">
      <w:pPr>
        <w:numPr>
          <w:ilvl w:val="1"/>
          <w:numId w:val="44"/>
        </w:numPr>
        <w:spacing w:line="360" w:lineRule="auto"/>
        <w:contextualSpacing/>
        <w:jc w:val="both"/>
        <w:rPr>
          <w:rFonts w:ascii="Calibri" w:eastAsia="Calibri" w:hAnsi="Calibri"/>
          <w:szCs w:val="24"/>
          <w:lang w:eastAsia="he-IL"/>
        </w:rPr>
      </w:pPr>
      <w:r w:rsidRPr="000551B3">
        <w:rPr>
          <w:rFonts w:hint="cs"/>
          <w:szCs w:val="24"/>
          <w:rtl/>
        </w:rPr>
        <w:t xml:space="preserve">הרכב יוחלף בחלוף 3 שנים משנת ייצורו, או לאחר שנסע מעל </w:t>
      </w:r>
      <w:r>
        <w:rPr>
          <w:rFonts w:hint="cs"/>
          <w:szCs w:val="24"/>
          <w:rtl/>
        </w:rPr>
        <w:t>100</w:t>
      </w:r>
      <w:r w:rsidRPr="000551B3">
        <w:rPr>
          <w:rFonts w:hint="cs"/>
          <w:szCs w:val="24"/>
          <w:rtl/>
        </w:rPr>
        <w:t>,00 ק"מ</w:t>
      </w:r>
      <w:r>
        <w:rPr>
          <w:rFonts w:hint="cs"/>
          <w:szCs w:val="24"/>
          <w:rtl/>
        </w:rPr>
        <w:t xml:space="preserve"> (המוקדם מבין השניים)</w:t>
      </w:r>
      <w:r w:rsidRPr="000551B3">
        <w:rPr>
          <w:rFonts w:hint="cs"/>
          <w:szCs w:val="24"/>
          <w:rtl/>
        </w:rPr>
        <w:t>.</w:t>
      </w:r>
    </w:p>
    <w:p w14:paraId="14AABE7E" w14:textId="77777777" w:rsidR="00DC1156" w:rsidRPr="002A15BD" w:rsidRDefault="00DC1156" w:rsidP="00DC1156">
      <w:pPr>
        <w:numPr>
          <w:ilvl w:val="1"/>
          <w:numId w:val="44"/>
        </w:numPr>
        <w:spacing w:line="360" w:lineRule="auto"/>
        <w:contextualSpacing/>
        <w:jc w:val="both"/>
        <w:rPr>
          <w:rFonts w:ascii="Calibri" w:eastAsia="Calibri" w:hAnsi="Calibri"/>
          <w:szCs w:val="24"/>
          <w:rtl/>
          <w:lang w:eastAsia="he-IL"/>
        </w:rPr>
      </w:pPr>
      <w:r w:rsidRPr="002A15BD">
        <w:rPr>
          <w:rFonts w:ascii="Calibri" w:eastAsia="Calibri" w:hAnsi="Calibri" w:hint="cs"/>
          <w:szCs w:val="24"/>
          <w:rtl/>
          <w:lang w:eastAsia="he-IL"/>
        </w:rPr>
        <w:t xml:space="preserve">באחריות </w:t>
      </w:r>
      <w:r>
        <w:rPr>
          <w:rFonts w:ascii="Calibri" w:eastAsia="Calibri" w:hAnsi="Calibri" w:hint="cs"/>
          <w:szCs w:val="24"/>
          <w:rtl/>
          <w:lang w:eastAsia="he-IL"/>
        </w:rPr>
        <w:t xml:space="preserve">הזוכה </w:t>
      </w:r>
      <w:r w:rsidRPr="002A15BD">
        <w:rPr>
          <w:rFonts w:ascii="Calibri" w:eastAsia="Calibri" w:hAnsi="Calibri" w:hint="cs"/>
          <w:szCs w:val="24"/>
          <w:rtl/>
          <w:lang w:eastAsia="he-IL"/>
        </w:rPr>
        <w:t xml:space="preserve">תחזוקת הרכב השוטפת, כולל טיפולים תקופתיים, הביצוע בפועל יבוצע ע"י נציג </w:t>
      </w:r>
      <w:r>
        <w:rPr>
          <w:rFonts w:ascii="Calibri" w:eastAsia="Calibri" w:hAnsi="Calibri" w:hint="cs"/>
          <w:szCs w:val="24"/>
          <w:rtl/>
          <w:lang w:eastAsia="he-IL"/>
        </w:rPr>
        <w:t>הזוכה</w:t>
      </w:r>
      <w:r w:rsidRPr="002A15BD">
        <w:rPr>
          <w:rFonts w:ascii="Calibri" w:eastAsia="Calibri" w:hAnsi="Calibri" w:hint="cs"/>
          <w:szCs w:val="24"/>
          <w:rtl/>
          <w:lang w:eastAsia="he-IL"/>
        </w:rPr>
        <w:t>.</w:t>
      </w:r>
    </w:p>
    <w:p w14:paraId="755AA79C" w14:textId="77777777" w:rsidR="00DC1156" w:rsidRPr="002A15BD" w:rsidRDefault="00DC1156" w:rsidP="00DC1156">
      <w:pPr>
        <w:numPr>
          <w:ilvl w:val="1"/>
          <w:numId w:val="44"/>
        </w:numPr>
        <w:spacing w:line="360" w:lineRule="auto"/>
        <w:contextualSpacing/>
        <w:jc w:val="both"/>
        <w:rPr>
          <w:rFonts w:ascii="Calibri" w:eastAsia="Calibri" w:hAnsi="Calibri"/>
          <w:szCs w:val="24"/>
          <w:rtl/>
          <w:lang w:eastAsia="he-IL"/>
        </w:rPr>
      </w:pPr>
      <w:r w:rsidRPr="002A15BD">
        <w:rPr>
          <w:rFonts w:ascii="Calibri" w:eastAsia="Calibri" w:hAnsi="Calibri" w:hint="cs"/>
          <w:szCs w:val="24"/>
          <w:rtl/>
          <w:lang w:eastAsia="he-IL"/>
        </w:rPr>
        <w:t xml:space="preserve">במקרה של השבתת הרכב מכל סיבה שהיא, כולל לצורך טיפול שוטף, באחריות </w:t>
      </w:r>
      <w:r>
        <w:rPr>
          <w:rFonts w:ascii="Calibri" w:eastAsia="Calibri" w:hAnsi="Calibri" w:hint="cs"/>
          <w:szCs w:val="24"/>
          <w:rtl/>
          <w:lang w:eastAsia="he-IL"/>
        </w:rPr>
        <w:t xml:space="preserve">הזוכה </w:t>
      </w:r>
      <w:r w:rsidRPr="002A15BD">
        <w:rPr>
          <w:rFonts w:ascii="Calibri" w:eastAsia="Calibri" w:hAnsi="Calibri" w:hint="cs"/>
          <w:szCs w:val="24"/>
          <w:rtl/>
          <w:lang w:eastAsia="he-IL"/>
        </w:rPr>
        <w:t>לדאוג לרכב חלופי במקום המצאות הרכב המושבת ללא השהייה, תוך שעתיים מהודעה על תקלה/ השבתה. הרכב יהיה זמין לטובת משימות בטחון 24 שעות.</w:t>
      </w:r>
    </w:p>
    <w:p w14:paraId="31DD0296" w14:textId="77777777" w:rsidR="00DC1156" w:rsidRPr="002A15BD" w:rsidRDefault="00DC1156" w:rsidP="00DC1156">
      <w:pPr>
        <w:numPr>
          <w:ilvl w:val="1"/>
          <w:numId w:val="44"/>
        </w:numPr>
        <w:spacing w:line="360" w:lineRule="auto"/>
        <w:contextualSpacing/>
        <w:jc w:val="both"/>
        <w:rPr>
          <w:rFonts w:ascii="Calibri" w:eastAsia="Calibri" w:hAnsi="Calibri"/>
          <w:szCs w:val="24"/>
          <w:lang w:eastAsia="he-IL"/>
        </w:rPr>
      </w:pPr>
      <w:r>
        <w:rPr>
          <w:rFonts w:ascii="Calibri" w:eastAsia="Calibri" w:hAnsi="Calibri" w:hint="cs"/>
          <w:szCs w:val="24"/>
          <w:rtl/>
          <w:lang w:eastAsia="he-IL"/>
        </w:rPr>
        <w:t xml:space="preserve">הזוכה </w:t>
      </w:r>
      <w:r w:rsidRPr="002A15BD">
        <w:rPr>
          <w:rFonts w:ascii="Calibri" w:eastAsia="Calibri" w:hAnsi="Calibri" w:hint="cs"/>
          <w:szCs w:val="24"/>
          <w:rtl/>
          <w:lang w:eastAsia="he-IL"/>
        </w:rPr>
        <w:t xml:space="preserve">ישלם </w:t>
      </w:r>
      <w:r>
        <w:rPr>
          <w:rFonts w:ascii="Calibri" w:eastAsia="Calibri" w:hAnsi="Calibri" w:hint="cs"/>
          <w:szCs w:val="24"/>
          <w:rtl/>
          <w:lang w:eastAsia="he-IL"/>
        </w:rPr>
        <w:t xml:space="preserve">עבור </w:t>
      </w:r>
      <w:r w:rsidRPr="002A15BD">
        <w:rPr>
          <w:rFonts w:ascii="Calibri" w:eastAsia="Calibri" w:hAnsi="Calibri" w:hint="cs"/>
          <w:szCs w:val="24"/>
          <w:rtl/>
          <w:lang w:eastAsia="he-IL"/>
        </w:rPr>
        <w:t>חניון רכב חודשי בבניין שערי העיר (הערכת עלות 500 ₪ ללא מע"מ).</w:t>
      </w:r>
    </w:p>
    <w:p w14:paraId="06B8F229" w14:textId="77777777" w:rsidR="00DC1156" w:rsidRPr="002A15BD" w:rsidRDefault="00DC1156" w:rsidP="00DC1156">
      <w:pPr>
        <w:numPr>
          <w:ilvl w:val="1"/>
          <w:numId w:val="44"/>
        </w:numPr>
        <w:spacing w:line="360" w:lineRule="auto"/>
        <w:contextualSpacing/>
        <w:jc w:val="both"/>
        <w:rPr>
          <w:rFonts w:ascii="Calibri" w:eastAsia="Calibri" w:hAnsi="Calibri"/>
          <w:szCs w:val="24"/>
          <w:lang w:eastAsia="he-IL"/>
        </w:rPr>
      </w:pPr>
      <w:r>
        <w:rPr>
          <w:rFonts w:ascii="Calibri" w:eastAsia="Calibri" w:hAnsi="Calibri" w:hint="cs"/>
          <w:szCs w:val="24"/>
          <w:rtl/>
          <w:lang w:eastAsia="he-IL"/>
        </w:rPr>
        <w:t xml:space="preserve">הזוכה </w:t>
      </w:r>
      <w:r w:rsidRPr="002A15BD">
        <w:rPr>
          <w:rFonts w:ascii="Calibri" w:eastAsia="Calibri" w:hAnsi="Calibri" w:hint="cs"/>
          <w:szCs w:val="24"/>
          <w:rtl/>
          <w:lang w:eastAsia="he-IL"/>
        </w:rPr>
        <w:t>יחזיק מכשיר טלפון נייד ברכב וכן ציוד מחשוב הנחוץ למתן השירותים.</w:t>
      </w:r>
    </w:p>
    <w:p w14:paraId="002ED52E" w14:textId="77777777" w:rsidR="00DC1156" w:rsidRPr="002A15BD" w:rsidRDefault="00DC1156" w:rsidP="00DC1156">
      <w:pPr>
        <w:autoSpaceDE w:val="0"/>
        <w:autoSpaceDN w:val="0"/>
        <w:adjustRightInd w:val="0"/>
        <w:spacing w:line="360" w:lineRule="auto"/>
        <w:ind w:left="498"/>
        <w:contextualSpacing/>
        <w:jc w:val="both"/>
        <w:rPr>
          <w:rFonts w:ascii="Arial" w:eastAsia="Calibri" w:hAnsi="Arial"/>
          <w:b/>
          <w:bCs/>
          <w:sz w:val="32"/>
          <w:szCs w:val="32"/>
          <w:u w:val="single"/>
          <w:lang w:eastAsia="he-IL"/>
        </w:rPr>
      </w:pPr>
    </w:p>
    <w:p w14:paraId="1FB507BA" w14:textId="77777777" w:rsidR="00DC1156" w:rsidRPr="000A49F5" w:rsidRDefault="00DC1156" w:rsidP="00DC1156">
      <w:pPr>
        <w:numPr>
          <w:ilvl w:val="3"/>
          <w:numId w:val="41"/>
        </w:numPr>
        <w:autoSpaceDE w:val="0"/>
        <w:autoSpaceDN w:val="0"/>
        <w:adjustRightInd w:val="0"/>
        <w:spacing w:line="360" w:lineRule="auto"/>
        <w:ind w:left="498"/>
        <w:contextualSpacing/>
        <w:jc w:val="both"/>
        <w:rPr>
          <w:rFonts w:ascii="Arial" w:eastAsia="Calibri" w:hAnsi="Arial"/>
          <w:b/>
          <w:bCs/>
          <w:sz w:val="32"/>
          <w:szCs w:val="32"/>
          <w:u w:val="single"/>
          <w:lang w:eastAsia="he-IL"/>
        </w:rPr>
      </w:pPr>
      <w:r w:rsidRPr="000A49F5">
        <w:rPr>
          <w:rFonts w:ascii="Arial" w:eastAsia="Calibri" w:hAnsi="Arial" w:hint="cs"/>
          <w:b/>
          <w:bCs/>
          <w:sz w:val="32"/>
          <w:szCs w:val="32"/>
          <w:u w:val="single"/>
          <w:rtl/>
          <w:lang w:eastAsia="he-IL"/>
        </w:rPr>
        <w:t>ביטוח</w:t>
      </w:r>
    </w:p>
    <w:p w14:paraId="7EF61F05" w14:textId="77777777" w:rsidR="00DC1156" w:rsidRPr="000A49F5" w:rsidRDefault="00DC1156" w:rsidP="00DC1156">
      <w:pPr>
        <w:spacing w:line="360" w:lineRule="auto"/>
        <w:ind w:left="567"/>
        <w:jc w:val="both"/>
        <w:rPr>
          <w:b/>
          <w:bCs/>
          <w:szCs w:val="24"/>
          <w:rtl/>
        </w:rPr>
      </w:pPr>
      <w:r w:rsidRPr="000A49F5">
        <w:rPr>
          <w:rFonts w:hint="cs"/>
          <w:szCs w:val="24"/>
          <w:rtl/>
        </w:rPr>
        <w:t xml:space="preserve">הזוכה תהיה חייבת לבטח את עצמה, ואת נותן השירותים מטעמה, בביטוח מקיף נגד כל תביעה בגין נזקי גוף ונזקי רכוש שהם עלולים להתחייב בהם כתוצאה מביצוע השירותים, </w:t>
      </w:r>
      <w:r w:rsidRPr="000A49F5">
        <w:rPr>
          <w:rFonts w:hint="cs"/>
          <w:b/>
          <w:bCs/>
          <w:szCs w:val="24"/>
          <w:rtl/>
        </w:rPr>
        <w:t>כמפורט בסעיף 15 להסכם.</w:t>
      </w:r>
    </w:p>
    <w:p w14:paraId="4310F0BD" w14:textId="77777777" w:rsidR="00DC1156" w:rsidRPr="002A15BD" w:rsidRDefault="00DC1156" w:rsidP="00DC1156">
      <w:pPr>
        <w:spacing w:line="276" w:lineRule="auto"/>
        <w:ind w:left="510"/>
        <w:jc w:val="both"/>
        <w:rPr>
          <w:szCs w:val="24"/>
        </w:rPr>
      </w:pPr>
    </w:p>
    <w:p w14:paraId="7BF0481E" w14:textId="77777777" w:rsidR="00DC1156" w:rsidRDefault="00DC1156" w:rsidP="00DC1156">
      <w:pPr>
        <w:numPr>
          <w:ilvl w:val="3"/>
          <w:numId w:val="41"/>
        </w:numPr>
        <w:autoSpaceDE w:val="0"/>
        <w:autoSpaceDN w:val="0"/>
        <w:adjustRightInd w:val="0"/>
        <w:spacing w:line="360" w:lineRule="auto"/>
        <w:ind w:left="498"/>
        <w:contextualSpacing/>
        <w:jc w:val="both"/>
        <w:rPr>
          <w:rFonts w:ascii="Arial" w:eastAsia="Calibri" w:hAnsi="Arial"/>
          <w:b/>
          <w:bCs/>
          <w:sz w:val="32"/>
          <w:szCs w:val="32"/>
          <w:u w:val="single"/>
          <w:lang w:eastAsia="he-IL"/>
        </w:rPr>
      </w:pPr>
      <w:r w:rsidRPr="002A15BD">
        <w:rPr>
          <w:rFonts w:ascii="Arial" w:eastAsia="Calibri" w:hAnsi="Arial" w:hint="cs"/>
          <w:b/>
          <w:bCs/>
          <w:sz w:val="32"/>
          <w:szCs w:val="32"/>
          <w:u w:val="single"/>
          <w:rtl/>
          <w:lang w:eastAsia="he-IL"/>
        </w:rPr>
        <w:t>קנסות ופיצויים מוסכמים</w:t>
      </w:r>
    </w:p>
    <w:p w14:paraId="4C0B8F59" w14:textId="77777777" w:rsidR="00DC1156" w:rsidRDefault="00DC1156" w:rsidP="00DC1156">
      <w:pPr>
        <w:spacing w:line="360" w:lineRule="auto"/>
        <w:ind w:left="567"/>
        <w:contextualSpacing/>
        <w:jc w:val="both"/>
        <w:rPr>
          <w:szCs w:val="24"/>
          <w:rtl/>
        </w:rPr>
      </w:pPr>
      <w:r w:rsidRPr="002A15BD">
        <w:rPr>
          <w:rFonts w:hint="cs"/>
          <w:szCs w:val="24"/>
          <w:rtl/>
        </w:rPr>
        <w:t xml:space="preserve">המשרד יהא רשאי להטיל קנס על </w:t>
      </w:r>
      <w:r>
        <w:rPr>
          <w:rFonts w:hint="cs"/>
          <w:szCs w:val="24"/>
          <w:rtl/>
        </w:rPr>
        <w:t>הזוכה</w:t>
      </w:r>
      <w:r w:rsidRPr="002A15BD">
        <w:rPr>
          <w:rFonts w:hint="cs"/>
          <w:szCs w:val="24"/>
          <w:rtl/>
        </w:rPr>
        <w:t xml:space="preserve"> במקרה של חריגה מהנהלים הרשומים במפרט המכרז</w:t>
      </w:r>
      <w:r>
        <w:rPr>
          <w:rFonts w:hint="cs"/>
          <w:szCs w:val="24"/>
          <w:rtl/>
        </w:rPr>
        <w:t>.</w:t>
      </w:r>
      <w:r w:rsidRPr="002A15BD">
        <w:rPr>
          <w:rFonts w:hint="cs"/>
          <w:szCs w:val="24"/>
          <w:rtl/>
        </w:rPr>
        <w:t xml:space="preserve"> תשלום קנסות על-פי סעיף זה הינו בנוסף לכל פיצוי אחר אשר המשרד זכאי לו לפי דין או לפי </w:t>
      </w:r>
      <w:r>
        <w:rPr>
          <w:rFonts w:hint="cs"/>
          <w:szCs w:val="24"/>
          <w:rtl/>
        </w:rPr>
        <w:t>ההסכם.</w:t>
      </w:r>
    </w:p>
    <w:p w14:paraId="72872B43" w14:textId="77777777" w:rsidR="00DC1156" w:rsidRPr="00981777" w:rsidRDefault="00DC1156" w:rsidP="00DC1156">
      <w:pPr>
        <w:spacing w:line="360" w:lineRule="auto"/>
        <w:ind w:left="567"/>
        <w:contextualSpacing/>
        <w:jc w:val="both"/>
        <w:rPr>
          <w:b/>
          <w:bCs/>
          <w:szCs w:val="24"/>
        </w:rPr>
      </w:pPr>
      <w:r w:rsidRPr="00981777">
        <w:rPr>
          <w:rFonts w:hint="eastAsia"/>
          <w:b/>
          <w:bCs/>
          <w:szCs w:val="24"/>
          <w:rtl/>
        </w:rPr>
        <w:t>הקנסות</w:t>
      </w:r>
      <w:r w:rsidRPr="00981777">
        <w:rPr>
          <w:b/>
          <w:bCs/>
          <w:szCs w:val="24"/>
          <w:rtl/>
        </w:rPr>
        <w:t xml:space="preserve"> ישולמו </w:t>
      </w:r>
      <w:r w:rsidRPr="00981777">
        <w:rPr>
          <w:rFonts w:hint="eastAsia"/>
          <w:b/>
          <w:bCs/>
          <w:szCs w:val="24"/>
          <w:rtl/>
        </w:rPr>
        <w:t>למשרד</w:t>
      </w:r>
      <w:r w:rsidRPr="00981777">
        <w:rPr>
          <w:b/>
          <w:bCs/>
          <w:szCs w:val="24"/>
          <w:rtl/>
        </w:rPr>
        <w:t xml:space="preserve">, </w:t>
      </w:r>
      <w:r w:rsidRPr="00981777">
        <w:rPr>
          <w:rFonts w:hint="eastAsia"/>
          <w:b/>
          <w:bCs/>
          <w:szCs w:val="24"/>
          <w:rtl/>
        </w:rPr>
        <w:t>בתוך</w:t>
      </w:r>
      <w:r w:rsidRPr="00981777">
        <w:rPr>
          <w:b/>
          <w:bCs/>
          <w:szCs w:val="24"/>
          <w:rtl/>
        </w:rPr>
        <w:t xml:space="preserve"> 14 ימים ממועד הודעה מכתב של המשרד על החריגה מהנהלים. </w:t>
      </w:r>
      <w:r w:rsidRPr="00981777">
        <w:rPr>
          <w:rFonts w:hint="eastAsia"/>
          <w:b/>
          <w:bCs/>
          <w:szCs w:val="24"/>
          <w:rtl/>
        </w:rPr>
        <w:t>לא</w:t>
      </w:r>
      <w:r w:rsidRPr="00981777">
        <w:rPr>
          <w:b/>
          <w:bCs/>
          <w:szCs w:val="24"/>
          <w:rtl/>
        </w:rPr>
        <w:t xml:space="preserve"> </w:t>
      </w:r>
      <w:r w:rsidRPr="00981777">
        <w:rPr>
          <w:rFonts w:hint="eastAsia"/>
          <w:b/>
          <w:bCs/>
          <w:szCs w:val="24"/>
          <w:rtl/>
        </w:rPr>
        <w:t>שולמו</w:t>
      </w:r>
      <w:r w:rsidRPr="00981777">
        <w:rPr>
          <w:b/>
          <w:bCs/>
          <w:szCs w:val="24"/>
          <w:rtl/>
        </w:rPr>
        <w:t xml:space="preserve"> </w:t>
      </w:r>
      <w:r w:rsidRPr="00981777">
        <w:rPr>
          <w:rFonts w:hint="eastAsia"/>
          <w:b/>
          <w:bCs/>
          <w:szCs w:val="24"/>
          <w:rtl/>
        </w:rPr>
        <w:t>הקנסות</w:t>
      </w:r>
      <w:r w:rsidRPr="00981777">
        <w:rPr>
          <w:b/>
          <w:bCs/>
          <w:szCs w:val="24"/>
          <w:rtl/>
        </w:rPr>
        <w:t xml:space="preserve">, </w:t>
      </w:r>
      <w:r w:rsidRPr="00981777">
        <w:rPr>
          <w:rFonts w:hint="eastAsia"/>
          <w:b/>
          <w:bCs/>
          <w:szCs w:val="24"/>
          <w:rtl/>
        </w:rPr>
        <w:t>יחולט</w:t>
      </w:r>
      <w:r w:rsidRPr="00981777">
        <w:rPr>
          <w:b/>
          <w:bCs/>
          <w:szCs w:val="24"/>
          <w:rtl/>
        </w:rPr>
        <w:t xml:space="preserve"> </w:t>
      </w:r>
      <w:r w:rsidRPr="00981777">
        <w:rPr>
          <w:rFonts w:hint="eastAsia"/>
          <w:b/>
          <w:bCs/>
          <w:szCs w:val="24"/>
          <w:rtl/>
        </w:rPr>
        <w:t>הסכום</w:t>
      </w:r>
      <w:r w:rsidRPr="00981777">
        <w:rPr>
          <w:b/>
          <w:bCs/>
          <w:szCs w:val="24"/>
          <w:rtl/>
        </w:rPr>
        <w:t xml:space="preserve"> </w:t>
      </w:r>
      <w:r w:rsidRPr="00981777">
        <w:rPr>
          <w:rFonts w:hint="eastAsia"/>
          <w:b/>
          <w:bCs/>
          <w:szCs w:val="24"/>
          <w:rtl/>
        </w:rPr>
        <w:t>החובה</w:t>
      </w:r>
      <w:r w:rsidRPr="00981777">
        <w:rPr>
          <w:b/>
          <w:bCs/>
          <w:szCs w:val="24"/>
          <w:rtl/>
        </w:rPr>
        <w:t xml:space="preserve"> </w:t>
      </w:r>
      <w:r w:rsidRPr="00981777">
        <w:rPr>
          <w:rFonts w:hint="eastAsia"/>
          <w:b/>
          <w:bCs/>
          <w:szCs w:val="24"/>
          <w:rtl/>
        </w:rPr>
        <w:t>מערבויות</w:t>
      </w:r>
      <w:r w:rsidRPr="00981777">
        <w:rPr>
          <w:b/>
          <w:bCs/>
          <w:szCs w:val="24"/>
          <w:rtl/>
        </w:rPr>
        <w:t xml:space="preserve"> </w:t>
      </w:r>
      <w:r w:rsidRPr="00981777">
        <w:rPr>
          <w:rFonts w:hint="eastAsia"/>
          <w:b/>
          <w:bCs/>
          <w:szCs w:val="24"/>
          <w:rtl/>
        </w:rPr>
        <w:t>הביצוע</w:t>
      </w:r>
      <w:r w:rsidRPr="00981777">
        <w:rPr>
          <w:b/>
          <w:bCs/>
          <w:szCs w:val="24"/>
          <w:rtl/>
        </w:rPr>
        <w:t>.</w:t>
      </w:r>
      <w:r w:rsidRPr="00981777">
        <w:rPr>
          <w:rFonts w:hint="cs"/>
          <w:b/>
          <w:bCs/>
          <w:szCs w:val="24"/>
          <w:rtl/>
        </w:rPr>
        <w:t xml:space="preserve"> </w:t>
      </w:r>
    </w:p>
    <w:p w14:paraId="469392B0" w14:textId="77777777" w:rsidR="00DC1156" w:rsidRPr="002A15BD" w:rsidRDefault="00DC1156" w:rsidP="00DC1156">
      <w:pPr>
        <w:spacing w:line="360" w:lineRule="auto"/>
        <w:ind w:left="567"/>
        <w:contextualSpacing/>
        <w:jc w:val="both"/>
        <w:rPr>
          <w:szCs w:val="24"/>
          <w:rtl/>
        </w:rPr>
      </w:pPr>
    </w:p>
    <w:p w14:paraId="266F52C4" w14:textId="77777777" w:rsidR="00DC1156" w:rsidRPr="002A15BD" w:rsidRDefault="00DC1156" w:rsidP="00DC1156">
      <w:pPr>
        <w:spacing w:line="360" w:lineRule="auto"/>
        <w:ind w:left="567"/>
        <w:contextualSpacing/>
        <w:jc w:val="both"/>
        <w:rPr>
          <w:szCs w:val="24"/>
          <w:rtl/>
        </w:rPr>
      </w:pPr>
      <w:r w:rsidRPr="002A15BD">
        <w:rPr>
          <w:rFonts w:hint="cs"/>
          <w:szCs w:val="24"/>
          <w:rtl/>
        </w:rPr>
        <w:t>להלן פרוט הקנסות:</w:t>
      </w:r>
    </w:p>
    <w:p w14:paraId="17C6E11A" w14:textId="77777777" w:rsidR="00DC1156" w:rsidRPr="002A15BD" w:rsidRDefault="00DC1156" w:rsidP="00DC1156">
      <w:pPr>
        <w:spacing w:line="276" w:lineRule="auto"/>
        <w:ind w:left="567"/>
        <w:contextualSpacing/>
        <w:jc w:val="both"/>
        <w:rPr>
          <w:szCs w:val="24"/>
          <w:rtl/>
        </w:rPr>
      </w:pPr>
    </w:p>
    <w:tbl>
      <w:tblPr>
        <w:bidiVisual/>
        <w:tblW w:w="9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82"/>
        <w:gridCol w:w="1818"/>
        <w:gridCol w:w="4474"/>
      </w:tblGrid>
      <w:tr w:rsidR="00DC1156" w:rsidRPr="002A15BD" w14:paraId="504A1D86" w14:textId="77777777" w:rsidTr="000A0040">
        <w:tc>
          <w:tcPr>
            <w:tcW w:w="3382" w:type="dxa"/>
            <w:tcBorders>
              <w:top w:val="single" w:sz="4" w:space="0" w:color="auto"/>
              <w:left w:val="single" w:sz="4" w:space="0" w:color="auto"/>
              <w:bottom w:val="single" w:sz="4" w:space="0" w:color="auto"/>
              <w:right w:val="single" w:sz="4" w:space="0" w:color="auto"/>
            </w:tcBorders>
            <w:shd w:val="clear" w:color="auto" w:fill="C0C0C0"/>
          </w:tcPr>
          <w:p w14:paraId="43B66941" w14:textId="77777777" w:rsidR="00DC1156" w:rsidRPr="002A15BD" w:rsidRDefault="00DC1156" w:rsidP="000A0040">
            <w:pPr>
              <w:keepNext/>
              <w:widowControl w:val="0"/>
              <w:tabs>
                <w:tab w:val="left" w:pos="341"/>
              </w:tabs>
              <w:overflowPunct w:val="0"/>
              <w:autoSpaceDE w:val="0"/>
              <w:autoSpaceDN w:val="0"/>
              <w:adjustRightInd w:val="0"/>
              <w:spacing w:after="120" w:line="276" w:lineRule="auto"/>
              <w:ind w:left="851"/>
              <w:jc w:val="both"/>
              <w:textAlignment w:val="baseline"/>
              <w:rPr>
                <w:b/>
                <w:bCs/>
                <w:szCs w:val="24"/>
                <w:lang w:eastAsia="he-IL"/>
              </w:rPr>
            </w:pPr>
          </w:p>
        </w:tc>
        <w:tc>
          <w:tcPr>
            <w:tcW w:w="1818" w:type="dxa"/>
            <w:tcBorders>
              <w:top w:val="single" w:sz="4" w:space="0" w:color="auto"/>
              <w:left w:val="single" w:sz="4" w:space="0" w:color="auto"/>
              <w:bottom w:val="single" w:sz="4" w:space="0" w:color="auto"/>
              <w:right w:val="single" w:sz="4" w:space="0" w:color="auto"/>
            </w:tcBorders>
            <w:shd w:val="clear" w:color="auto" w:fill="C0C0C0"/>
            <w:hideMark/>
          </w:tcPr>
          <w:p w14:paraId="47F0AF0A" w14:textId="77777777" w:rsidR="00DC1156" w:rsidRPr="002A15BD" w:rsidRDefault="00DC1156" w:rsidP="000A0040">
            <w:pPr>
              <w:keepNext/>
              <w:widowControl w:val="0"/>
              <w:tabs>
                <w:tab w:val="left" w:pos="754"/>
                <w:tab w:val="left" w:pos="1327"/>
              </w:tabs>
              <w:overflowPunct w:val="0"/>
              <w:autoSpaceDE w:val="0"/>
              <w:autoSpaceDN w:val="0"/>
              <w:bidi w:val="0"/>
              <w:adjustRightInd w:val="0"/>
              <w:spacing w:after="120" w:line="276" w:lineRule="auto"/>
              <w:ind w:left="851"/>
              <w:jc w:val="both"/>
              <w:textAlignment w:val="baseline"/>
              <w:rPr>
                <w:b/>
                <w:bCs/>
                <w:szCs w:val="24"/>
                <w:lang w:eastAsia="he-IL"/>
              </w:rPr>
            </w:pPr>
            <w:r w:rsidRPr="002A15BD">
              <w:rPr>
                <w:rFonts w:hint="cs"/>
                <w:b/>
                <w:bCs/>
                <w:szCs w:val="24"/>
                <w:rtl/>
                <w:lang w:eastAsia="he-IL"/>
              </w:rPr>
              <w:t>גובה הפיצוי המוסכם</w:t>
            </w:r>
          </w:p>
        </w:tc>
        <w:tc>
          <w:tcPr>
            <w:tcW w:w="4474" w:type="dxa"/>
            <w:tcBorders>
              <w:top w:val="single" w:sz="4" w:space="0" w:color="auto"/>
              <w:left w:val="single" w:sz="4" w:space="0" w:color="auto"/>
              <w:bottom w:val="single" w:sz="4" w:space="0" w:color="auto"/>
              <w:right w:val="single" w:sz="4" w:space="0" w:color="auto"/>
            </w:tcBorders>
            <w:shd w:val="clear" w:color="auto" w:fill="C0C0C0"/>
            <w:hideMark/>
          </w:tcPr>
          <w:p w14:paraId="7777F6F5" w14:textId="77777777" w:rsidR="00DC1156" w:rsidRPr="002A15BD" w:rsidRDefault="00DC1156" w:rsidP="000A0040">
            <w:pPr>
              <w:keepNext/>
              <w:widowControl w:val="0"/>
              <w:tabs>
                <w:tab w:val="left" w:pos="754"/>
              </w:tabs>
              <w:overflowPunct w:val="0"/>
              <w:autoSpaceDE w:val="0"/>
              <w:autoSpaceDN w:val="0"/>
              <w:adjustRightInd w:val="0"/>
              <w:spacing w:after="120" w:line="276" w:lineRule="auto"/>
              <w:ind w:left="851"/>
              <w:jc w:val="both"/>
              <w:textAlignment w:val="baseline"/>
              <w:rPr>
                <w:b/>
                <w:bCs/>
                <w:szCs w:val="24"/>
                <w:lang w:eastAsia="he-IL"/>
              </w:rPr>
            </w:pPr>
            <w:r w:rsidRPr="002A15BD">
              <w:rPr>
                <w:rFonts w:hint="cs"/>
                <w:b/>
                <w:bCs/>
                <w:szCs w:val="24"/>
                <w:rtl/>
                <w:lang w:eastAsia="he-IL"/>
              </w:rPr>
              <w:t>הערות</w:t>
            </w:r>
          </w:p>
        </w:tc>
      </w:tr>
      <w:tr w:rsidR="00DC1156" w:rsidRPr="002A15BD" w14:paraId="1ACDF456" w14:textId="77777777" w:rsidTr="000A0040">
        <w:tc>
          <w:tcPr>
            <w:tcW w:w="3382" w:type="dxa"/>
            <w:tcBorders>
              <w:top w:val="single" w:sz="4" w:space="0" w:color="auto"/>
              <w:left w:val="single" w:sz="4" w:space="0" w:color="auto"/>
              <w:bottom w:val="single" w:sz="4" w:space="0" w:color="auto"/>
              <w:right w:val="single" w:sz="4" w:space="0" w:color="auto"/>
            </w:tcBorders>
            <w:hideMark/>
          </w:tcPr>
          <w:p w14:paraId="465B75B8" w14:textId="77777777" w:rsidR="00DC1156" w:rsidRPr="002A15BD" w:rsidRDefault="00DC1156" w:rsidP="000A0040">
            <w:pPr>
              <w:keepNext/>
              <w:widowControl w:val="0"/>
              <w:tabs>
                <w:tab w:val="left" w:pos="594"/>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מנהל יחידת אבטחה פיזית המאחר למשימה – עד חצי שעה איחור</w:t>
            </w:r>
          </w:p>
        </w:tc>
        <w:tc>
          <w:tcPr>
            <w:tcW w:w="1818" w:type="dxa"/>
            <w:tcBorders>
              <w:top w:val="single" w:sz="4" w:space="0" w:color="auto"/>
              <w:left w:val="single" w:sz="4" w:space="0" w:color="auto"/>
              <w:bottom w:val="single" w:sz="4" w:space="0" w:color="auto"/>
              <w:right w:val="single" w:sz="4" w:space="0" w:color="auto"/>
            </w:tcBorders>
            <w:hideMark/>
          </w:tcPr>
          <w:p w14:paraId="3DBFFE18" w14:textId="77777777" w:rsidR="00DC1156" w:rsidRPr="002A15BD" w:rsidRDefault="00DC1156" w:rsidP="000A0040">
            <w:pPr>
              <w:keepNext/>
              <w:widowControl w:val="0"/>
              <w:tabs>
                <w:tab w:val="left" w:pos="754"/>
                <w:tab w:val="left" w:pos="1327"/>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250 ₪ לכל איחור</w:t>
            </w:r>
          </w:p>
        </w:tc>
        <w:tc>
          <w:tcPr>
            <w:tcW w:w="4474" w:type="dxa"/>
            <w:tcBorders>
              <w:top w:val="single" w:sz="4" w:space="0" w:color="auto"/>
              <w:left w:val="single" w:sz="4" w:space="0" w:color="auto"/>
              <w:bottom w:val="single" w:sz="4" w:space="0" w:color="auto"/>
              <w:right w:val="single" w:sz="4" w:space="0" w:color="auto"/>
            </w:tcBorders>
            <w:hideMark/>
          </w:tcPr>
          <w:p w14:paraId="0983A7ED" w14:textId="77777777" w:rsidR="00DC1156" w:rsidRPr="002A15BD" w:rsidRDefault="00DC1156" w:rsidP="000A0040">
            <w:pPr>
              <w:keepNext/>
              <w:widowControl w:val="0"/>
              <w:tabs>
                <w:tab w:val="left" w:pos="754"/>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הזוכה ישלם הפיצוי האמור החל מהאיחור הראשון.</w:t>
            </w:r>
          </w:p>
        </w:tc>
      </w:tr>
      <w:tr w:rsidR="00DC1156" w:rsidRPr="002A15BD" w14:paraId="5F5AD029" w14:textId="77777777" w:rsidTr="000A0040">
        <w:tc>
          <w:tcPr>
            <w:tcW w:w="3382" w:type="dxa"/>
            <w:tcBorders>
              <w:top w:val="single" w:sz="4" w:space="0" w:color="auto"/>
              <w:left w:val="single" w:sz="4" w:space="0" w:color="auto"/>
              <w:bottom w:val="single" w:sz="4" w:space="0" w:color="auto"/>
              <w:right w:val="single" w:sz="4" w:space="0" w:color="auto"/>
            </w:tcBorders>
            <w:hideMark/>
          </w:tcPr>
          <w:p w14:paraId="6A23346C" w14:textId="77777777" w:rsidR="00DC1156" w:rsidRPr="002A15BD" w:rsidRDefault="00DC1156" w:rsidP="000A0040">
            <w:pPr>
              <w:keepNext/>
              <w:widowControl w:val="0"/>
              <w:tabs>
                <w:tab w:val="left" w:pos="754"/>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מנהל יחידת אבטחה פיזית המאחר למשימה – מעבר לחצי שעה איחור</w:t>
            </w:r>
          </w:p>
        </w:tc>
        <w:tc>
          <w:tcPr>
            <w:tcW w:w="1818" w:type="dxa"/>
            <w:tcBorders>
              <w:top w:val="single" w:sz="4" w:space="0" w:color="auto"/>
              <w:left w:val="single" w:sz="4" w:space="0" w:color="auto"/>
              <w:bottom w:val="single" w:sz="4" w:space="0" w:color="auto"/>
              <w:right w:val="single" w:sz="4" w:space="0" w:color="auto"/>
            </w:tcBorders>
            <w:hideMark/>
          </w:tcPr>
          <w:p w14:paraId="639F0161" w14:textId="77777777" w:rsidR="00DC1156" w:rsidRPr="002A15BD" w:rsidRDefault="00DC1156" w:rsidP="000A0040">
            <w:pPr>
              <w:keepNext/>
              <w:widowControl w:val="0"/>
              <w:tabs>
                <w:tab w:val="left" w:pos="754"/>
                <w:tab w:val="left" w:pos="1327"/>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500 ₪ לכל איחור</w:t>
            </w:r>
          </w:p>
        </w:tc>
        <w:tc>
          <w:tcPr>
            <w:tcW w:w="4474" w:type="dxa"/>
            <w:tcBorders>
              <w:top w:val="single" w:sz="4" w:space="0" w:color="auto"/>
              <w:left w:val="single" w:sz="4" w:space="0" w:color="auto"/>
              <w:bottom w:val="single" w:sz="4" w:space="0" w:color="auto"/>
              <w:right w:val="single" w:sz="4" w:space="0" w:color="auto"/>
            </w:tcBorders>
            <w:hideMark/>
          </w:tcPr>
          <w:p w14:paraId="6604C086" w14:textId="77777777" w:rsidR="00DC1156" w:rsidRPr="002A15BD" w:rsidRDefault="00DC1156" w:rsidP="000A0040">
            <w:pPr>
              <w:keepNext/>
              <w:widowControl w:val="0"/>
              <w:tabs>
                <w:tab w:val="left" w:pos="754"/>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הזוכה ישלם הפיצוי האמור החל מהאיחור הראשון.</w:t>
            </w:r>
          </w:p>
        </w:tc>
      </w:tr>
      <w:tr w:rsidR="00DC1156" w:rsidRPr="002A15BD" w14:paraId="20CE08F6" w14:textId="77777777" w:rsidTr="000A0040">
        <w:tc>
          <w:tcPr>
            <w:tcW w:w="3382" w:type="dxa"/>
            <w:tcBorders>
              <w:top w:val="single" w:sz="4" w:space="0" w:color="auto"/>
              <w:left w:val="single" w:sz="4" w:space="0" w:color="auto"/>
              <w:bottom w:val="single" w:sz="4" w:space="0" w:color="auto"/>
              <w:right w:val="single" w:sz="4" w:space="0" w:color="auto"/>
            </w:tcBorders>
            <w:hideMark/>
          </w:tcPr>
          <w:p w14:paraId="39F09BEC" w14:textId="77777777" w:rsidR="00DC1156" w:rsidRPr="002A15BD" w:rsidRDefault="00DC1156" w:rsidP="000A0040">
            <w:pPr>
              <w:keepNext/>
              <w:widowControl w:val="0"/>
              <w:tabs>
                <w:tab w:val="left" w:pos="754"/>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מנהל יחידת אבטחה פיזית המגיע למשימה ללא חלק מהציוד האישי או עם ציוד שאינו תקין</w:t>
            </w:r>
          </w:p>
        </w:tc>
        <w:tc>
          <w:tcPr>
            <w:tcW w:w="1818" w:type="dxa"/>
            <w:tcBorders>
              <w:top w:val="single" w:sz="4" w:space="0" w:color="auto"/>
              <w:left w:val="single" w:sz="4" w:space="0" w:color="auto"/>
              <w:bottom w:val="single" w:sz="4" w:space="0" w:color="auto"/>
              <w:right w:val="single" w:sz="4" w:space="0" w:color="auto"/>
            </w:tcBorders>
            <w:hideMark/>
          </w:tcPr>
          <w:p w14:paraId="5E9A7D35" w14:textId="77777777" w:rsidR="00DC1156" w:rsidRPr="002A15BD" w:rsidRDefault="00DC1156" w:rsidP="000A0040">
            <w:pPr>
              <w:keepNext/>
              <w:widowControl w:val="0"/>
              <w:tabs>
                <w:tab w:val="left" w:pos="754"/>
                <w:tab w:val="left" w:pos="1327"/>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250 ₪ ליום הראשון</w:t>
            </w:r>
          </w:p>
        </w:tc>
        <w:tc>
          <w:tcPr>
            <w:tcW w:w="4474" w:type="dxa"/>
            <w:tcBorders>
              <w:top w:val="single" w:sz="4" w:space="0" w:color="auto"/>
              <w:left w:val="single" w:sz="4" w:space="0" w:color="auto"/>
              <w:bottom w:val="single" w:sz="4" w:space="0" w:color="auto"/>
              <w:right w:val="single" w:sz="4" w:space="0" w:color="auto"/>
            </w:tcBorders>
            <w:hideMark/>
          </w:tcPr>
          <w:p w14:paraId="67C2373D" w14:textId="77777777" w:rsidR="00DC1156" w:rsidRPr="002A15BD" w:rsidRDefault="00DC1156" w:rsidP="000A0040">
            <w:pPr>
              <w:keepNext/>
              <w:widowControl w:val="0"/>
              <w:tabs>
                <w:tab w:val="left" w:pos="754"/>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בתוספת פיצוי של 500 ש"ח עבור כל יום נוסף בו נמשכת אי העמידה במרכיב איכות השירות.</w:t>
            </w:r>
          </w:p>
        </w:tc>
      </w:tr>
      <w:tr w:rsidR="00DC1156" w:rsidRPr="002A15BD" w14:paraId="6B7EC94B" w14:textId="77777777" w:rsidTr="000A0040">
        <w:tc>
          <w:tcPr>
            <w:tcW w:w="3382" w:type="dxa"/>
            <w:tcBorders>
              <w:top w:val="single" w:sz="4" w:space="0" w:color="auto"/>
              <w:left w:val="single" w:sz="4" w:space="0" w:color="auto"/>
              <w:bottom w:val="single" w:sz="4" w:space="0" w:color="auto"/>
              <w:right w:val="single" w:sz="4" w:space="0" w:color="auto"/>
            </w:tcBorders>
            <w:hideMark/>
          </w:tcPr>
          <w:p w14:paraId="1B3A8B21" w14:textId="77777777" w:rsidR="00DC1156" w:rsidRPr="002A15BD" w:rsidRDefault="00DC1156" w:rsidP="000A0040">
            <w:pPr>
              <w:keepNext/>
              <w:widowControl w:val="0"/>
              <w:tabs>
                <w:tab w:val="left" w:pos="754"/>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החברה אינה עומדת בתקן הציוד למשימה</w:t>
            </w:r>
          </w:p>
        </w:tc>
        <w:tc>
          <w:tcPr>
            <w:tcW w:w="1818" w:type="dxa"/>
            <w:tcBorders>
              <w:top w:val="single" w:sz="4" w:space="0" w:color="auto"/>
              <w:left w:val="single" w:sz="4" w:space="0" w:color="auto"/>
              <w:bottom w:val="single" w:sz="4" w:space="0" w:color="auto"/>
              <w:right w:val="single" w:sz="4" w:space="0" w:color="auto"/>
            </w:tcBorders>
            <w:hideMark/>
          </w:tcPr>
          <w:p w14:paraId="2FF82896" w14:textId="77777777" w:rsidR="00DC1156" w:rsidRPr="002A15BD" w:rsidRDefault="00DC1156" w:rsidP="000A0040">
            <w:pPr>
              <w:keepNext/>
              <w:widowControl w:val="0"/>
              <w:tabs>
                <w:tab w:val="left" w:pos="754"/>
                <w:tab w:val="left" w:pos="1327"/>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500 ₪ ליום הראשון</w:t>
            </w:r>
          </w:p>
        </w:tc>
        <w:tc>
          <w:tcPr>
            <w:tcW w:w="4474" w:type="dxa"/>
            <w:tcBorders>
              <w:top w:val="single" w:sz="4" w:space="0" w:color="auto"/>
              <w:left w:val="single" w:sz="4" w:space="0" w:color="auto"/>
              <w:bottom w:val="single" w:sz="4" w:space="0" w:color="auto"/>
              <w:right w:val="single" w:sz="4" w:space="0" w:color="auto"/>
            </w:tcBorders>
            <w:hideMark/>
          </w:tcPr>
          <w:p w14:paraId="5E39D3CA" w14:textId="77777777" w:rsidR="00DC1156" w:rsidRPr="002A15BD" w:rsidRDefault="00DC1156" w:rsidP="000A0040">
            <w:pPr>
              <w:keepNext/>
              <w:widowControl w:val="0"/>
              <w:tabs>
                <w:tab w:val="left" w:pos="754"/>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בתוספת פיצוי של 1000 ש"ח עבור כל יום נוסף בו נמשכת אי העמידה במרכיב איכות השירות.</w:t>
            </w:r>
          </w:p>
        </w:tc>
      </w:tr>
      <w:tr w:rsidR="00DC1156" w:rsidRPr="002A15BD" w14:paraId="1E40DA33" w14:textId="77777777" w:rsidTr="000A0040">
        <w:tc>
          <w:tcPr>
            <w:tcW w:w="3382" w:type="dxa"/>
            <w:tcBorders>
              <w:top w:val="single" w:sz="4" w:space="0" w:color="auto"/>
              <w:left w:val="single" w:sz="4" w:space="0" w:color="auto"/>
              <w:bottom w:val="single" w:sz="4" w:space="0" w:color="auto"/>
              <w:right w:val="single" w:sz="4" w:space="0" w:color="auto"/>
            </w:tcBorders>
            <w:hideMark/>
          </w:tcPr>
          <w:p w14:paraId="79FD2513" w14:textId="77777777" w:rsidR="00DC1156" w:rsidRPr="002A15BD" w:rsidRDefault="00DC1156" w:rsidP="000A0040">
            <w:pPr>
              <w:keepNext/>
              <w:widowControl w:val="0"/>
              <w:tabs>
                <w:tab w:val="left" w:pos="754"/>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הצבת מנהל יחידת אבטחה פיזית שלא עומד בקריטריונים לגיוס או שלא אושר ע"י הקב"ט</w:t>
            </w:r>
          </w:p>
        </w:tc>
        <w:tc>
          <w:tcPr>
            <w:tcW w:w="1818" w:type="dxa"/>
            <w:tcBorders>
              <w:top w:val="single" w:sz="4" w:space="0" w:color="auto"/>
              <w:left w:val="single" w:sz="4" w:space="0" w:color="auto"/>
              <w:bottom w:val="single" w:sz="4" w:space="0" w:color="auto"/>
              <w:right w:val="single" w:sz="4" w:space="0" w:color="auto"/>
            </w:tcBorders>
            <w:hideMark/>
          </w:tcPr>
          <w:p w14:paraId="7F843A37" w14:textId="77777777" w:rsidR="00DC1156" w:rsidRPr="002A15BD" w:rsidRDefault="00DC1156" w:rsidP="000A0040">
            <w:pPr>
              <w:keepNext/>
              <w:widowControl w:val="0"/>
              <w:tabs>
                <w:tab w:val="left" w:pos="754"/>
                <w:tab w:val="left" w:pos="1327"/>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2500 ₪ ליום</w:t>
            </w:r>
          </w:p>
        </w:tc>
        <w:tc>
          <w:tcPr>
            <w:tcW w:w="4474" w:type="dxa"/>
            <w:tcBorders>
              <w:top w:val="single" w:sz="4" w:space="0" w:color="auto"/>
              <w:left w:val="single" w:sz="4" w:space="0" w:color="auto"/>
              <w:bottom w:val="single" w:sz="4" w:space="0" w:color="auto"/>
              <w:right w:val="single" w:sz="4" w:space="0" w:color="auto"/>
            </w:tcBorders>
            <w:hideMark/>
          </w:tcPr>
          <w:p w14:paraId="0EBA5AFA" w14:textId="77777777" w:rsidR="00DC1156" w:rsidRPr="002A15BD" w:rsidRDefault="00DC1156" w:rsidP="000A0040">
            <w:pPr>
              <w:keepNext/>
              <w:widowControl w:val="0"/>
              <w:tabs>
                <w:tab w:val="left" w:pos="754"/>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עד לעמידה בתנאי שמירת הכשירות לא יוצב מנהל יחידת האבטחה הפיזית במשימה.</w:t>
            </w:r>
          </w:p>
        </w:tc>
      </w:tr>
      <w:tr w:rsidR="00DC1156" w:rsidRPr="002A15BD" w14:paraId="1DA865FC" w14:textId="77777777" w:rsidTr="000A0040">
        <w:tc>
          <w:tcPr>
            <w:tcW w:w="3382" w:type="dxa"/>
            <w:tcBorders>
              <w:top w:val="single" w:sz="4" w:space="0" w:color="auto"/>
              <w:left w:val="single" w:sz="4" w:space="0" w:color="auto"/>
              <w:bottom w:val="single" w:sz="4" w:space="0" w:color="auto"/>
              <w:right w:val="single" w:sz="4" w:space="0" w:color="auto"/>
            </w:tcBorders>
          </w:tcPr>
          <w:p w14:paraId="38FFA4E7" w14:textId="77777777" w:rsidR="00DC1156" w:rsidRPr="002A15BD" w:rsidRDefault="00DC1156" w:rsidP="000A0040">
            <w:pPr>
              <w:keepNext/>
              <w:widowControl w:val="0"/>
              <w:tabs>
                <w:tab w:val="left" w:pos="754"/>
              </w:tabs>
              <w:overflowPunct w:val="0"/>
              <w:autoSpaceDE w:val="0"/>
              <w:autoSpaceDN w:val="0"/>
              <w:adjustRightInd w:val="0"/>
              <w:spacing w:after="120" w:line="276" w:lineRule="auto"/>
              <w:ind w:left="851"/>
              <w:jc w:val="both"/>
              <w:textAlignment w:val="baseline"/>
              <w:rPr>
                <w:szCs w:val="24"/>
                <w:rtl/>
                <w:lang w:eastAsia="he-IL"/>
              </w:rPr>
            </w:pPr>
            <w:r w:rsidRPr="002A15BD">
              <w:rPr>
                <w:rFonts w:hint="cs"/>
                <w:szCs w:val="24"/>
                <w:rtl/>
                <w:lang w:eastAsia="he-IL"/>
              </w:rPr>
              <w:t>אי עמידה בתקן נשק ותחמושת</w:t>
            </w:r>
          </w:p>
          <w:p w14:paraId="42660B9B" w14:textId="77777777" w:rsidR="00DC1156" w:rsidRPr="002A15BD" w:rsidRDefault="00DC1156" w:rsidP="000A0040">
            <w:pPr>
              <w:keepNext/>
              <w:autoSpaceDN w:val="0"/>
              <w:adjustRightInd w:val="0"/>
              <w:spacing w:line="276" w:lineRule="auto"/>
              <w:jc w:val="both"/>
              <w:rPr>
                <w:szCs w:val="24"/>
              </w:rPr>
            </w:pPr>
          </w:p>
        </w:tc>
        <w:tc>
          <w:tcPr>
            <w:tcW w:w="1818" w:type="dxa"/>
            <w:tcBorders>
              <w:top w:val="single" w:sz="4" w:space="0" w:color="auto"/>
              <w:left w:val="single" w:sz="4" w:space="0" w:color="auto"/>
              <w:bottom w:val="single" w:sz="4" w:space="0" w:color="auto"/>
              <w:right w:val="single" w:sz="4" w:space="0" w:color="auto"/>
            </w:tcBorders>
            <w:hideMark/>
          </w:tcPr>
          <w:p w14:paraId="5FD82368" w14:textId="77777777" w:rsidR="00DC1156" w:rsidRPr="002A15BD" w:rsidRDefault="00DC1156" w:rsidP="000A0040">
            <w:pPr>
              <w:keepNext/>
              <w:widowControl w:val="0"/>
              <w:tabs>
                <w:tab w:val="left" w:pos="754"/>
                <w:tab w:val="left" w:pos="1327"/>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500 ₪ ליום הראשון</w:t>
            </w:r>
          </w:p>
        </w:tc>
        <w:tc>
          <w:tcPr>
            <w:tcW w:w="4474" w:type="dxa"/>
            <w:tcBorders>
              <w:top w:val="single" w:sz="4" w:space="0" w:color="auto"/>
              <w:left w:val="single" w:sz="4" w:space="0" w:color="auto"/>
              <w:bottom w:val="single" w:sz="4" w:space="0" w:color="auto"/>
              <w:right w:val="single" w:sz="4" w:space="0" w:color="auto"/>
            </w:tcBorders>
            <w:hideMark/>
          </w:tcPr>
          <w:p w14:paraId="01D32E6B" w14:textId="77777777" w:rsidR="00DC1156" w:rsidRPr="002A15BD" w:rsidRDefault="00DC1156" w:rsidP="000A0040">
            <w:pPr>
              <w:keepNext/>
              <w:widowControl w:val="0"/>
              <w:tabs>
                <w:tab w:val="left" w:pos="754"/>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בתוספת פיצוי של 500 ש"ח עבור כל יום נוסף בו נמשכת אי העמידה במרכיב איכות השירות.</w:t>
            </w:r>
          </w:p>
        </w:tc>
      </w:tr>
      <w:tr w:rsidR="00DC1156" w:rsidRPr="002A15BD" w14:paraId="6541A50E" w14:textId="77777777" w:rsidTr="000A0040">
        <w:tc>
          <w:tcPr>
            <w:tcW w:w="3382" w:type="dxa"/>
            <w:tcBorders>
              <w:top w:val="single" w:sz="4" w:space="0" w:color="auto"/>
              <w:left w:val="single" w:sz="4" w:space="0" w:color="auto"/>
              <w:bottom w:val="single" w:sz="4" w:space="0" w:color="auto"/>
              <w:right w:val="single" w:sz="4" w:space="0" w:color="auto"/>
            </w:tcBorders>
            <w:hideMark/>
          </w:tcPr>
          <w:p w14:paraId="605D4758" w14:textId="77777777" w:rsidR="00DC1156" w:rsidRPr="002A15BD" w:rsidRDefault="00DC1156" w:rsidP="000A0040">
            <w:pPr>
              <w:keepNext/>
              <w:widowControl w:val="0"/>
              <w:tabs>
                <w:tab w:val="left" w:pos="754"/>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אי תשלום, בחודש כלשהו במהלך תקופת התקשרות ותקופת ההתקשרות הנוספת, ככל שנוספה, מלוא השכר למנהל יחידת אבטחה פיזית, לרבות הפרשות וזכויות סוציאליות שמעבר לשכר זה ובכלל זה החזר הוצאות.</w:t>
            </w:r>
          </w:p>
        </w:tc>
        <w:tc>
          <w:tcPr>
            <w:tcW w:w="1818" w:type="dxa"/>
            <w:tcBorders>
              <w:top w:val="single" w:sz="4" w:space="0" w:color="auto"/>
              <w:left w:val="single" w:sz="4" w:space="0" w:color="auto"/>
              <w:bottom w:val="single" w:sz="4" w:space="0" w:color="auto"/>
              <w:right w:val="single" w:sz="4" w:space="0" w:color="auto"/>
            </w:tcBorders>
            <w:hideMark/>
          </w:tcPr>
          <w:p w14:paraId="7586E0CB" w14:textId="77777777" w:rsidR="00DC1156" w:rsidRPr="002A15BD" w:rsidRDefault="00DC1156" w:rsidP="000A0040">
            <w:pPr>
              <w:keepNext/>
              <w:widowControl w:val="0"/>
              <w:tabs>
                <w:tab w:val="left" w:pos="754"/>
                <w:tab w:val="left" w:pos="1327"/>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1000 ₪ ליום הראשון</w:t>
            </w:r>
          </w:p>
        </w:tc>
        <w:tc>
          <w:tcPr>
            <w:tcW w:w="4474" w:type="dxa"/>
            <w:tcBorders>
              <w:top w:val="single" w:sz="4" w:space="0" w:color="auto"/>
              <w:left w:val="single" w:sz="4" w:space="0" w:color="auto"/>
              <w:bottom w:val="single" w:sz="4" w:space="0" w:color="auto"/>
              <w:right w:val="single" w:sz="4" w:space="0" w:color="auto"/>
            </w:tcBorders>
            <w:hideMark/>
          </w:tcPr>
          <w:p w14:paraId="526AC62E" w14:textId="77777777" w:rsidR="00DC1156" w:rsidRPr="002A15BD" w:rsidRDefault="00DC1156" w:rsidP="000A0040">
            <w:pPr>
              <w:keepNext/>
              <w:widowControl w:val="0"/>
              <w:tabs>
                <w:tab w:val="left" w:pos="754"/>
              </w:tabs>
              <w:overflowPunct w:val="0"/>
              <w:autoSpaceDE w:val="0"/>
              <w:autoSpaceDN w:val="0"/>
              <w:adjustRightInd w:val="0"/>
              <w:spacing w:after="120" w:line="276" w:lineRule="auto"/>
              <w:ind w:left="851"/>
              <w:jc w:val="both"/>
              <w:textAlignment w:val="baseline"/>
              <w:rPr>
                <w:szCs w:val="24"/>
                <w:lang w:eastAsia="he-IL"/>
              </w:rPr>
            </w:pPr>
            <w:r w:rsidRPr="002A15BD">
              <w:rPr>
                <w:rFonts w:hint="cs"/>
                <w:szCs w:val="24"/>
                <w:rtl/>
                <w:lang w:eastAsia="he-IL"/>
              </w:rPr>
              <w:t>בתוספת פיצוי של 1000 ש"ח עבור כל יום נוסף בו נמשכת אי העמידה במרכיב איכות השירות.</w:t>
            </w:r>
          </w:p>
        </w:tc>
      </w:tr>
    </w:tbl>
    <w:p w14:paraId="2265FBD4" w14:textId="77777777" w:rsidR="00DC1156" w:rsidRPr="002A15BD" w:rsidRDefault="00DC1156" w:rsidP="00DC1156">
      <w:pPr>
        <w:spacing w:line="276" w:lineRule="auto"/>
        <w:ind w:left="510"/>
        <w:jc w:val="both"/>
        <w:rPr>
          <w:szCs w:val="24"/>
          <w:rtl/>
        </w:rPr>
      </w:pPr>
    </w:p>
    <w:p w14:paraId="3D7AC384" w14:textId="77777777" w:rsidR="00DC1156" w:rsidRPr="002A15BD" w:rsidRDefault="00DC1156" w:rsidP="00DC1156">
      <w:pPr>
        <w:spacing w:line="276" w:lineRule="auto"/>
        <w:ind w:left="510"/>
        <w:jc w:val="both"/>
        <w:rPr>
          <w:szCs w:val="24"/>
          <w:rtl/>
        </w:rPr>
      </w:pPr>
    </w:p>
    <w:p w14:paraId="29AB6E14" w14:textId="77777777" w:rsidR="00DC1156" w:rsidRPr="002A15BD" w:rsidRDefault="00DC1156" w:rsidP="00DC1156">
      <w:pPr>
        <w:overflowPunct w:val="0"/>
        <w:autoSpaceDE w:val="0"/>
        <w:autoSpaceDN w:val="0"/>
        <w:adjustRightInd w:val="0"/>
        <w:spacing w:line="276" w:lineRule="auto"/>
        <w:jc w:val="both"/>
        <w:textAlignment w:val="baseline"/>
        <w:rPr>
          <w:b/>
          <w:bCs/>
          <w:szCs w:val="24"/>
          <w:u w:val="single"/>
          <w:rtl/>
        </w:rPr>
      </w:pPr>
      <w:r w:rsidRPr="002A15BD">
        <w:rPr>
          <w:rFonts w:hint="cs"/>
          <w:b/>
          <w:bCs/>
          <w:szCs w:val="24"/>
          <w:u w:val="single"/>
          <w:rtl/>
        </w:rPr>
        <w:t xml:space="preserve">קנסות ופיצויים מוסכמים </w:t>
      </w:r>
      <w:r w:rsidRPr="002A15BD">
        <w:rPr>
          <w:b/>
          <w:bCs/>
          <w:szCs w:val="24"/>
          <w:u w:val="single"/>
          <w:rtl/>
        </w:rPr>
        <w:t>–</w:t>
      </w:r>
      <w:r w:rsidRPr="002A15BD">
        <w:rPr>
          <w:rFonts w:hint="cs"/>
          <w:b/>
          <w:bCs/>
          <w:szCs w:val="24"/>
          <w:u w:val="single"/>
          <w:rtl/>
        </w:rPr>
        <w:t xml:space="preserve"> המשך</w:t>
      </w:r>
    </w:p>
    <w:p w14:paraId="30AAC7EA" w14:textId="77777777" w:rsidR="00DC1156" w:rsidRPr="002A15BD" w:rsidRDefault="00DC1156" w:rsidP="00DC1156">
      <w:pPr>
        <w:overflowPunct w:val="0"/>
        <w:autoSpaceDE w:val="0"/>
        <w:autoSpaceDN w:val="0"/>
        <w:adjustRightInd w:val="0"/>
        <w:spacing w:line="360" w:lineRule="auto"/>
        <w:jc w:val="both"/>
        <w:textAlignment w:val="baseline"/>
        <w:rPr>
          <w:szCs w:val="24"/>
        </w:rPr>
      </w:pPr>
      <w:r w:rsidRPr="002A15BD">
        <w:rPr>
          <w:rFonts w:hint="cs"/>
          <w:szCs w:val="24"/>
          <w:rtl/>
        </w:rPr>
        <w:t>במקרה שהתקבלה הודעה מאת מפקח עבודה בכיר שמינה שר הכלכלה על דרישת תשלום שנמסרה לקבלן  או התראה על הפרת חובות הקבלן לפי דיני העבודה המפורטים ב</w:t>
      </w:r>
      <w:hyperlink r:id="rId16" w:anchor="נספח_ב" w:history="1">
        <w:r w:rsidRPr="002A15BD">
          <w:rPr>
            <w:rFonts w:hint="cs"/>
            <w:color w:val="0000FF"/>
            <w:u w:val="single"/>
            <w:rtl/>
          </w:rPr>
          <w:t>רשימת החוקים המפורטים בתוספת השלישית בחוק להגברת האכיפה של דיני העבודה, תשע"ב-2011</w:t>
        </w:r>
      </w:hyperlink>
      <w:r w:rsidRPr="002A15BD">
        <w:rPr>
          <w:rFonts w:hint="cs"/>
          <w:szCs w:val="24"/>
          <w:rtl/>
        </w:rPr>
        <w:t xml:space="preserve">, רשאי המשרד לדרוש בכתב באופן מידי מהקבלן ולהתרות בו כי אי-תיקון ההפרה מהווה עילה לביטול ההתקשרות. </w:t>
      </w:r>
    </w:p>
    <w:p w14:paraId="22C41CE6" w14:textId="77777777" w:rsidR="00DC1156" w:rsidRDefault="00DC1156" w:rsidP="00DC1156">
      <w:pPr>
        <w:overflowPunct w:val="0"/>
        <w:autoSpaceDE w:val="0"/>
        <w:autoSpaceDN w:val="0"/>
        <w:adjustRightInd w:val="0"/>
        <w:spacing w:line="360" w:lineRule="auto"/>
        <w:jc w:val="both"/>
        <w:textAlignment w:val="baseline"/>
        <w:rPr>
          <w:szCs w:val="24"/>
          <w:rtl/>
        </w:rPr>
      </w:pPr>
      <w:r w:rsidRPr="002A15BD">
        <w:rPr>
          <w:rFonts w:ascii="Arial" w:hAnsi="Arial" w:hint="cs"/>
          <w:szCs w:val="24"/>
          <w:rtl/>
        </w:rPr>
        <w:t xml:space="preserve">במקרה שההפרה לא תוקנה על ידי הקבלן לשביעות רצון המשרד בתוך 21 יום ממועד קבלת הודעת </w:t>
      </w:r>
      <w:r w:rsidRPr="002A15BD">
        <w:rPr>
          <w:rFonts w:hint="cs"/>
          <w:szCs w:val="24"/>
          <w:rtl/>
        </w:rPr>
        <w:t>מפקח העבודה הבכיר שמינה שר הכלכל</w:t>
      </w:r>
      <w:r w:rsidRPr="002A15BD">
        <w:rPr>
          <w:rFonts w:ascii="Arial" w:hAnsi="Arial" w:hint="cs"/>
          <w:szCs w:val="24"/>
          <w:rtl/>
        </w:rPr>
        <w:t>ה, החוזה יבוטל</w:t>
      </w:r>
      <w:r w:rsidRPr="002A15BD">
        <w:rPr>
          <w:rFonts w:hint="cs"/>
          <w:szCs w:val="24"/>
          <w:rtl/>
        </w:rPr>
        <w:t>.</w:t>
      </w:r>
    </w:p>
    <w:p w14:paraId="58956291" w14:textId="77777777" w:rsidR="00DC1156" w:rsidRPr="002A15BD" w:rsidRDefault="00DC1156" w:rsidP="00DC1156">
      <w:pPr>
        <w:overflowPunct w:val="0"/>
        <w:autoSpaceDE w:val="0"/>
        <w:autoSpaceDN w:val="0"/>
        <w:adjustRightInd w:val="0"/>
        <w:spacing w:line="360" w:lineRule="auto"/>
        <w:jc w:val="both"/>
        <w:textAlignment w:val="baseline"/>
        <w:rPr>
          <w:szCs w:val="24"/>
          <w:rtl/>
        </w:rPr>
      </w:pPr>
    </w:p>
    <w:p w14:paraId="75F34BA9" w14:textId="77777777" w:rsidR="00DC1156" w:rsidRPr="003F2DFB" w:rsidRDefault="00DC1156" w:rsidP="00DC1156">
      <w:pPr>
        <w:numPr>
          <w:ilvl w:val="3"/>
          <w:numId w:val="41"/>
        </w:numPr>
        <w:autoSpaceDE w:val="0"/>
        <w:autoSpaceDN w:val="0"/>
        <w:adjustRightInd w:val="0"/>
        <w:spacing w:line="360" w:lineRule="auto"/>
        <w:ind w:left="643"/>
        <w:contextualSpacing/>
        <w:jc w:val="both"/>
        <w:rPr>
          <w:b/>
          <w:bCs/>
          <w:szCs w:val="24"/>
          <w:rtl/>
        </w:rPr>
      </w:pPr>
      <w:r w:rsidRPr="003F2DFB">
        <w:rPr>
          <w:rFonts w:ascii="Arial" w:eastAsia="Calibri" w:hAnsi="Arial" w:hint="cs"/>
          <w:b/>
          <w:bCs/>
          <w:sz w:val="32"/>
          <w:szCs w:val="32"/>
          <w:u w:val="single"/>
          <w:rtl/>
          <w:lang w:eastAsia="he-IL"/>
        </w:rPr>
        <w:t>אמצעים, ציוד, מכשירים, כלים</w:t>
      </w:r>
    </w:p>
    <w:p w14:paraId="11AA7D52" w14:textId="77777777" w:rsidR="00DC1156" w:rsidRPr="000551B3" w:rsidRDefault="00DC1156" w:rsidP="00DC1156">
      <w:pPr>
        <w:tabs>
          <w:tab w:val="left" w:pos="567"/>
          <w:tab w:val="left" w:pos="1134"/>
          <w:tab w:val="num" w:pos="1286"/>
          <w:tab w:val="left" w:pos="1701"/>
          <w:tab w:val="left" w:pos="2268"/>
          <w:tab w:val="center" w:pos="4153"/>
          <w:tab w:val="right" w:pos="8306"/>
        </w:tabs>
        <w:ind w:left="1134" w:hanging="1134"/>
        <w:jc w:val="both"/>
        <w:rPr>
          <w:szCs w:val="24"/>
          <w:rtl/>
        </w:rPr>
      </w:pPr>
      <w:r w:rsidRPr="000551B3">
        <w:rPr>
          <w:rFonts w:hint="cs"/>
          <w:b/>
          <w:bCs/>
          <w:szCs w:val="24"/>
          <w:rtl/>
        </w:rPr>
        <w:tab/>
      </w:r>
    </w:p>
    <w:p w14:paraId="54966E0E" w14:textId="77777777" w:rsidR="00DC1156" w:rsidRPr="000551B3" w:rsidRDefault="00DC1156" w:rsidP="00DC1156">
      <w:pPr>
        <w:tabs>
          <w:tab w:val="left" w:pos="567"/>
          <w:tab w:val="left" w:pos="1134"/>
          <w:tab w:val="left" w:pos="1701"/>
          <w:tab w:val="left" w:pos="2268"/>
        </w:tabs>
        <w:ind w:left="567"/>
        <w:jc w:val="both"/>
        <w:rPr>
          <w:szCs w:val="24"/>
          <w:rtl/>
        </w:rPr>
      </w:pPr>
      <w:r w:rsidRPr="000551B3">
        <w:rPr>
          <w:rFonts w:hint="cs"/>
          <w:szCs w:val="24"/>
          <w:u w:val="single"/>
          <w:rtl/>
        </w:rPr>
        <w:t xml:space="preserve"> </w:t>
      </w:r>
      <w:r w:rsidRPr="000551B3">
        <w:rPr>
          <w:rFonts w:hint="cs"/>
          <w:szCs w:val="24"/>
          <w:rtl/>
        </w:rPr>
        <w:t xml:space="preserve">    </w:t>
      </w:r>
      <w:r w:rsidRPr="000551B3">
        <w:rPr>
          <w:rFonts w:hint="cs"/>
          <w:szCs w:val="24"/>
          <w:rtl/>
        </w:rPr>
        <w:br/>
        <w:t>כל הציוד המבצעי יסופק</w:t>
      </w:r>
      <w:r w:rsidRPr="000551B3">
        <w:rPr>
          <w:rFonts w:hint="cs"/>
          <w:szCs w:val="24"/>
        </w:rPr>
        <w:t xml:space="preserve"> </w:t>
      </w:r>
      <w:r w:rsidRPr="000551B3">
        <w:rPr>
          <w:rFonts w:hint="cs"/>
          <w:szCs w:val="24"/>
          <w:rtl/>
        </w:rPr>
        <w:t xml:space="preserve">בלעדית על ידי ועל חשבון </w:t>
      </w:r>
      <w:r>
        <w:rPr>
          <w:rFonts w:hint="cs"/>
          <w:szCs w:val="24"/>
          <w:rtl/>
        </w:rPr>
        <w:t>הזוכה</w:t>
      </w:r>
      <w:r w:rsidRPr="000551B3">
        <w:rPr>
          <w:rFonts w:hint="cs"/>
          <w:szCs w:val="24"/>
          <w:rtl/>
        </w:rPr>
        <w:t xml:space="preserve"> ויכלול, בין היתר, את הפריטים הבאים:</w:t>
      </w:r>
      <w:r w:rsidRPr="000551B3">
        <w:rPr>
          <w:rFonts w:hint="cs"/>
          <w:szCs w:val="24"/>
          <w:rtl/>
        </w:rPr>
        <w:br/>
      </w:r>
      <w:r w:rsidRPr="000551B3">
        <w:rPr>
          <w:rFonts w:hint="cs"/>
          <w:szCs w:val="24"/>
          <w:rtl/>
        </w:rPr>
        <w:br/>
      </w:r>
    </w:p>
    <w:tbl>
      <w:tblPr>
        <w:bidiVisual/>
        <w:tblW w:w="0" w:type="auto"/>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0"/>
        <w:gridCol w:w="5528"/>
        <w:gridCol w:w="1276"/>
      </w:tblGrid>
      <w:tr w:rsidR="00DC1156" w:rsidRPr="000551B3" w14:paraId="2E1AA697" w14:textId="77777777" w:rsidTr="000A0040">
        <w:tc>
          <w:tcPr>
            <w:tcW w:w="850" w:type="dxa"/>
            <w:tcBorders>
              <w:top w:val="single" w:sz="4" w:space="0" w:color="auto"/>
              <w:left w:val="single" w:sz="4" w:space="0" w:color="auto"/>
              <w:bottom w:val="single" w:sz="4" w:space="0" w:color="auto"/>
              <w:right w:val="single" w:sz="4" w:space="0" w:color="auto"/>
            </w:tcBorders>
            <w:shd w:val="pct10" w:color="auto" w:fill="auto"/>
          </w:tcPr>
          <w:p w14:paraId="2A0902ED" w14:textId="77777777" w:rsidR="00DC1156" w:rsidRPr="000551B3" w:rsidRDefault="00DC1156" w:rsidP="000A0040">
            <w:pPr>
              <w:tabs>
                <w:tab w:val="left" w:pos="567"/>
                <w:tab w:val="left" w:pos="1134"/>
                <w:tab w:val="left" w:pos="1701"/>
                <w:tab w:val="left" w:pos="2268"/>
                <w:tab w:val="center" w:pos="4153"/>
                <w:tab w:val="right" w:pos="8306"/>
              </w:tabs>
              <w:ind w:right="-35"/>
              <w:jc w:val="center"/>
              <w:rPr>
                <w:szCs w:val="24"/>
                <w:lang w:eastAsia="he-IL"/>
              </w:rPr>
            </w:pPr>
            <w:r w:rsidRPr="000551B3">
              <w:rPr>
                <w:rFonts w:hint="cs"/>
                <w:szCs w:val="24"/>
                <w:rtl/>
              </w:rPr>
              <w:t>מס"ד</w:t>
            </w:r>
          </w:p>
        </w:tc>
        <w:tc>
          <w:tcPr>
            <w:tcW w:w="5528" w:type="dxa"/>
            <w:tcBorders>
              <w:top w:val="single" w:sz="4" w:space="0" w:color="auto"/>
              <w:left w:val="single" w:sz="4" w:space="0" w:color="auto"/>
              <w:bottom w:val="single" w:sz="4" w:space="0" w:color="auto"/>
              <w:right w:val="single" w:sz="4" w:space="0" w:color="auto"/>
            </w:tcBorders>
            <w:shd w:val="pct10" w:color="auto" w:fill="auto"/>
          </w:tcPr>
          <w:p w14:paraId="36C210E5" w14:textId="77777777" w:rsidR="00DC1156" w:rsidRPr="000551B3" w:rsidRDefault="00DC1156" w:rsidP="000A0040">
            <w:pPr>
              <w:tabs>
                <w:tab w:val="left" w:pos="567"/>
                <w:tab w:val="left" w:pos="720"/>
                <w:tab w:val="left" w:pos="1134"/>
                <w:tab w:val="left" w:pos="1701"/>
                <w:tab w:val="left" w:pos="2268"/>
                <w:tab w:val="center" w:pos="4153"/>
                <w:tab w:val="right" w:pos="8306"/>
              </w:tabs>
              <w:jc w:val="center"/>
              <w:rPr>
                <w:szCs w:val="24"/>
                <w:lang w:eastAsia="he-IL"/>
              </w:rPr>
            </w:pPr>
            <w:r w:rsidRPr="000551B3">
              <w:rPr>
                <w:rFonts w:hint="cs"/>
                <w:szCs w:val="24"/>
                <w:rtl/>
              </w:rPr>
              <w:t>פריט</w:t>
            </w:r>
          </w:p>
        </w:tc>
        <w:tc>
          <w:tcPr>
            <w:tcW w:w="1276" w:type="dxa"/>
            <w:tcBorders>
              <w:top w:val="single" w:sz="4" w:space="0" w:color="auto"/>
              <w:left w:val="single" w:sz="4" w:space="0" w:color="auto"/>
              <w:bottom w:val="single" w:sz="4" w:space="0" w:color="auto"/>
              <w:right w:val="single" w:sz="4" w:space="0" w:color="auto"/>
            </w:tcBorders>
            <w:shd w:val="pct10" w:color="auto" w:fill="auto"/>
          </w:tcPr>
          <w:p w14:paraId="4E0EF004" w14:textId="77777777" w:rsidR="00DC1156" w:rsidRPr="000551B3" w:rsidRDefault="00DC1156" w:rsidP="000A0040">
            <w:pPr>
              <w:tabs>
                <w:tab w:val="left" w:pos="567"/>
                <w:tab w:val="left" w:pos="720"/>
                <w:tab w:val="left" w:pos="1134"/>
                <w:tab w:val="left" w:pos="1701"/>
                <w:tab w:val="left" w:pos="2268"/>
                <w:tab w:val="center" w:pos="4153"/>
                <w:tab w:val="right" w:pos="8306"/>
              </w:tabs>
              <w:jc w:val="center"/>
              <w:rPr>
                <w:szCs w:val="24"/>
                <w:lang w:eastAsia="he-IL"/>
              </w:rPr>
            </w:pPr>
            <w:r w:rsidRPr="000551B3">
              <w:rPr>
                <w:rFonts w:hint="cs"/>
                <w:szCs w:val="24"/>
                <w:rtl/>
              </w:rPr>
              <w:t>כמות</w:t>
            </w:r>
          </w:p>
        </w:tc>
      </w:tr>
      <w:tr w:rsidR="00DC1156" w:rsidRPr="000551B3" w14:paraId="157DB553" w14:textId="77777777" w:rsidTr="000A0040">
        <w:tc>
          <w:tcPr>
            <w:tcW w:w="850" w:type="dxa"/>
            <w:tcBorders>
              <w:top w:val="single" w:sz="4" w:space="0" w:color="auto"/>
              <w:left w:val="single" w:sz="4" w:space="0" w:color="auto"/>
              <w:bottom w:val="single" w:sz="4" w:space="0" w:color="auto"/>
              <w:right w:val="single" w:sz="4" w:space="0" w:color="auto"/>
            </w:tcBorders>
          </w:tcPr>
          <w:p w14:paraId="4F75C03A" w14:textId="77777777" w:rsidR="00DC1156" w:rsidRPr="000551B3" w:rsidRDefault="00DC1156" w:rsidP="000A0040">
            <w:pPr>
              <w:numPr>
                <w:ilvl w:val="0"/>
                <w:numId w:val="53"/>
              </w:numPr>
              <w:tabs>
                <w:tab w:val="left" w:pos="567"/>
                <w:tab w:val="left" w:pos="1134"/>
                <w:tab w:val="left" w:pos="1701"/>
                <w:tab w:val="left" w:pos="2268"/>
                <w:tab w:val="center" w:pos="4153"/>
                <w:tab w:val="right" w:pos="8306"/>
              </w:tabs>
              <w:ind w:left="0" w:right="-35" w:firstLine="0"/>
              <w:rPr>
                <w:szCs w:val="24"/>
                <w:lang w:eastAsia="he-IL"/>
              </w:rPr>
            </w:pPr>
          </w:p>
        </w:tc>
        <w:tc>
          <w:tcPr>
            <w:tcW w:w="5528" w:type="dxa"/>
            <w:tcBorders>
              <w:top w:val="single" w:sz="4" w:space="0" w:color="auto"/>
              <w:left w:val="single" w:sz="4" w:space="0" w:color="auto"/>
              <w:bottom w:val="single" w:sz="4" w:space="0" w:color="auto"/>
              <w:right w:val="single" w:sz="4" w:space="0" w:color="auto"/>
            </w:tcBorders>
          </w:tcPr>
          <w:p w14:paraId="735C54F2" w14:textId="77777777" w:rsidR="00DC1156" w:rsidRPr="000551B3" w:rsidRDefault="00DC1156" w:rsidP="000A0040">
            <w:pPr>
              <w:tabs>
                <w:tab w:val="left" w:pos="567"/>
                <w:tab w:val="left" w:pos="1134"/>
                <w:tab w:val="left" w:pos="1286"/>
                <w:tab w:val="left" w:pos="1701"/>
                <w:tab w:val="left" w:pos="2268"/>
                <w:tab w:val="center" w:pos="4153"/>
                <w:tab w:val="right" w:pos="8306"/>
              </w:tabs>
              <w:rPr>
                <w:szCs w:val="24"/>
                <w:rtl/>
                <w:lang w:eastAsia="he-IL"/>
              </w:rPr>
            </w:pPr>
            <w:r w:rsidRPr="000551B3">
              <w:rPr>
                <w:rFonts w:hint="cs"/>
                <w:szCs w:val="24"/>
                <w:rtl/>
              </w:rPr>
              <w:t xml:space="preserve">אקדח גלוק </w:t>
            </w:r>
            <w:r w:rsidRPr="000551B3">
              <w:rPr>
                <w:szCs w:val="24"/>
              </w:rPr>
              <w:t>C</w:t>
            </w:r>
            <w:r w:rsidRPr="000551B3">
              <w:rPr>
                <w:rFonts w:hint="cs"/>
                <w:szCs w:val="24"/>
                <w:rtl/>
              </w:rPr>
              <w:t xml:space="preserve"> 19 דגם משרד בטחון כ"ד </w:t>
            </w:r>
          </w:p>
          <w:p w14:paraId="3833CCFD" w14:textId="77777777" w:rsidR="00DC1156" w:rsidRPr="000551B3" w:rsidRDefault="00DC1156" w:rsidP="000A0040">
            <w:pPr>
              <w:tabs>
                <w:tab w:val="left" w:pos="567"/>
                <w:tab w:val="left" w:pos="720"/>
                <w:tab w:val="left" w:pos="1134"/>
                <w:tab w:val="left" w:pos="1701"/>
                <w:tab w:val="left" w:pos="2268"/>
                <w:tab w:val="center" w:pos="4153"/>
                <w:tab w:val="right" w:pos="8306"/>
              </w:tabs>
              <w:rPr>
                <w:szCs w:val="24"/>
                <w:lang w:eastAsia="he-IL"/>
              </w:rPr>
            </w:pPr>
          </w:p>
        </w:tc>
        <w:tc>
          <w:tcPr>
            <w:tcW w:w="1276" w:type="dxa"/>
            <w:tcBorders>
              <w:top w:val="single" w:sz="4" w:space="0" w:color="auto"/>
              <w:left w:val="single" w:sz="4" w:space="0" w:color="auto"/>
              <w:bottom w:val="single" w:sz="4" w:space="0" w:color="auto"/>
              <w:right w:val="single" w:sz="4" w:space="0" w:color="auto"/>
            </w:tcBorders>
          </w:tcPr>
          <w:p w14:paraId="364BD02A" w14:textId="77777777" w:rsidR="00DC1156" w:rsidRPr="000551B3" w:rsidRDefault="00DC1156" w:rsidP="000A0040">
            <w:pPr>
              <w:tabs>
                <w:tab w:val="left" w:pos="567"/>
                <w:tab w:val="left" w:pos="720"/>
                <w:tab w:val="left" w:pos="1134"/>
                <w:tab w:val="left" w:pos="1701"/>
                <w:tab w:val="left" w:pos="2268"/>
                <w:tab w:val="center" w:pos="4153"/>
                <w:tab w:val="right" w:pos="8306"/>
              </w:tabs>
              <w:rPr>
                <w:szCs w:val="24"/>
                <w:lang w:eastAsia="he-IL"/>
              </w:rPr>
            </w:pPr>
            <w:r w:rsidRPr="000551B3">
              <w:rPr>
                <w:rFonts w:hint="cs"/>
                <w:szCs w:val="24"/>
                <w:rtl/>
              </w:rPr>
              <w:t>1</w:t>
            </w:r>
          </w:p>
        </w:tc>
      </w:tr>
      <w:tr w:rsidR="00DC1156" w:rsidRPr="000551B3" w14:paraId="5B54BD37" w14:textId="77777777" w:rsidTr="000A0040">
        <w:tc>
          <w:tcPr>
            <w:tcW w:w="850" w:type="dxa"/>
            <w:tcBorders>
              <w:top w:val="single" w:sz="4" w:space="0" w:color="auto"/>
              <w:left w:val="single" w:sz="4" w:space="0" w:color="auto"/>
              <w:bottom w:val="single" w:sz="4" w:space="0" w:color="auto"/>
              <w:right w:val="single" w:sz="4" w:space="0" w:color="auto"/>
            </w:tcBorders>
          </w:tcPr>
          <w:p w14:paraId="12A1F15E" w14:textId="77777777" w:rsidR="00DC1156" w:rsidRPr="000551B3" w:rsidRDefault="00DC1156" w:rsidP="000A0040">
            <w:pPr>
              <w:numPr>
                <w:ilvl w:val="0"/>
                <w:numId w:val="53"/>
              </w:numPr>
              <w:tabs>
                <w:tab w:val="left" w:pos="567"/>
                <w:tab w:val="left" w:pos="1134"/>
                <w:tab w:val="left" w:pos="1701"/>
                <w:tab w:val="left" w:pos="2268"/>
                <w:tab w:val="center" w:pos="4153"/>
                <w:tab w:val="right" w:pos="8306"/>
              </w:tabs>
              <w:ind w:left="0" w:right="-35" w:firstLine="0"/>
              <w:rPr>
                <w:szCs w:val="24"/>
                <w:lang w:eastAsia="he-IL"/>
              </w:rPr>
            </w:pPr>
          </w:p>
        </w:tc>
        <w:tc>
          <w:tcPr>
            <w:tcW w:w="5528" w:type="dxa"/>
            <w:tcBorders>
              <w:top w:val="single" w:sz="4" w:space="0" w:color="auto"/>
              <w:left w:val="single" w:sz="4" w:space="0" w:color="auto"/>
              <w:bottom w:val="single" w:sz="4" w:space="0" w:color="auto"/>
              <w:right w:val="single" w:sz="4" w:space="0" w:color="auto"/>
            </w:tcBorders>
          </w:tcPr>
          <w:p w14:paraId="69B5702C" w14:textId="77777777" w:rsidR="00DC1156" w:rsidRPr="000551B3" w:rsidRDefault="00DC1156" w:rsidP="000A0040">
            <w:pPr>
              <w:tabs>
                <w:tab w:val="left" w:pos="567"/>
                <w:tab w:val="left" w:pos="720"/>
                <w:tab w:val="left" w:pos="1134"/>
                <w:tab w:val="left" w:pos="1701"/>
                <w:tab w:val="left" w:pos="2268"/>
                <w:tab w:val="center" w:pos="4153"/>
                <w:tab w:val="right" w:pos="8306"/>
              </w:tabs>
              <w:rPr>
                <w:szCs w:val="24"/>
                <w:lang w:eastAsia="he-IL"/>
              </w:rPr>
            </w:pPr>
            <w:r w:rsidRPr="000551B3">
              <w:rPr>
                <w:rFonts w:hint="cs"/>
                <w:szCs w:val="24"/>
                <w:rtl/>
              </w:rPr>
              <w:t>מחסניות-אחת בעלת 15 כדורים וש</w:t>
            </w:r>
            <w:r>
              <w:rPr>
                <w:rFonts w:hint="cs"/>
                <w:szCs w:val="24"/>
                <w:rtl/>
              </w:rPr>
              <w:t>תיים</w:t>
            </w:r>
            <w:r w:rsidRPr="000551B3">
              <w:rPr>
                <w:rFonts w:hint="cs"/>
                <w:szCs w:val="24"/>
                <w:rtl/>
              </w:rPr>
              <w:t xml:space="preserve"> נוספ</w:t>
            </w:r>
            <w:r>
              <w:rPr>
                <w:rFonts w:hint="cs"/>
                <w:szCs w:val="24"/>
                <w:rtl/>
              </w:rPr>
              <w:t>ות</w:t>
            </w:r>
            <w:r w:rsidRPr="000551B3">
              <w:rPr>
                <w:rFonts w:hint="cs"/>
                <w:szCs w:val="24"/>
                <w:rtl/>
              </w:rPr>
              <w:t xml:space="preserve"> של 17 כדורים.</w:t>
            </w:r>
          </w:p>
        </w:tc>
        <w:tc>
          <w:tcPr>
            <w:tcW w:w="1276" w:type="dxa"/>
            <w:tcBorders>
              <w:top w:val="single" w:sz="4" w:space="0" w:color="auto"/>
              <w:left w:val="single" w:sz="4" w:space="0" w:color="auto"/>
              <w:bottom w:val="single" w:sz="4" w:space="0" w:color="auto"/>
              <w:right w:val="single" w:sz="4" w:space="0" w:color="auto"/>
            </w:tcBorders>
          </w:tcPr>
          <w:p w14:paraId="709D3DB2" w14:textId="77777777" w:rsidR="00DC1156" w:rsidRPr="000551B3" w:rsidRDefault="00DC1156" w:rsidP="000A0040">
            <w:pPr>
              <w:tabs>
                <w:tab w:val="left" w:pos="567"/>
                <w:tab w:val="left" w:pos="720"/>
                <w:tab w:val="left" w:pos="1134"/>
                <w:tab w:val="left" w:pos="1701"/>
                <w:tab w:val="left" w:pos="2268"/>
                <w:tab w:val="center" w:pos="4153"/>
                <w:tab w:val="right" w:pos="8306"/>
              </w:tabs>
              <w:rPr>
                <w:szCs w:val="24"/>
                <w:lang w:eastAsia="he-IL"/>
              </w:rPr>
            </w:pPr>
            <w:r w:rsidRPr="000551B3">
              <w:rPr>
                <w:rFonts w:hint="cs"/>
                <w:szCs w:val="24"/>
                <w:rtl/>
              </w:rPr>
              <w:t>3</w:t>
            </w:r>
          </w:p>
        </w:tc>
      </w:tr>
      <w:tr w:rsidR="00DC1156" w:rsidRPr="000551B3" w14:paraId="4F4712F2" w14:textId="77777777" w:rsidTr="000A0040">
        <w:tc>
          <w:tcPr>
            <w:tcW w:w="850" w:type="dxa"/>
            <w:tcBorders>
              <w:top w:val="single" w:sz="4" w:space="0" w:color="auto"/>
              <w:left w:val="single" w:sz="4" w:space="0" w:color="auto"/>
              <w:bottom w:val="single" w:sz="4" w:space="0" w:color="auto"/>
              <w:right w:val="single" w:sz="4" w:space="0" w:color="auto"/>
            </w:tcBorders>
          </w:tcPr>
          <w:p w14:paraId="5CEBC204" w14:textId="77777777" w:rsidR="00DC1156" w:rsidRPr="000551B3" w:rsidRDefault="00DC1156" w:rsidP="000A0040">
            <w:pPr>
              <w:numPr>
                <w:ilvl w:val="0"/>
                <w:numId w:val="53"/>
              </w:numPr>
              <w:tabs>
                <w:tab w:val="left" w:pos="567"/>
                <w:tab w:val="left" w:pos="1134"/>
                <w:tab w:val="left" w:pos="1701"/>
                <w:tab w:val="left" w:pos="2268"/>
                <w:tab w:val="center" w:pos="4153"/>
                <w:tab w:val="right" w:pos="8306"/>
              </w:tabs>
              <w:ind w:left="0" w:right="-35" w:firstLine="0"/>
              <w:rPr>
                <w:szCs w:val="24"/>
                <w:lang w:eastAsia="he-IL"/>
              </w:rPr>
            </w:pPr>
          </w:p>
        </w:tc>
        <w:tc>
          <w:tcPr>
            <w:tcW w:w="5528" w:type="dxa"/>
            <w:tcBorders>
              <w:top w:val="single" w:sz="4" w:space="0" w:color="auto"/>
              <w:left w:val="single" w:sz="4" w:space="0" w:color="auto"/>
              <w:bottom w:val="single" w:sz="4" w:space="0" w:color="auto"/>
              <w:right w:val="single" w:sz="4" w:space="0" w:color="auto"/>
            </w:tcBorders>
          </w:tcPr>
          <w:p w14:paraId="5B7F07E4" w14:textId="77777777" w:rsidR="00DC1156" w:rsidRPr="000551B3" w:rsidRDefault="00DC1156" w:rsidP="000A0040">
            <w:pPr>
              <w:tabs>
                <w:tab w:val="left" w:pos="567"/>
                <w:tab w:val="left" w:pos="720"/>
                <w:tab w:val="left" w:pos="1134"/>
                <w:tab w:val="left" w:pos="1701"/>
                <w:tab w:val="left" w:pos="2268"/>
                <w:tab w:val="center" w:pos="4153"/>
                <w:tab w:val="right" w:pos="8306"/>
              </w:tabs>
              <w:rPr>
                <w:szCs w:val="24"/>
                <w:lang w:eastAsia="he-IL"/>
              </w:rPr>
            </w:pPr>
            <w:r w:rsidRPr="000551B3">
              <w:rPr>
                <w:rFonts w:hint="cs"/>
                <w:szCs w:val="24"/>
                <w:rtl/>
              </w:rPr>
              <w:t>פונדה חיצונית לשתי מחסניות.</w:t>
            </w:r>
          </w:p>
        </w:tc>
        <w:tc>
          <w:tcPr>
            <w:tcW w:w="1276" w:type="dxa"/>
            <w:tcBorders>
              <w:top w:val="single" w:sz="4" w:space="0" w:color="auto"/>
              <w:left w:val="single" w:sz="4" w:space="0" w:color="auto"/>
              <w:bottom w:val="single" w:sz="4" w:space="0" w:color="auto"/>
              <w:right w:val="single" w:sz="4" w:space="0" w:color="auto"/>
            </w:tcBorders>
          </w:tcPr>
          <w:p w14:paraId="335E9A02" w14:textId="77777777" w:rsidR="00DC1156" w:rsidRPr="000551B3" w:rsidRDefault="00DC1156" w:rsidP="000A0040">
            <w:pPr>
              <w:tabs>
                <w:tab w:val="left" w:pos="567"/>
                <w:tab w:val="left" w:pos="720"/>
                <w:tab w:val="left" w:pos="1134"/>
                <w:tab w:val="left" w:pos="1701"/>
                <w:tab w:val="left" w:pos="2268"/>
                <w:tab w:val="center" w:pos="4153"/>
                <w:tab w:val="right" w:pos="8306"/>
              </w:tabs>
              <w:rPr>
                <w:szCs w:val="24"/>
                <w:lang w:eastAsia="he-IL"/>
              </w:rPr>
            </w:pPr>
            <w:r w:rsidRPr="000551B3">
              <w:rPr>
                <w:rFonts w:hint="cs"/>
                <w:szCs w:val="24"/>
                <w:rtl/>
              </w:rPr>
              <w:t>1</w:t>
            </w:r>
          </w:p>
        </w:tc>
      </w:tr>
      <w:tr w:rsidR="00DC1156" w:rsidRPr="000551B3" w14:paraId="75C85B37" w14:textId="77777777" w:rsidTr="000A0040">
        <w:tc>
          <w:tcPr>
            <w:tcW w:w="850" w:type="dxa"/>
            <w:tcBorders>
              <w:top w:val="single" w:sz="4" w:space="0" w:color="auto"/>
              <w:left w:val="single" w:sz="4" w:space="0" w:color="auto"/>
              <w:bottom w:val="single" w:sz="4" w:space="0" w:color="auto"/>
              <w:right w:val="single" w:sz="4" w:space="0" w:color="auto"/>
            </w:tcBorders>
          </w:tcPr>
          <w:p w14:paraId="74AEAE0B" w14:textId="77777777" w:rsidR="00DC1156" w:rsidRPr="000551B3" w:rsidRDefault="00DC1156" w:rsidP="000A0040">
            <w:pPr>
              <w:numPr>
                <w:ilvl w:val="0"/>
                <w:numId w:val="53"/>
              </w:numPr>
              <w:tabs>
                <w:tab w:val="left" w:pos="567"/>
                <w:tab w:val="left" w:pos="1134"/>
                <w:tab w:val="left" w:pos="1701"/>
                <w:tab w:val="left" w:pos="2268"/>
                <w:tab w:val="center" w:pos="4153"/>
                <w:tab w:val="right" w:pos="8306"/>
              </w:tabs>
              <w:ind w:left="0" w:right="-35" w:firstLine="0"/>
              <w:rPr>
                <w:szCs w:val="24"/>
                <w:lang w:eastAsia="he-IL"/>
              </w:rPr>
            </w:pPr>
          </w:p>
        </w:tc>
        <w:tc>
          <w:tcPr>
            <w:tcW w:w="5528" w:type="dxa"/>
            <w:tcBorders>
              <w:top w:val="single" w:sz="4" w:space="0" w:color="auto"/>
              <w:left w:val="single" w:sz="4" w:space="0" w:color="auto"/>
              <w:bottom w:val="single" w:sz="4" w:space="0" w:color="auto"/>
              <w:right w:val="single" w:sz="4" w:space="0" w:color="auto"/>
            </w:tcBorders>
          </w:tcPr>
          <w:p w14:paraId="6C57DDEB" w14:textId="77777777" w:rsidR="00DC1156" w:rsidRPr="000551B3" w:rsidRDefault="00DC1156" w:rsidP="000A0040">
            <w:pPr>
              <w:tabs>
                <w:tab w:val="left" w:pos="567"/>
                <w:tab w:val="left" w:pos="1134"/>
                <w:tab w:val="left" w:pos="1286"/>
                <w:tab w:val="left" w:pos="1701"/>
                <w:tab w:val="left" w:pos="2268"/>
                <w:tab w:val="center" w:pos="4153"/>
                <w:tab w:val="right" w:pos="8306"/>
              </w:tabs>
              <w:ind w:right="1080"/>
              <w:rPr>
                <w:szCs w:val="24"/>
                <w:lang w:eastAsia="he-IL"/>
              </w:rPr>
            </w:pPr>
            <w:r w:rsidRPr="000551B3">
              <w:rPr>
                <w:rFonts w:hint="cs"/>
                <w:szCs w:val="24"/>
                <w:rtl/>
              </w:rPr>
              <w:t>נרתיק חיצוני קשיח לאקדח.</w:t>
            </w:r>
          </w:p>
        </w:tc>
        <w:tc>
          <w:tcPr>
            <w:tcW w:w="1276" w:type="dxa"/>
            <w:tcBorders>
              <w:top w:val="single" w:sz="4" w:space="0" w:color="auto"/>
              <w:left w:val="single" w:sz="4" w:space="0" w:color="auto"/>
              <w:bottom w:val="single" w:sz="4" w:space="0" w:color="auto"/>
              <w:right w:val="single" w:sz="4" w:space="0" w:color="auto"/>
            </w:tcBorders>
          </w:tcPr>
          <w:p w14:paraId="01E97F61" w14:textId="77777777" w:rsidR="00DC1156" w:rsidRPr="000551B3" w:rsidRDefault="00DC1156" w:rsidP="000A0040">
            <w:pPr>
              <w:tabs>
                <w:tab w:val="left" w:pos="567"/>
                <w:tab w:val="left" w:pos="720"/>
                <w:tab w:val="left" w:pos="1134"/>
                <w:tab w:val="left" w:pos="1701"/>
                <w:tab w:val="left" w:pos="2268"/>
                <w:tab w:val="center" w:pos="4153"/>
                <w:tab w:val="right" w:pos="8306"/>
              </w:tabs>
              <w:rPr>
                <w:szCs w:val="24"/>
                <w:lang w:eastAsia="he-IL"/>
              </w:rPr>
            </w:pPr>
            <w:r w:rsidRPr="000551B3">
              <w:rPr>
                <w:rFonts w:hint="cs"/>
                <w:szCs w:val="24"/>
                <w:rtl/>
              </w:rPr>
              <w:t>1</w:t>
            </w:r>
          </w:p>
        </w:tc>
      </w:tr>
      <w:tr w:rsidR="00DC1156" w:rsidRPr="000551B3" w14:paraId="00D2004A" w14:textId="77777777" w:rsidTr="000A0040">
        <w:tc>
          <w:tcPr>
            <w:tcW w:w="850" w:type="dxa"/>
            <w:tcBorders>
              <w:top w:val="single" w:sz="4" w:space="0" w:color="auto"/>
              <w:left w:val="single" w:sz="4" w:space="0" w:color="auto"/>
              <w:bottom w:val="single" w:sz="4" w:space="0" w:color="auto"/>
              <w:right w:val="single" w:sz="4" w:space="0" w:color="auto"/>
            </w:tcBorders>
          </w:tcPr>
          <w:p w14:paraId="226048EB" w14:textId="77777777" w:rsidR="00DC1156" w:rsidRPr="000551B3" w:rsidRDefault="00DC1156" w:rsidP="000A0040">
            <w:pPr>
              <w:numPr>
                <w:ilvl w:val="0"/>
                <w:numId w:val="53"/>
              </w:numPr>
              <w:tabs>
                <w:tab w:val="left" w:pos="567"/>
                <w:tab w:val="left" w:pos="1134"/>
                <w:tab w:val="left" w:pos="1701"/>
                <w:tab w:val="left" w:pos="2268"/>
                <w:tab w:val="center" w:pos="4153"/>
                <w:tab w:val="right" w:pos="8306"/>
              </w:tabs>
              <w:ind w:left="0" w:right="-35" w:firstLine="0"/>
              <w:rPr>
                <w:szCs w:val="24"/>
                <w:lang w:eastAsia="he-IL"/>
              </w:rPr>
            </w:pPr>
          </w:p>
        </w:tc>
        <w:tc>
          <w:tcPr>
            <w:tcW w:w="5528" w:type="dxa"/>
            <w:tcBorders>
              <w:top w:val="single" w:sz="4" w:space="0" w:color="auto"/>
              <w:left w:val="single" w:sz="4" w:space="0" w:color="auto"/>
              <w:bottom w:val="single" w:sz="4" w:space="0" w:color="auto"/>
              <w:right w:val="single" w:sz="4" w:space="0" w:color="auto"/>
            </w:tcBorders>
          </w:tcPr>
          <w:p w14:paraId="62DA1432" w14:textId="77777777" w:rsidR="00DC1156" w:rsidRPr="000551B3" w:rsidRDefault="00DC1156" w:rsidP="000A0040">
            <w:pPr>
              <w:tabs>
                <w:tab w:val="left" w:pos="567"/>
                <w:tab w:val="left" w:pos="1134"/>
                <w:tab w:val="left" w:pos="1286"/>
                <w:tab w:val="left" w:pos="1701"/>
                <w:tab w:val="left" w:pos="2268"/>
                <w:tab w:val="center" w:pos="4153"/>
                <w:tab w:val="right" w:pos="8306"/>
              </w:tabs>
              <w:ind w:right="1080"/>
              <w:rPr>
                <w:szCs w:val="24"/>
                <w:lang w:eastAsia="he-IL"/>
              </w:rPr>
            </w:pPr>
            <w:r w:rsidRPr="000551B3">
              <w:rPr>
                <w:rFonts w:hint="cs"/>
                <w:szCs w:val="24"/>
                <w:rtl/>
              </w:rPr>
              <w:t>כובע זיהוי</w:t>
            </w:r>
            <w:r>
              <w:rPr>
                <w:rFonts w:hint="cs"/>
                <w:szCs w:val="24"/>
                <w:rtl/>
              </w:rPr>
              <w:t>.</w:t>
            </w:r>
          </w:p>
        </w:tc>
        <w:tc>
          <w:tcPr>
            <w:tcW w:w="1276" w:type="dxa"/>
            <w:tcBorders>
              <w:top w:val="single" w:sz="4" w:space="0" w:color="auto"/>
              <w:left w:val="single" w:sz="4" w:space="0" w:color="auto"/>
              <w:bottom w:val="single" w:sz="4" w:space="0" w:color="auto"/>
              <w:right w:val="single" w:sz="4" w:space="0" w:color="auto"/>
            </w:tcBorders>
          </w:tcPr>
          <w:p w14:paraId="63459E2D" w14:textId="77777777" w:rsidR="00DC1156" w:rsidRPr="000551B3" w:rsidRDefault="00DC1156" w:rsidP="000A0040">
            <w:pPr>
              <w:tabs>
                <w:tab w:val="left" w:pos="567"/>
                <w:tab w:val="left" w:pos="720"/>
                <w:tab w:val="left" w:pos="1134"/>
                <w:tab w:val="left" w:pos="1701"/>
                <w:tab w:val="left" w:pos="2268"/>
                <w:tab w:val="center" w:pos="4153"/>
                <w:tab w:val="right" w:pos="8306"/>
              </w:tabs>
              <w:rPr>
                <w:szCs w:val="24"/>
                <w:lang w:eastAsia="he-IL"/>
              </w:rPr>
            </w:pPr>
            <w:r w:rsidRPr="000551B3">
              <w:rPr>
                <w:rFonts w:hint="cs"/>
                <w:szCs w:val="24"/>
                <w:rtl/>
              </w:rPr>
              <w:t>1</w:t>
            </w:r>
          </w:p>
        </w:tc>
      </w:tr>
      <w:tr w:rsidR="00DC1156" w:rsidRPr="000551B3" w14:paraId="5577570A" w14:textId="77777777" w:rsidTr="000A0040">
        <w:trPr>
          <w:trHeight w:val="435"/>
        </w:trPr>
        <w:tc>
          <w:tcPr>
            <w:tcW w:w="850" w:type="dxa"/>
            <w:tcBorders>
              <w:top w:val="single" w:sz="4" w:space="0" w:color="auto"/>
              <w:left w:val="single" w:sz="4" w:space="0" w:color="auto"/>
              <w:bottom w:val="single" w:sz="4" w:space="0" w:color="auto"/>
              <w:right w:val="single" w:sz="4" w:space="0" w:color="auto"/>
            </w:tcBorders>
          </w:tcPr>
          <w:p w14:paraId="1361C57E" w14:textId="77777777" w:rsidR="00DC1156" w:rsidRPr="000551B3" w:rsidRDefault="00DC1156" w:rsidP="000A0040">
            <w:pPr>
              <w:numPr>
                <w:ilvl w:val="0"/>
                <w:numId w:val="53"/>
              </w:numPr>
              <w:tabs>
                <w:tab w:val="left" w:pos="567"/>
                <w:tab w:val="left" w:pos="1134"/>
                <w:tab w:val="left" w:pos="1701"/>
                <w:tab w:val="left" w:pos="2268"/>
                <w:tab w:val="center" w:pos="4153"/>
                <w:tab w:val="right" w:pos="8306"/>
              </w:tabs>
              <w:ind w:left="0" w:right="-35" w:firstLine="0"/>
              <w:rPr>
                <w:szCs w:val="24"/>
                <w:lang w:eastAsia="he-IL"/>
              </w:rPr>
            </w:pPr>
          </w:p>
        </w:tc>
        <w:tc>
          <w:tcPr>
            <w:tcW w:w="5528" w:type="dxa"/>
            <w:tcBorders>
              <w:top w:val="single" w:sz="4" w:space="0" w:color="auto"/>
              <w:left w:val="single" w:sz="4" w:space="0" w:color="auto"/>
              <w:bottom w:val="single" w:sz="4" w:space="0" w:color="auto"/>
              <w:right w:val="single" w:sz="4" w:space="0" w:color="auto"/>
            </w:tcBorders>
          </w:tcPr>
          <w:p w14:paraId="28E22581" w14:textId="77777777" w:rsidR="00DC1156" w:rsidRPr="000551B3" w:rsidRDefault="00DC1156" w:rsidP="000A0040">
            <w:pPr>
              <w:tabs>
                <w:tab w:val="left" w:pos="567"/>
                <w:tab w:val="left" w:pos="720"/>
                <w:tab w:val="left" w:pos="1134"/>
                <w:tab w:val="left" w:pos="1701"/>
                <w:tab w:val="left" w:pos="2268"/>
                <w:tab w:val="center" w:pos="4153"/>
                <w:tab w:val="right" w:pos="8306"/>
              </w:tabs>
              <w:rPr>
                <w:szCs w:val="24"/>
                <w:lang w:eastAsia="he-IL"/>
              </w:rPr>
            </w:pPr>
            <w:r w:rsidRPr="000551B3">
              <w:rPr>
                <w:rFonts w:hint="cs"/>
                <w:szCs w:val="24"/>
                <w:rtl/>
              </w:rPr>
              <w:t xml:space="preserve">פנס זעיר אישי לנשיאה על החגורה מדגם </w:t>
            </w:r>
            <w:r w:rsidRPr="000551B3">
              <w:rPr>
                <w:rFonts w:hint="cs"/>
                <w:szCs w:val="24"/>
              </w:rPr>
              <w:t>SUREFIRE</w:t>
            </w:r>
            <w:r w:rsidRPr="000551B3">
              <w:rPr>
                <w:rFonts w:hint="cs"/>
                <w:szCs w:val="24"/>
                <w:rtl/>
              </w:rPr>
              <w:t>-</w:t>
            </w:r>
            <w:r w:rsidRPr="000551B3">
              <w:rPr>
                <w:szCs w:val="24"/>
              </w:rPr>
              <w:t xml:space="preserve"> </w:t>
            </w:r>
            <w:r w:rsidRPr="000551B3">
              <w:rPr>
                <w:rFonts w:hint="cs"/>
                <w:szCs w:val="24"/>
              </w:rPr>
              <w:t>G2</w:t>
            </w:r>
            <w:r w:rsidRPr="000551B3">
              <w:rPr>
                <w:rFonts w:hint="cs"/>
                <w:szCs w:val="24"/>
                <w:rtl/>
              </w:rPr>
              <w:br/>
            </w:r>
          </w:p>
        </w:tc>
        <w:tc>
          <w:tcPr>
            <w:tcW w:w="1276" w:type="dxa"/>
            <w:tcBorders>
              <w:top w:val="single" w:sz="4" w:space="0" w:color="auto"/>
              <w:left w:val="single" w:sz="4" w:space="0" w:color="auto"/>
              <w:bottom w:val="single" w:sz="4" w:space="0" w:color="auto"/>
              <w:right w:val="single" w:sz="4" w:space="0" w:color="auto"/>
            </w:tcBorders>
          </w:tcPr>
          <w:p w14:paraId="06C583B8" w14:textId="77777777" w:rsidR="00DC1156" w:rsidRPr="000551B3" w:rsidRDefault="00DC1156" w:rsidP="000A0040">
            <w:pPr>
              <w:tabs>
                <w:tab w:val="left" w:pos="567"/>
                <w:tab w:val="left" w:pos="720"/>
                <w:tab w:val="left" w:pos="1134"/>
                <w:tab w:val="left" w:pos="1701"/>
                <w:tab w:val="left" w:pos="2268"/>
                <w:tab w:val="center" w:pos="4153"/>
                <w:tab w:val="right" w:pos="8306"/>
              </w:tabs>
              <w:rPr>
                <w:szCs w:val="24"/>
                <w:rtl/>
              </w:rPr>
            </w:pPr>
            <w:r w:rsidRPr="000551B3">
              <w:rPr>
                <w:rFonts w:hint="cs"/>
                <w:szCs w:val="24"/>
                <w:rtl/>
              </w:rPr>
              <w:t>1</w:t>
            </w:r>
          </w:p>
          <w:p w14:paraId="625AEE5D" w14:textId="77777777" w:rsidR="00DC1156" w:rsidRPr="000551B3" w:rsidRDefault="00DC1156" w:rsidP="000A0040">
            <w:pPr>
              <w:tabs>
                <w:tab w:val="left" w:pos="567"/>
                <w:tab w:val="left" w:pos="720"/>
                <w:tab w:val="left" w:pos="1134"/>
                <w:tab w:val="left" w:pos="1701"/>
                <w:tab w:val="left" w:pos="2268"/>
                <w:tab w:val="center" w:pos="4153"/>
                <w:tab w:val="right" w:pos="8306"/>
              </w:tabs>
              <w:rPr>
                <w:szCs w:val="24"/>
                <w:lang w:eastAsia="he-IL"/>
              </w:rPr>
            </w:pPr>
          </w:p>
        </w:tc>
      </w:tr>
      <w:tr w:rsidR="00DC1156" w:rsidRPr="000551B3" w14:paraId="7AF95F08" w14:textId="77777777" w:rsidTr="000A0040">
        <w:trPr>
          <w:trHeight w:val="600"/>
        </w:trPr>
        <w:tc>
          <w:tcPr>
            <w:tcW w:w="850" w:type="dxa"/>
            <w:tcBorders>
              <w:top w:val="single" w:sz="4" w:space="0" w:color="auto"/>
              <w:left w:val="single" w:sz="4" w:space="0" w:color="auto"/>
              <w:bottom w:val="single" w:sz="4" w:space="0" w:color="auto"/>
              <w:right w:val="single" w:sz="4" w:space="0" w:color="auto"/>
            </w:tcBorders>
          </w:tcPr>
          <w:p w14:paraId="5E52F658" w14:textId="77777777" w:rsidR="00DC1156" w:rsidRPr="000551B3" w:rsidRDefault="00DC1156" w:rsidP="000A0040">
            <w:pPr>
              <w:numPr>
                <w:ilvl w:val="0"/>
                <w:numId w:val="53"/>
              </w:numPr>
              <w:tabs>
                <w:tab w:val="left" w:pos="567"/>
                <w:tab w:val="left" w:pos="1134"/>
                <w:tab w:val="left" w:pos="1701"/>
                <w:tab w:val="left" w:pos="2268"/>
                <w:tab w:val="center" w:pos="4153"/>
                <w:tab w:val="right" w:pos="8306"/>
              </w:tabs>
              <w:ind w:left="0" w:right="-35" w:firstLine="0"/>
              <w:rPr>
                <w:szCs w:val="24"/>
                <w:lang w:eastAsia="he-IL"/>
              </w:rPr>
            </w:pPr>
          </w:p>
        </w:tc>
        <w:tc>
          <w:tcPr>
            <w:tcW w:w="5528" w:type="dxa"/>
            <w:tcBorders>
              <w:top w:val="single" w:sz="4" w:space="0" w:color="auto"/>
              <w:left w:val="single" w:sz="4" w:space="0" w:color="auto"/>
              <w:bottom w:val="single" w:sz="4" w:space="0" w:color="auto"/>
              <w:right w:val="single" w:sz="4" w:space="0" w:color="auto"/>
            </w:tcBorders>
          </w:tcPr>
          <w:p w14:paraId="2FC17466" w14:textId="77777777" w:rsidR="00DC1156" w:rsidRPr="000551B3" w:rsidRDefault="00DC1156" w:rsidP="000A0040">
            <w:pPr>
              <w:tabs>
                <w:tab w:val="left" w:pos="567"/>
                <w:tab w:val="left" w:pos="720"/>
                <w:tab w:val="left" w:pos="1134"/>
                <w:tab w:val="left" w:pos="1701"/>
                <w:tab w:val="left" w:pos="2268"/>
                <w:tab w:val="center" w:pos="4153"/>
                <w:tab w:val="right" w:pos="8306"/>
              </w:tabs>
              <w:rPr>
                <w:szCs w:val="24"/>
                <w:rtl/>
              </w:rPr>
            </w:pPr>
            <w:r w:rsidRPr="000551B3">
              <w:rPr>
                <w:rFonts w:hint="cs"/>
                <w:szCs w:val="24"/>
                <w:rtl/>
                <w:lang w:eastAsia="he-IL"/>
              </w:rPr>
              <w:t>אולר רב שימושי-לדרמן + אזיקונים אישיים+נרתיק (רענון במקרה הצורך).</w:t>
            </w:r>
          </w:p>
        </w:tc>
        <w:tc>
          <w:tcPr>
            <w:tcW w:w="1276" w:type="dxa"/>
            <w:tcBorders>
              <w:top w:val="single" w:sz="4" w:space="0" w:color="auto"/>
              <w:left w:val="single" w:sz="4" w:space="0" w:color="auto"/>
              <w:bottom w:val="single" w:sz="4" w:space="0" w:color="auto"/>
              <w:right w:val="single" w:sz="4" w:space="0" w:color="auto"/>
            </w:tcBorders>
          </w:tcPr>
          <w:p w14:paraId="2B9B2C25" w14:textId="77777777" w:rsidR="00DC1156" w:rsidRPr="000551B3" w:rsidRDefault="00DC1156" w:rsidP="000A0040">
            <w:pPr>
              <w:tabs>
                <w:tab w:val="left" w:pos="567"/>
                <w:tab w:val="left" w:pos="720"/>
                <w:tab w:val="left" w:pos="1134"/>
                <w:tab w:val="left" w:pos="1701"/>
                <w:tab w:val="left" w:pos="2268"/>
                <w:tab w:val="center" w:pos="4153"/>
                <w:tab w:val="right" w:pos="8306"/>
              </w:tabs>
              <w:rPr>
                <w:szCs w:val="24"/>
                <w:rtl/>
              </w:rPr>
            </w:pPr>
            <w:r w:rsidRPr="000551B3">
              <w:rPr>
                <w:rFonts w:hint="cs"/>
                <w:szCs w:val="24"/>
                <w:rtl/>
              </w:rPr>
              <w:t>1</w:t>
            </w:r>
          </w:p>
        </w:tc>
      </w:tr>
      <w:tr w:rsidR="00DC1156" w:rsidRPr="000551B3" w14:paraId="22377569" w14:textId="77777777" w:rsidTr="000A0040">
        <w:trPr>
          <w:trHeight w:val="570"/>
        </w:trPr>
        <w:tc>
          <w:tcPr>
            <w:tcW w:w="850" w:type="dxa"/>
            <w:tcBorders>
              <w:top w:val="single" w:sz="4" w:space="0" w:color="auto"/>
              <w:left w:val="single" w:sz="4" w:space="0" w:color="auto"/>
              <w:bottom w:val="single" w:sz="4" w:space="0" w:color="auto"/>
              <w:right w:val="single" w:sz="4" w:space="0" w:color="auto"/>
            </w:tcBorders>
          </w:tcPr>
          <w:p w14:paraId="4BBF9CB5" w14:textId="77777777" w:rsidR="00DC1156" w:rsidRPr="000551B3" w:rsidRDefault="00DC1156" w:rsidP="000A0040">
            <w:pPr>
              <w:tabs>
                <w:tab w:val="left" w:pos="567"/>
                <w:tab w:val="left" w:pos="1134"/>
                <w:tab w:val="left" w:pos="1701"/>
                <w:tab w:val="left" w:pos="2268"/>
                <w:tab w:val="center" w:pos="4153"/>
                <w:tab w:val="right" w:pos="8306"/>
              </w:tabs>
              <w:ind w:right="-35"/>
              <w:rPr>
                <w:szCs w:val="24"/>
                <w:lang w:eastAsia="he-IL"/>
              </w:rPr>
            </w:pPr>
            <w:r w:rsidRPr="000551B3">
              <w:rPr>
                <w:rFonts w:hint="cs"/>
                <w:szCs w:val="24"/>
                <w:rtl/>
                <w:lang w:eastAsia="he-IL"/>
              </w:rPr>
              <w:t>8.</w:t>
            </w:r>
          </w:p>
        </w:tc>
        <w:tc>
          <w:tcPr>
            <w:tcW w:w="5528" w:type="dxa"/>
            <w:tcBorders>
              <w:top w:val="single" w:sz="4" w:space="0" w:color="auto"/>
              <w:left w:val="single" w:sz="4" w:space="0" w:color="auto"/>
              <w:bottom w:val="single" w:sz="4" w:space="0" w:color="auto"/>
              <w:right w:val="single" w:sz="4" w:space="0" w:color="auto"/>
            </w:tcBorders>
          </w:tcPr>
          <w:p w14:paraId="10EBADB0" w14:textId="77777777" w:rsidR="00DC1156" w:rsidRPr="000551B3" w:rsidRDefault="00DC1156" w:rsidP="000A0040">
            <w:pPr>
              <w:tabs>
                <w:tab w:val="left" w:pos="567"/>
                <w:tab w:val="left" w:pos="720"/>
                <w:tab w:val="left" w:pos="1134"/>
                <w:tab w:val="left" w:pos="1701"/>
                <w:tab w:val="left" w:pos="2268"/>
                <w:tab w:val="center" w:pos="4153"/>
                <w:tab w:val="right" w:pos="8306"/>
              </w:tabs>
              <w:rPr>
                <w:szCs w:val="24"/>
                <w:lang w:eastAsia="he-IL"/>
              </w:rPr>
            </w:pPr>
            <w:r w:rsidRPr="000551B3">
              <w:rPr>
                <w:rFonts w:hint="cs"/>
                <w:szCs w:val="24"/>
                <w:rtl/>
              </w:rPr>
              <w:t xml:space="preserve">מכשיר טלפון סלולארי </w:t>
            </w:r>
            <w:r>
              <w:rPr>
                <w:rFonts w:hint="cs"/>
                <w:szCs w:val="24"/>
                <w:rtl/>
              </w:rPr>
              <w:t>(שווה ערך לחינמי של עובדי המדינה)</w:t>
            </w:r>
            <w:r w:rsidRPr="000551B3">
              <w:rPr>
                <w:rFonts w:hint="cs"/>
                <w:szCs w:val="24"/>
                <w:rtl/>
              </w:rPr>
              <w:t xml:space="preserve">, ללא הגבלת שיחות + דיבורית קבועה לרכב </w:t>
            </w:r>
            <w:r w:rsidRPr="000551B3">
              <w:rPr>
                <w:rFonts w:hint="cs"/>
                <w:szCs w:val="24"/>
                <w:rtl/>
                <w:lang w:eastAsia="he-IL"/>
              </w:rPr>
              <w:t>+ סוללה רזרבית+ אפשרות לקבלת מיילים</w:t>
            </w:r>
            <w:r w:rsidRPr="000551B3">
              <w:rPr>
                <w:rFonts w:hint="cs"/>
                <w:szCs w:val="24"/>
                <w:rtl/>
                <w:lang w:eastAsia="he-IL"/>
              </w:rPr>
              <w:br/>
            </w:r>
          </w:p>
        </w:tc>
        <w:tc>
          <w:tcPr>
            <w:tcW w:w="1276" w:type="dxa"/>
            <w:tcBorders>
              <w:top w:val="single" w:sz="4" w:space="0" w:color="auto"/>
              <w:left w:val="single" w:sz="4" w:space="0" w:color="auto"/>
              <w:bottom w:val="single" w:sz="4" w:space="0" w:color="auto"/>
              <w:right w:val="single" w:sz="4" w:space="0" w:color="auto"/>
            </w:tcBorders>
          </w:tcPr>
          <w:p w14:paraId="3C72FBED" w14:textId="77777777" w:rsidR="00DC1156" w:rsidRPr="000551B3" w:rsidRDefault="00DC1156" w:rsidP="000A0040">
            <w:pPr>
              <w:tabs>
                <w:tab w:val="left" w:pos="567"/>
                <w:tab w:val="left" w:pos="720"/>
                <w:tab w:val="left" w:pos="1134"/>
                <w:tab w:val="left" w:pos="1701"/>
                <w:tab w:val="left" w:pos="2268"/>
                <w:tab w:val="center" w:pos="4153"/>
                <w:tab w:val="right" w:pos="8306"/>
              </w:tabs>
              <w:rPr>
                <w:szCs w:val="24"/>
                <w:lang w:eastAsia="he-IL"/>
              </w:rPr>
            </w:pPr>
            <w:r w:rsidRPr="000551B3">
              <w:rPr>
                <w:rFonts w:hint="cs"/>
                <w:szCs w:val="24"/>
                <w:rtl/>
              </w:rPr>
              <w:t>1</w:t>
            </w:r>
          </w:p>
        </w:tc>
      </w:tr>
    </w:tbl>
    <w:p w14:paraId="44A00D78" w14:textId="77777777" w:rsidR="00DC1156" w:rsidRPr="002A15BD" w:rsidRDefault="00DC1156" w:rsidP="00DC1156">
      <w:pPr>
        <w:tabs>
          <w:tab w:val="left" w:pos="926"/>
          <w:tab w:val="left" w:pos="8313"/>
        </w:tabs>
        <w:spacing w:line="276" w:lineRule="auto"/>
        <w:ind w:left="709" w:right="567"/>
        <w:rPr>
          <w:szCs w:val="24"/>
        </w:rPr>
      </w:pPr>
    </w:p>
    <w:p w14:paraId="4B3183A5" w14:textId="77777777" w:rsidR="00DC1156" w:rsidRPr="002A15BD" w:rsidRDefault="00DC1156" w:rsidP="00DC1156">
      <w:pPr>
        <w:snapToGrid w:val="0"/>
        <w:spacing w:line="276" w:lineRule="auto"/>
        <w:ind w:left="-29"/>
        <w:jc w:val="both"/>
        <w:rPr>
          <w:b/>
          <w:bCs/>
          <w:spacing w:val="10"/>
          <w:szCs w:val="24"/>
          <w:rtl/>
          <w:lang w:eastAsia="he-IL"/>
        </w:rPr>
      </w:pPr>
    </w:p>
    <w:p w14:paraId="45941C9E" w14:textId="77777777" w:rsidR="00DC1156" w:rsidRPr="002A15BD" w:rsidRDefault="00DC1156" w:rsidP="00DC1156"/>
    <w:p w14:paraId="5E1AC4C5" w14:textId="77777777" w:rsidR="00DC1156" w:rsidRPr="00BE6B8B" w:rsidRDefault="00DC1156" w:rsidP="00DC1156">
      <w:pPr>
        <w:pStyle w:val="af2"/>
        <w:spacing w:line="360" w:lineRule="auto"/>
        <w:jc w:val="both"/>
        <w:rPr>
          <w:rFonts w:ascii="Arial" w:hAnsi="Arial"/>
          <w:szCs w:val="24"/>
          <w:rtl/>
        </w:rPr>
      </w:pPr>
    </w:p>
    <w:p w14:paraId="43FB9E92" w14:textId="77777777" w:rsidR="00DC1156" w:rsidRDefault="00DC1156" w:rsidP="00DC1156">
      <w:pPr>
        <w:bidi w:val="0"/>
        <w:spacing w:line="360" w:lineRule="auto"/>
        <w:rPr>
          <w:rFonts w:ascii="Arial" w:hAnsi="Arial"/>
          <w:smallCaps/>
          <w:snapToGrid w:val="0"/>
          <w:szCs w:val="24"/>
          <w:rtl/>
        </w:rPr>
      </w:pPr>
    </w:p>
    <w:p w14:paraId="26FF1B2F" w14:textId="77777777" w:rsidR="00DC1156" w:rsidRDefault="00DC1156" w:rsidP="00DC1156">
      <w:pPr>
        <w:bidi w:val="0"/>
        <w:rPr>
          <w:rFonts w:ascii="Arial" w:hAnsi="Arial"/>
          <w:smallCaps/>
          <w:snapToGrid w:val="0"/>
          <w:szCs w:val="24"/>
        </w:rPr>
      </w:pPr>
      <w:r>
        <w:rPr>
          <w:rFonts w:ascii="Arial" w:hAnsi="Arial"/>
          <w:rtl/>
        </w:rPr>
        <w:br w:type="page"/>
      </w:r>
    </w:p>
    <w:p w14:paraId="23C2B33E" w14:textId="77777777" w:rsidR="00DC1156" w:rsidRDefault="00DC1156" w:rsidP="00DC1156">
      <w:pPr>
        <w:pageBreakBefore/>
        <w:spacing w:line="360" w:lineRule="auto"/>
        <w:jc w:val="right"/>
        <w:rPr>
          <w:rFonts w:ascii="Arial" w:hAnsi="Arial"/>
          <w:smallCaps/>
          <w:snapToGrid w:val="0"/>
          <w:szCs w:val="24"/>
        </w:rPr>
      </w:pPr>
      <w:r w:rsidRPr="00BE6B8B">
        <w:rPr>
          <w:rFonts w:hint="cs"/>
          <w:b/>
          <w:bCs/>
          <w:u w:val="single"/>
          <w:rtl/>
        </w:rPr>
        <w:t xml:space="preserve">נ ס פ ח </w:t>
      </w:r>
      <w:r>
        <w:rPr>
          <w:rFonts w:hint="cs"/>
          <w:b/>
          <w:bCs/>
          <w:u w:val="single"/>
          <w:rtl/>
        </w:rPr>
        <w:t>ב</w:t>
      </w:r>
      <w:r w:rsidRPr="00BE6B8B">
        <w:rPr>
          <w:rFonts w:hint="cs"/>
          <w:b/>
          <w:bCs/>
          <w:u w:val="single"/>
          <w:rtl/>
        </w:rPr>
        <w:t xml:space="preserve">' </w:t>
      </w:r>
    </w:p>
    <w:p w14:paraId="7F630AD7" w14:textId="77777777" w:rsidR="00DC1156" w:rsidRDefault="00DC1156" w:rsidP="00DC1156">
      <w:pPr>
        <w:pStyle w:val="30"/>
        <w:spacing w:line="360" w:lineRule="auto"/>
        <w:jc w:val="center"/>
        <w:rPr>
          <w:rFonts w:cs="David"/>
          <w:color w:val="auto"/>
          <w:u w:val="single"/>
          <w:rtl/>
        </w:rPr>
      </w:pPr>
      <w:r w:rsidRPr="00BE6B8B">
        <w:rPr>
          <w:rFonts w:cs="David" w:hint="eastAsia"/>
          <w:color w:val="auto"/>
          <w:u w:val="single"/>
          <w:rtl/>
        </w:rPr>
        <w:t>הסכם</w:t>
      </w:r>
      <w:r w:rsidRPr="00BE6B8B">
        <w:rPr>
          <w:rFonts w:cs="David"/>
          <w:color w:val="auto"/>
          <w:u w:val="single"/>
          <w:rtl/>
        </w:rPr>
        <w:t xml:space="preserve"> </w:t>
      </w:r>
      <w:r w:rsidRPr="00BE6B8B">
        <w:rPr>
          <w:rFonts w:cs="David" w:hint="eastAsia"/>
          <w:color w:val="auto"/>
          <w:u w:val="single"/>
          <w:rtl/>
        </w:rPr>
        <w:t>שירותי</w:t>
      </w:r>
      <w:r w:rsidRPr="00BE6B8B">
        <w:rPr>
          <w:rFonts w:cs="David"/>
          <w:color w:val="auto"/>
          <w:u w:val="single"/>
          <w:rtl/>
        </w:rPr>
        <w:t xml:space="preserve"> </w:t>
      </w:r>
      <w:r>
        <w:rPr>
          <w:rFonts w:cs="David" w:hint="cs"/>
          <w:color w:val="auto"/>
          <w:u w:val="single"/>
          <w:rtl/>
        </w:rPr>
        <w:t>ניהול יחידת אבטחה פיזית</w:t>
      </w:r>
    </w:p>
    <w:p w14:paraId="15A3D896" w14:textId="77777777" w:rsidR="00DC1156" w:rsidRDefault="00DC1156" w:rsidP="00DC1156">
      <w:pPr>
        <w:spacing w:line="360" w:lineRule="auto"/>
        <w:jc w:val="center"/>
        <w:rPr>
          <w:b/>
          <w:bCs/>
          <w:szCs w:val="24"/>
          <w:rtl/>
        </w:rPr>
      </w:pPr>
      <w:r w:rsidRPr="00BE6B8B">
        <w:rPr>
          <w:rFonts w:hint="cs"/>
          <w:b/>
          <w:bCs/>
          <w:szCs w:val="24"/>
          <w:rtl/>
        </w:rPr>
        <w:t>מס' חוזה:</w:t>
      </w:r>
    </w:p>
    <w:p w14:paraId="49B8BD58" w14:textId="77777777" w:rsidR="00DC1156" w:rsidRPr="00BE6B8B" w:rsidRDefault="00DC1156" w:rsidP="00DC1156">
      <w:pPr>
        <w:spacing w:line="360" w:lineRule="auto"/>
        <w:jc w:val="both"/>
        <w:rPr>
          <w:szCs w:val="24"/>
          <w:rtl/>
        </w:rPr>
      </w:pPr>
      <w:r w:rsidRPr="00BE6B8B">
        <w:rPr>
          <w:rFonts w:hint="cs"/>
          <w:szCs w:val="24"/>
          <w:rtl/>
        </w:rPr>
        <w:br/>
      </w:r>
    </w:p>
    <w:p w14:paraId="4F44C46A" w14:textId="77777777" w:rsidR="00DC1156" w:rsidRPr="00BE6B8B" w:rsidRDefault="00DC1156" w:rsidP="00DC1156">
      <w:pPr>
        <w:spacing w:line="360" w:lineRule="auto"/>
        <w:jc w:val="center"/>
        <w:rPr>
          <w:szCs w:val="24"/>
          <w:rtl/>
        </w:rPr>
      </w:pPr>
      <w:r w:rsidRPr="00BE6B8B">
        <w:rPr>
          <w:rFonts w:hint="cs"/>
          <w:szCs w:val="24"/>
          <w:rtl/>
        </w:rPr>
        <w:t>שנעשה ונחתם בירושלים, ביום_____ בחודש______ שנת_____</w:t>
      </w:r>
    </w:p>
    <w:p w14:paraId="1C30027B" w14:textId="77777777" w:rsidR="00DC1156" w:rsidRPr="00BE6B8B" w:rsidRDefault="00DC1156" w:rsidP="00DC1156">
      <w:pPr>
        <w:spacing w:line="360" w:lineRule="auto"/>
        <w:jc w:val="both"/>
        <w:rPr>
          <w:szCs w:val="24"/>
          <w:rtl/>
        </w:rPr>
      </w:pPr>
    </w:p>
    <w:p w14:paraId="78DBF8B4" w14:textId="77777777" w:rsidR="00DC1156" w:rsidRPr="00BE6B8B" w:rsidRDefault="00DC1156" w:rsidP="00DC1156">
      <w:pPr>
        <w:spacing w:line="360" w:lineRule="auto"/>
        <w:jc w:val="both"/>
        <w:rPr>
          <w:szCs w:val="24"/>
          <w:rtl/>
        </w:rPr>
      </w:pPr>
    </w:p>
    <w:p w14:paraId="29E1114B" w14:textId="77777777" w:rsidR="00DC1156" w:rsidRDefault="00DC1156" w:rsidP="00DC1156">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3A61467C" w14:textId="77777777" w:rsidR="00DC1156" w:rsidRPr="00BE6B8B" w:rsidRDefault="00DC1156" w:rsidP="00DC1156">
      <w:pPr>
        <w:spacing w:line="360" w:lineRule="auto"/>
        <w:jc w:val="both"/>
        <w:rPr>
          <w:szCs w:val="24"/>
          <w:rtl/>
        </w:rPr>
      </w:pPr>
    </w:p>
    <w:p w14:paraId="40D9CD87" w14:textId="77777777" w:rsidR="00DC1156" w:rsidRPr="00BE6B8B" w:rsidRDefault="00DC1156" w:rsidP="00DC1156">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w:t>
      </w:r>
      <w:r>
        <w:rPr>
          <w:rFonts w:hint="cs"/>
          <w:szCs w:val="24"/>
          <w:rtl/>
        </w:rPr>
        <w:t>ס</w:t>
      </w:r>
      <w:r w:rsidRPr="00BE6B8B">
        <w:rPr>
          <w:rFonts w:hint="cs"/>
          <w:szCs w:val="24"/>
          <w:rtl/>
        </w:rPr>
        <w:t>מנכ"ל</w:t>
      </w:r>
      <w:r>
        <w:rPr>
          <w:rFonts w:hint="cs"/>
          <w:szCs w:val="24"/>
          <w:rtl/>
        </w:rPr>
        <w:t>ית בכירה למינהל</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7EAE7CA5" w14:textId="77777777" w:rsidR="00DC1156" w:rsidRPr="00BE6B8B" w:rsidRDefault="00DC1156" w:rsidP="00DC1156">
      <w:pPr>
        <w:spacing w:line="360" w:lineRule="auto"/>
        <w:jc w:val="both"/>
        <w:rPr>
          <w:szCs w:val="24"/>
          <w:u w:val="single"/>
          <w:rtl/>
        </w:rPr>
      </w:pPr>
    </w:p>
    <w:p w14:paraId="06F0C686" w14:textId="77777777" w:rsidR="00DC1156" w:rsidRDefault="00DC1156" w:rsidP="00DC1156">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5DFCAA77" w14:textId="77777777" w:rsidR="00DC1156" w:rsidRDefault="00DC1156" w:rsidP="00DC1156">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41248261" w14:textId="77777777" w:rsidR="00DC1156" w:rsidRPr="0083744D" w:rsidRDefault="00DC1156" w:rsidP="00DC1156">
      <w:pPr>
        <w:spacing w:line="360" w:lineRule="auto"/>
        <w:jc w:val="both"/>
        <w:rPr>
          <w:b/>
          <w:bCs/>
          <w:szCs w:val="24"/>
          <w:rtl/>
        </w:rPr>
      </w:pPr>
      <w:r w:rsidRPr="0083744D">
        <w:rPr>
          <w:rFonts w:hint="cs"/>
          <w:b/>
          <w:bCs/>
          <w:szCs w:val="24"/>
          <w:rtl/>
        </w:rPr>
        <w:t>_________________________</w:t>
      </w:r>
    </w:p>
    <w:p w14:paraId="30AA9356" w14:textId="77777777" w:rsidR="00DC1156" w:rsidRPr="00BE6B8B" w:rsidRDefault="00DC1156" w:rsidP="00DC1156">
      <w:pPr>
        <w:spacing w:line="360" w:lineRule="auto"/>
        <w:jc w:val="both"/>
        <w:rPr>
          <w:szCs w:val="24"/>
          <w:rtl/>
        </w:rPr>
      </w:pPr>
      <w:r w:rsidRPr="0083744D">
        <w:rPr>
          <w:rFonts w:hint="cs"/>
          <w:b/>
          <w:bCs/>
          <w:szCs w:val="24"/>
          <w:rtl/>
        </w:rPr>
        <w:t>_________________________</w:t>
      </w:r>
      <w:r w:rsidRPr="0083744D">
        <w:rPr>
          <w:rFonts w:hint="cs"/>
          <w:szCs w:val="24"/>
          <w:rtl/>
        </w:rPr>
        <w:t xml:space="preserve"> (להלן: "</w:t>
      </w:r>
      <w:r w:rsidRPr="0083744D">
        <w:rPr>
          <w:rFonts w:hint="cs"/>
          <w:b/>
          <w:bCs/>
          <w:szCs w:val="24"/>
          <w:rtl/>
        </w:rPr>
        <w:t>החברה</w:t>
      </w:r>
      <w:r w:rsidRPr="0083744D">
        <w:rPr>
          <w:rFonts w:hint="cs"/>
          <w:szCs w:val="24"/>
          <w:rtl/>
        </w:rPr>
        <w:t>")</w:t>
      </w:r>
    </w:p>
    <w:p w14:paraId="1AE32AC1" w14:textId="77777777" w:rsidR="00DC1156" w:rsidRPr="00BE6B8B" w:rsidRDefault="00DC1156" w:rsidP="00DC1156">
      <w:pPr>
        <w:spacing w:line="360" w:lineRule="auto"/>
        <w:ind w:left="7200" w:firstLine="720"/>
        <w:jc w:val="both"/>
        <w:rPr>
          <w:szCs w:val="24"/>
          <w:u w:val="single"/>
          <w:rtl/>
        </w:rPr>
      </w:pPr>
      <w:r w:rsidRPr="00BE6B8B">
        <w:rPr>
          <w:rFonts w:hint="cs"/>
          <w:szCs w:val="24"/>
          <w:u w:val="single"/>
          <w:rtl/>
        </w:rPr>
        <w:t xml:space="preserve"> </w:t>
      </w:r>
    </w:p>
    <w:p w14:paraId="17EBDFCB" w14:textId="77777777" w:rsidR="00DC1156" w:rsidRDefault="00DC1156" w:rsidP="00DC1156">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4EF532A1" w14:textId="77777777" w:rsidR="00DC1156" w:rsidRPr="00BE6B8B" w:rsidRDefault="00DC1156" w:rsidP="00DC1156">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DC1156" w:rsidRPr="00BE6B8B" w14:paraId="16F70B1F" w14:textId="77777777" w:rsidTr="000A0040">
        <w:tc>
          <w:tcPr>
            <w:tcW w:w="1184" w:type="dxa"/>
            <w:shd w:val="clear" w:color="auto" w:fill="auto"/>
          </w:tcPr>
          <w:p w14:paraId="2FA43A0F" w14:textId="77777777" w:rsidR="00DC1156" w:rsidRPr="00BE6B8B" w:rsidRDefault="00DC1156" w:rsidP="000A0040">
            <w:pPr>
              <w:spacing w:line="360" w:lineRule="auto"/>
              <w:jc w:val="both"/>
              <w:rPr>
                <w:szCs w:val="24"/>
                <w:rtl/>
              </w:rPr>
            </w:pPr>
            <w:r w:rsidRPr="00BE6B8B">
              <w:rPr>
                <w:rFonts w:hint="cs"/>
                <w:szCs w:val="24"/>
                <w:rtl/>
              </w:rPr>
              <w:t>הואיל:</w:t>
            </w:r>
          </w:p>
        </w:tc>
        <w:tc>
          <w:tcPr>
            <w:tcW w:w="7796" w:type="dxa"/>
            <w:shd w:val="clear" w:color="auto" w:fill="auto"/>
          </w:tcPr>
          <w:p w14:paraId="4A5416AF" w14:textId="77777777" w:rsidR="00DC1156" w:rsidRPr="00BE6B8B" w:rsidRDefault="00DC1156" w:rsidP="000A0040">
            <w:pPr>
              <w:spacing w:line="360" w:lineRule="auto"/>
              <w:ind w:right="452"/>
              <w:jc w:val="both"/>
              <w:rPr>
                <w:szCs w:val="24"/>
              </w:rPr>
            </w:pPr>
            <w:r w:rsidRPr="00BE6B8B">
              <w:rPr>
                <w:rFonts w:hint="cs"/>
                <w:szCs w:val="24"/>
                <w:rtl/>
              </w:rPr>
              <w:t xml:space="preserve">והמשרד מעוניין לקבל שירותי </w:t>
            </w:r>
            <w:r w:rsidRPr="004E0F14">
              <w:rPr>
                <w:rFonts w:hint="cs"/>
                <w:szCs w:val="24"/>
                <w:rtl/>
              </w:rPr>
              <w:t>ניהול יחידת אבטחה פיזית</w:t>
            </w:r>
            <w:r w:rsidRPr="004E0F14">
              <w:rPr>
                <w:rFonts w:hint="cs"/>
                <w:b/>
                <w:bCs/>
                <w:szCs w:val="24"/>
                <w:rtl/>
              </w:rPr>
              <w:t xml:space="preserve"> </w:t>
            </w:r>
            <w:r w:rsidRPr="004E0F14">
              <w:rPr>
                <w:rFonts w:hint="cs"/>
                <w:szCs w:val="24"/>
                <w:rtl/>
              </w:rPr>
              <w:t>כמפורט בהסכם זה ובמפרט השירותים המצ"ב (להלן:</w:t>
            </w:r>
            <w:r>
              <w:rPr>
                <w:rFonts w:hint="cs"/>
                <w:szCs w:val="24"/>
                <w:rtl/>
              </w:rPr>
              <w:t xml:space="preserve"> "</w:t>
            </w:r>
            <w:r w:rsidRPr="00223000">
              <w:rPr>
                <w:rFonts w:hint="eastAsia"/>
                <w:b/>
                <w:bCs/>
                <w:szCs w:val="24"/>
                <w:rtl/>
              </w:rPr>
              <w:t>השירותים</w:t>
            </w:r>
            <w:r>
              <w:rPr>
                <w:rFonts w:hint="cs"/>
                <w:szCs w:val="24"/>
                <w:rtl/>
              </w:rPr>
              <w:t>")</w:t>
            </w:r>
            <w:r w:rsidRPr="00BE6B8B">
              <w:rPr>
                <w:rFonts w:hint="cs"/>
                <w:szCs w:val="24"/>
                <w:rtl/>
              </w:rPr>
              <w:t>;</w:t>
            </w:r>
          </w:p>
        </w:tc>
      </w:tr>
      <w:tr w:rsidR="00DC1156" w:rsidRPr="00BE6B8B" w14:paraId="0BEF11A4" w14:textId="77777777" w:rsidTr="000A0040">
        <w:tc>
          <w:tcPr>
            <w:tcW w:w="1184" w:type="dxa"/>
            <w:shd w:val="clear" w:color="auto" w:fill="auto"/>
          </w:tcPr>
          <w:p w14:paraId="1E726C0C" w14:textId="77777777" w:rsidR="00DC1156" w:rsidRPr="00BE6B8B" w:rsidRDefault="00DC1156" w:rsidP="000A0040">
            <w:pPr>
              <w:spacing w:line="360" w:lineRule="auto"/>
              <w:jc w:val="both"/>
              <w:rPr>
                <w:szCs w:val="24"/>
              </w:rPr>
            </w:pPr>
          </w:p>
        </w:tc>
        <w:tc>
          <w:tcPr>
            <w:tcW w:w="7796" w:type="dxa"/>
            <w:shd w:val="clear" w:color="auto" w:fill="auto"/>
          </w:tcPr>
          <w:p w14:paraId="26A7BC49" w14:textId="77777777" w:rsidR="00DC1156" w:rsidRPr="00BE6B8B" w:rsidRDefault="00DC1156" w:rsidP="000A0040">
            <w:pPr>
              <w:spacing w:line="360" w:lineRule="auto"/>
              <w:ind w:right="452"/>
              <w:jc w:val="both"/>
              <w:rPr>
                <w:szCs w:val="24"/>
              </w:rPr>
            </w:pPr>
          </w:p>
        </w:tc>
      </w:tr>
      <w:tr w:rsidR="00DC1156" w:rsidRPr="00BE6B8B" w14:paraId="495CCEC6" w14:textId="77777777" w:rsidTr="000A0040">
        <w:tc>
          <w:tcPr>
            <w:tcW w:w="1184" w:type="dxa"/>
            <w:shd w:val="clear" w:color="auto" w:fill="auto"/>
          </w:tcPr>
          <w:p w14:paraId="6D84813D" w14:textId="77777777" w:rsidR="00DC1156" w:rsidRPr="0083744D" w:rsidRDefault="00DC1156" w:rsidP="000A0040">
            <w:pPr>
              <w:spacing w:line="360" w:lineRule="auto"/>
              <w:jc w:val="both"/>
              <w:rPr>
                <w:szCs w:val="24"/>
              </w:rPr>
            </w:pPr>
            <w:r w:rsidRPr="0083744D">
              <w:rPr>
                <w:rFonts w:hint="cs"/>
                <w:szCs w:val="24"/>
                <w:rtl/>
              </w:rPr>
              <w:t>והואיל:</w:t>
            </w:r>
          </w:p>
        </w:tc>
        <w:tc>
          <w:tcPr>
            <w:tcW w:w="7796" w:type="dxa"/>
            <w:shd w:val="clear" w:color="auto" w:fill="auto"/>
          </w:tcPr>
          <w:p w14:paraId="0F5EF800" w14:textId="77777777" w:rsidR="00DC1156" w:rsidRPr="0083744D" w:rsidRDefault="00DC1156" w:rsidP="000A0040">
            <w:pPr>
              <w:spacing w:line="360" w:lineRule="auto"/>
              <w:ind w:right="452"/>
              <w:jc w:val="both"/>
              <w:rPr>
                <w:szCs w:val="24"/>
              </w:rPr>
            </w:pPr>
            <w:r w:rsidRPr="0083744D">
              <w:rPr>
                <w:rFonts w:hint="cs"/>
                <w:szCs w:val="24"/>
                <w:rtl/>
              </w:rPr>
              <w:t>והחברה מצהירה כי היא בעלת האמצעים, הידע והמיומנות לבצע עבור המשרד את השירותים באופן, במועדים ובתנאים המפורטים בהסכם זה ונספחיו;</w:t>
            </w:r>
          </w:p>
        </w:tc>
      </w:tr>
      <w:tr w:rsidR="00DC1156" w:rsidRPr="00BE6B8B" w14:paraId="42A04DE8" w14:textId="77777777" w:rsidTr="000A0040">
        <w:tc>
          <w:tcPr>
            <w:tcW w:w="1184" w:type="dxa"/>
            <w:shd w:val="clear" w:color="auto" w:fill="auto"/>
          </w:tcPr>
          <w:p w14:paraId="0875534E" w14:textId="77777777" w:rsidR="00DC1156" w:rsidRPr="0083744D" w:rsidRDefault="00DC1156" w:rsidP="000A0040">
            <w:pPr>
              <w:spacing w:line="360" w:lineRule="auto"/>
              <w:jc w:val="both"/>
              <w:rPr>
                <w:szCs w:val="24"/>
              </w:rPr>
            </w:pPr>
          </w:p>
        </w:tc>
        <w:tc>
          <w:tcPr>
            <w:tcW w:w="7796" w:type="dxa"/>
            <w:shd w:val="clear" w:color="auto" w:fill="auto"/>
          </w:tcPr>
          <w:p w14:paraId="180994DB" w14:textId="77777777" w:rsidR="00DC1156" w:rsidRPr="0083744D" w:rsidRDefault="00DC1156" w:rsidP="000A0040">
            <w:pPr>
              <w:spacing w:line="360" w:lineRule="auto"/>
              <w:ind w:right="452"/>
              <w:jc w:val="both"/>
              <w:rPr>
                <w:szCs w:val="24"/>
              </w:rPr>
            </w:pPr>
          </w:p>
        </w:tc>
      </w:tr>
      <w:tr w:rsidR="00DC1156" w:rsidRPr="00BE6B8B" w14:paraId="51290DF4" w14:textId="77777777" w:rsidTr="000A0040">
        <w:tc>
          <w:tcPr>
            <w:tcW w:w="1184" w:type="dxa"/>
            <w:shd w:val="clear" w:color="auto" w:fill="auto"/>
          </w:tcPr>
          <w:p w14:paraId="1AD9878A" w14:textId="77777777" w:rsidR="00DC1156" w:rsidRPr="0083744D" w:rsidRDefault="00DC1156" w:rsidP="000A0040">
            <w:pPr>
              <w:spacing w:line="360" w:lineRule="auto"/>
              <w:jc w:val="both"/>
              <w:rPr>
                <w:szCs w:val="24"/>
              </w:rPr>
            </w:pPr>
            <w:r w:rsidRPr="0083744D">
              <w:rPr>
                <w:rFonts w:hint="cs"/>
                <w:szCs w:val="24"/>
                <w:rtl/>
              </w:rPr>
              <w:t>והואיל:</w:t>
            </w:r>
          </w:p>
        </w:tc>
        <w:tc>
          <w:tcPr>
            <w:tcW w:w="7796" w:type="dxa"/>
            <w:shd w:val="clear" w:color="auto" w:fill="auto"/>
          </w:tcPr>
          <w:p w14:paraId="26316CD6" w14:textId="77777777" w:rsidR="00DC1156" w:rsidRPr="0083744D" w:rsidRDefault="00DC1156" w:rsidP="000A0040">
            <w:pPr>
              <w:spacing w:line="360" w:lineRule="auto"/>
              <w:ind w:right="452"/>
              <w:jc w:val="both"/>
              <w:rPr>
                <w:szCs w:val="24"/>
              </w:rPr>
            </w:pPr>
            <w:r w:rsidRPr="0083744D">
              <w:rPr>
                <w:rFonts w:hint="cs"/>
                <w:szCs w:val="24"/>
                <w:rtl/>
              </w:rPr>
              <w:t xml:space="preserve">והחברה נבחרה כזוכה במסגרת מכרז מס' </w:t>
            </w:r>
            <w:r w:rsidRPr="0083744D">
              <w:rPr>
                <w:szCs w:val="24"/>
                <w:rtl/>
              </w:rPr>
              <w:t>10/14</w:t>
            </w:r>
            <w:r w:rsidRPr="0083744D">
              <w:rPr>
                <w:rFonts w:hint="cs"/>
                <w:szCs w:val="24"/>
                <w:rtl/>
              </w:rPr>
              <w:t xml:space="preserve"> של המשרד. מסמכי המכרז מהווים חלק בלתי נפרד מהסכם זה ומצורפים </w:t>
            </w:r>
            <w:r w:rsidRPr="0083744D">
              <w:rPr>
                <w:rFonts w:hint="cs"/>
                <w:b/>
                <w:bCs/>
                <w:szCs w:val="24"/>
                <w:rtl/>
              </w:rPr>
              <w:t>כנספח א'.</w:t>
            </w:r>
            <w:r w:rsidRPr="0083744D">
              <w:rPr>
                <w:rFonts w:hint="cs"/>
                <w:szCs w:val="24"/>
                <w:rtl/>
              </w:rPr>
              <w:t xml:space="preserve"> הצעת החברה מצ"ב כ</w:t>
            </w:r>
            <w:r w:rsidRPr="0083744D">
              <w:rPr>
                <w:rFonts w:hint="cs"/>
                <w:b/>
                <w:bCs/>
                <w:szCs w:val="24"/>
                <w:rtl/>
              </w:rPr>
              <w:t>נספח</w:t>
            </w:r>
            <w:r w:rsidRPr="0083744D">
              <w:rPr>
                <w:rFonts w:hint="cs"/>
                <w:szCs w:val="24"/>
                <w:rtl/>
              </w:rPr>
              <w:t xml:space="preserve"> </w:t>
            </w:r>
            <w:r w:rsidRPr="0083744D">
              <w:rPr>
                <w:rFonts w:hint="cs"/>
                <w:b/>
                <w:bCs/>
                <w:szCs w:val="24"/>
                <w:rtl/>
              </w:rPr>
              <w:t>ב'</w:t>
            </w:r>
            <w:r w:rsidRPr="0083744D">
              <w:rPr>
                <w:rFonts w:hint="cs"/>
                <w:szCs w:val="24"/>
                <w:rtl/>
              </w:rPr>
              <w:t>;</w:t>
            </w:r>
          </w:p>
        </w:tc>
      </w:tr>
      <w:tr w:rsidR="00DC1156" w:rsidRPr="00BE6B8B" w14:paraId="46C3442A" w14:textId="77777777" w:rsidTr="000A0040">
        <w:tc>
          <w:tcPr>
            <w:tcW w:w="1184" w:type="dxa"/>
            <w:shd w:val="clear" w:color="auto" w:fill="auto"/>
          </w:tcPr>
          <w:p w14:paraId="2F093D08" w14:textId="77777777" w:rsidR="00DC1156" w:rsidRPr="00BE6B8B" w:rsidRDefault="00DC1156" w:rsidP="000A0040">
            <w:pPr>
              <w:spacing w:line="360" w:lineRule="auto"/>
              <w:jc w:val="both"/>
              <w:rPr>
                <w:szCs w:val="24"/>
              </w:rPr>
            </w:pPr>
          </w:p>
        </w:tc>
        <w:tc>
          <w:tcPr>
            <w:tcW w:w="7796" w:type="dxa"/>
            <w:shd w:val="clear" w:color="auto" w:fill="auto"/>
          </w:tcPr>
          <w:p w14:paraId="10772B42" w14:textId="77777777" w:rsidR="00DC1156" w:rsidRPr="00BE6B8B" w:rsidRDefault="00DC1156" w:rsidP="000A0040">
            <w:pPr>
              <w:spacing w:line="360" w:lineRule="auto"/>
              <w:ind w:right="452"/>
              <w:jc w:val="both"/>
              <w:rPr>
                <w:szCs w:val="24"/>
              </w:rPr>
            </w:pPr>
          </w:p>
        </w:tc>
      </w:tr>
      <w:tr w:rsidR="00DC1156" w:rsidRPr="00BE6B8B" w14:paraId="67B140F8" w14:textId="77777777" w:rsidTr="000A0040">
        <w:tc>
          <w:tcPr>
            <w:tcW w:w="1184" w:type="dxa"/>
            <w:shd w:val="clear" w:color="auto" w:fill="auto"/>
          </w:tcPr>
          <w:p w14:paraId="4C1ADA25" w14:textId="77777777" w:rsidR="00DC1156" w:rsidRPr="00BE6B8B" w:rsidRDefault="00DC1156" w:rsidP="000A0040">
            <w:pPr>
              <w:spacing w:line="360" w:lineRule="auto"/>
              <w:jc w:val="both"/>
              <w:rPr>
                <w:szCs w:val="24"/>
              </w:rPr>
            </w:pPr>
            <w:r w:rsidRPr="00BE6B8B">
              <w:rPr>
                <w:rFonts w:hint="cs"/>
                <w:szCs w:val="24"/>
                <w:rtl/>
              </w:rPr>
              <w:t>והואיל:</w:t>
            </w:r>
          </w:p>
        </w:tc>
        <w:tc>
          <w:tcPr>
            <w:tcW w:w="7796" w:type="dxa"/>
            <w:shd w:val="clear" w:color="auto" w:fill="auto"/>
          </w:tcPr>
          <w:p w14:paraId="3D2FA3F2" w14:textId="77777777" w:rsidR="00DC1156" w:rsidRPr="00BE6B8B" w:rsidRDefault="00DC1156" w:rsidP="000A0040">
            <w:pPr>
              <w:spacing w:line="360" w:lineRule="auto"/>
              <w:ind w:right="452"/>
              <w:jc w:val="both"/>
              <w:rPr>
                <w:szCs w:val="24"/>
              </w:rPr>
            </w:pPr>
            <w:r w:rsidRPr="00BE6B8B">
              <w:rPr>
                <w:rFonts w:hint="cs"/>
                <w:szCs w:val="24"/>
                <w:rtl/>
              </w:rPr>
              <w:t xml:space="preserve">ושני הצדדים החליטו לבצע את השירותים עבור המשרד שלא במסגרת יחסי העבודה הנהוגים בין עובד למעביד אלא </w:t>
            </w:r>
            <w:r w:rsidRPr="0083744D">
              <w:rPr>
                <w:rFonts w:hint="cs"/>
                <w:szCs w:val="24"/>
                <w:rtl/>
              </w:rPr>
              <w:t>כאשר החברה ונותן</w:t>
            </w:r>
            <w:r>
              <w:rPr>
                <w:rFonts w:hint="cs"/>
                <w:szCs w:val="24"/>
                <w:rtl/>
              </w:rPr>
              <w:t xml:space="preserve"> השירותים מטעמה </w:t>
            </w:r>
            <w:r w:rsidRPr="00BE6B8B">
              <w:rPr>
                <w:rFonts w:hint="cs"/>
                <w:szCs w:val="24"/>
                <w:rtl/>
              </w:rPr>
              <w:t>פועל</w:t>
            </w:r>
            <w:r>
              <w:rPr>
                <w:rFonts w:hint="cs"/>
                <w:szCs w:val="24"/>
                <w:rtl/>
              </w:rPr>
              <w:t>ים</w:t>
            </w:r>
            <w:r w:rsidRPr="00BE6B8B">
              <w:rPr>
                <w:rFonts w:hint="cs"/>
                <w:szCs w:val="24"/>
                <w:rtl/>
              </w:rPr>
              <w:t xml:space="preserve"> כקבלן עצמאי, ומקבל</w:t>
            </w:r>
            <w:r>
              <w:rPr>
                <w:rFonts w:hint="cs"/>
                <w:szCs w:val="24"/>
                <w:rtl/>
              </w:rPr>
              <w:t>ים</w:t>
            </w:r>
            <w:r w:rsidRPr="00BE6B8B">
              <w:rPr>
                <w:rFonts w:hint="cs"/>
                <w:szCs w:val="24"/>
                <w:rtl/>
              </w:rPr>
              <w:t xml:space="preserve"> בגין ביצוע השירותים תמורה לפי</w:t>
            </w:r>
            <w:r>
              <w:rPr>
                <w:rFonts w:hint="cs"/>
                <w:szCs w:val="24"/>
                <w:rtl/>
              </w:rPr>
              <w:t xml:space="preserve"> תעריף מיוחד המותאם למעמדם כ</w:t>
            </w:r>
            <w:r w:rsidRPr="00BE6B8B">
              <w:rPr>
                <w:rFonts w:hint="cs"/>
                <w:szCs w:val="24"/>
                <w:rtl/>
              </w:rPr>
              <w:t>עצמאי</w:t>
            </w:r>
            <w:r>
              <w:rPr>
                <w:rFonts w:hint="cs"/>
                <w:szCs w:val="24"/>
                <w:rtl/>
              </w:rPr>
              <w:t>ים</w:t>
            </w:r>
            <w:r w:rsidRPr="00BE6B8B">
              <w:rPr>
                <w:rFonts w:hint="cs"/>
                <w:szCs w:val="24"/>
                <w:rtl/>
              </w:rPr>
              <w:t>;</w:t>
            </w:r>
          </w:p>
        </w:tc>
      </w:tr>
      <w:tr w:rsidR="00DC1156" w:rsidRPr="00BE6B8B" w14:paraId="673AF5D6" w14:textId="77777777" w:rsidTr="000A0040">
        <w:tc>
          <w:tcPr>
            <w:tcW w:w="1184" w:type="dxa"/>
            <w:shd w:val="clear" w:color="auto" w:fill="auto"/>
          </w:tcPr>
          <w:p w14:paraId="161663EE" w14:textId="77777777" w:rsidR="00DC1156" w:rsidRPr="00BE6B8B" w:rsidRDefault="00DC1156" w:rsidP="000A0040">
            <w:pPr>
              <w:spacing w:line="360" w:lineRule="auto"/>
              <w:jc w:val="both"/>
              <w:rPr>
                <w:szCs w:val="24"/>
              </w:rPr>
            </w:pPr>
          </w:p>
        </w:tc>
        <w:tc>
          <w:tcPr>
            <w:tcW w:w="7796" w:type="dxa"/>
            <w:shd w:val="clear" w:color="auto" w:fill="auto"/>
          </w:tcPr>
          <w:p w14:paraId="74046245" w14:textId="77777777" w:rsidR="00DC1156" w:rsidRPr="004D57D5" w:rsidRDefault="00DC1156" w:rsidP="000A0040">
            <w:pPr>
              <w:spacing w:line="360" w:lineRule="auto"/>
              <w:ind w:right="452"/>
              <w:jc w:val="both"/>
              <w:rPr>
                <w:szCs w:val="24"/>
              </w:rPr>
            </w:pPr>
          </w:p>
        </w:tc>
      </w:tr>
      <w:tr w:rsidR="00DC1156" w:rsidRPr="00BE6B8B" w14:paraId="47DFF651" w14:textId="77777777" w:rsidTr="000A0040">
        <w:tc>
          <w:tcPr>
            <w:tcW w:w="1184" w:type="dxa"/>
            <w:shd w:val="clear" w:color="auto" w:fill="auto"/>
          </w:tcPr>
          <w:p w14:paraId="5BF60DD9" w14:textId="77777777" w:rsidR="00DC1156" w:rsidRPr="00BE6B8B" w:rsidRDefault="00DC1156" w:rsidP="000A0040">
            <w:pPr>
              <w:spacing w:line="360" w:lineRule="auto"/>
              <w:jc w:val="both"/>
              <w:rPr>
                <w:szCs w:val="24"/>
              </w:rPr>
            </w:pPr>
            <w:r w:rsidRPr="00BE6B8B">
              <w:rPr>
                <w:rFonts w:hint="cs"/>
                <w:szCs w:val="24"/>
                <w:rtl/>
              </w:rPr>
              <w:t>והואיל:</w:t>
            </w:r>
          </w:p>
        </w:tc>
        <w:tc>
          <w:tcPr>
            <w:tcW w:w="7796" w:type="dxa"/>
            <w:shd w:val="clear" w:color="auto" w:fill="auto"/>
          </w:tcPr>
          <w:p w14:paraId="097E2862" w14:textId="77777777" w:rsidR="00DC1156" w:rsidRPr="00BE6B8B" w:rsidRDefault="00DC1156" w:rsidP="000A0040">
            <w:pPr>
              <w:spacing w:line="360" w:lineRule="auto"/>
              <w:ind w:right="452"/>
              <w:jc w:val="both"/>
              <w:rPr>
                <w:szCs w:val="24"/>
              </w:rPr>
            </w:pPr>
            <w:r w:rsidRPr="00BE6B8B">
              <w:rPr>
                <w:rFonts w:hint="cs"/>
                <w:szCs w:val="24"/>
                <w:rtl/>
              </w:rPr>
              <w:t xml:space="preserve">והמשרד מסכים למסור </w:t>
            </w:r>
            <w:r>
              <w:rPr>
                <w:rFonts w:hint="cs"/>
                <w:szCs w:val="24"/>
                <w:rtl/>
              </w:rPr>
              <w:t>לחברה</w:t>
            </w:r>
            <w:r w:rsidRPr="00BE6B8B">
              <w:rPr>
                <w:rFonts w:hint="cs"/>
                <w:szCs w:val="24"/>
                <w:rtl/>
              </w:rPr>
              <w:t xml:space="preserve"> את ביצוע השירותים 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יועץ</w:t>
            </w:r>
            <w:r w:rsidRPr="00BE6B8B">
              <w:rPr>
                <w:rFonts w:hint="cs"/>
                <w:szCs w:val="24"/>
                <w:rtl/>
              </w:rPr>
              <w:t xml:space="preserve"> עצמאי, ואינם הולמים התקשרות במסגרת יחסי עובד ומעביד;</w:t>
            </w:r>
          </w:p>
        </w:tc>
      </w:tr>
    </w:tbl>
    <w:p w14:paraId="75F95C89" w14:textId="77777777" w:rsidR="00DC1156" w:rsidRPr="00BE6B8B" w:rsidRDefault="00DC1156" w:rsidP="00DC1156">
      <w:pPr>
        <w:spacing w:line="360" w:lineRule="auto"/>
        <w:ind w:left="708" w:hanging="708"/>
        <w:jc w:val="both"/>
        <w:rPr>
          <w:szCs w:val="24"/>
          <w:rtl/>
        </w:rPr>
      </w:pPr>
    </w:p>
    <w:p w14:paraId="7A5FEF2C" w14:textId="77777777" w:rsidR="00DC1156" w:rsidRPr="00BE6B8B" w:rsidRDefault="00DC1156" w:rsidP="00DC1156">
      <w:pPr>
        <w:spacing w:line="360" w:lineRule="auto"/>
        <w:ind w:left="708" w:hanging="708"/>
        <w:jc w:val="both"/>
        <w:rPr>
          <w:szCs w:val="24"/>
          <w:rtl/>
        </w:rPr>
      </w:pPr>
    </w:p>
    <w:p w14:paraId="4D67717B" w14:textId="77777777" w:rsidR="00DC1156" w:rsidRDefault="00DC1156" w:rsidP="00DC1156">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14795753" w14:textId="77777777" w:rsidR="00DC1156" w:rsidRPr="00BE6B8B" w:rsidRDefault="00DC1156" w:rsidP="00DC1156">
      <w:pPr>
        <w:spacing w:line="360" w:lineRule="auto"/>
        <w:ind w:right="567"/>
        <w:jc w:val="both"/>
        <w:rPr>
          <w:szCs w:val="24"/>
          <w:rtl/>
        </w:rPr>
      </w:pPr>
    </w:p>
    <w:p w14:paraId="0E17C440" w14:textId="77777777" w:rsidR="00DC1156" w:rsidRPr="00704C02" w:rsidRDefault="00DC1156" w:rsidP="00DC1156">
      <w:pPr>
        <w:pStyle w:val="af2"/>
        <w:numPr>
          <w:ilvl w:val="0"/>
          <w:numId w:val="38"/>
        </w:numPr>
        <w:spacing w:line="360" w:lineRule="auto"/>
        <w:jc w:val="both"/>
        <w:rPr>
          <w:b/>
          <w:bCs/>
          <w:szCs w:val="24"/>
          <w:u w:val="single"/>
        </w:rPr>
      </w:pPr>
      <w:r w:rsidRPr="00704C02">
        <w:rPr>
          <w:rFonts w:hint="cs"/>
          <w:b/>
          <w:bCs/>
          <w:szCs w:val="24"/>
          <w:u w:val="single"/>
          <w:rtl/>
        </w:rPr>
        <w:t>מבוא, נספחים ופרשנות</w:t>
      </w:r>
    </w:p>
    <w:p w14:paraId="40D08E76" w14:textId="77777777" w:rsidR="00DC1156" w:rsidRPr="00BE6B8B" w:rsidRDefault="00DC1156" w:rsidP="00DC1156">
      <w:pPr>
        <w:numPr>
          <w:ilvl w:val="1"/>
          <w:numId w:val="38"/>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1BF61C16" w14:textId="77777777" w:rsidR="00DC1156" w:rsidRPr="00BE6B8B" w:rsidRDefault="00DC1156" w:rsidP="00DC1156">
      <w:pPr>
        <w:numPr>
          <w:ilvl w:val="1"/>
          <w:numId w:val="38"/>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4BA03BF4" w14:textId="77777777" w:rsidR="00DC1156" w:rsidRPr="00BE6B8B" w:rsidRDefault="00DC1156" w:rsidP="00DC1156">
      <w:pPr>
        <w:spacing w:line="360" w:lineRule="auto"/>
        <w:jc w:val="both"/>
        <w:rPr>
          <w:szCs w:val="24"/>
          <w:u w:val="single"/>
        </w:rPr>
      </w:pPr>
    </w:p>
    <w:p w14:paraId="5D28CFD0" w14:textId="77777777" w:rsidR="00DC1156" w:rsidRPr="00BE6B8B" w:rsidRDefault="00DC1156" w:rsidP="00DC1156">
      <w:pPr>
        <w:numPr>
          <w:ilvl w:val="0"/>
          <w:numId w:val="38"/>
        </w:numPr>
        <w:spacing w:line="360" w:lineRule="auto"/>
        <w:ind w:right="0"/>
        <w:jc w:val="both"/>
        <w:rPr>
          <w:b/>
          <w:bCs/>
          <w:szCs w:val="24"/>
          <w:u w:val="single"/>
        </w:rPr>
      </w:pPr>
      <w:r w:rsidRPr="00BE6B8B">
        <w:rPr>
          <w:rFonts w:hint="cs"/>
          <w:b/>
          <w:bCs/>
          <w:szCs w:val="24"/>
          <w:u w:val="single"/>
          <w:rtl/>
        </w:rPr>
        <w:t>ההתקשרות</w:t>
      </w:r>
    </w:p>
    <w:p w14:paraId="01B9460B" w14:textId="77777777" w:rsidR="00DC1156" w:rsidRPr="0083744D" w:rsidRDefault="00DC1156" w:rsidP="00DC1156">
      <w:pPr>
        <w:pStyle w:val="af2"/>
        <w:numPr>
          <w:ilvl w:val="1"/>
          <w:numId w:val="38"/>
        </w:numPr>
        <w:spacing w:line="360" w:lineRule="auto"/>
        <w:ind w:right="-142"/>
        <w:jc w:val="both"/>
        <w:rPr>
          <w:szCs w:val="24"/>
        </w:rPr>
      </w:pPr>
      <w:r w:rsidRPr="0083744D">
        <w:rPr>
          <w:rFonts w:hint="cs"/>
          <w:szCs w:val="24"/>
          <w:rtl/>
        </w:rPr>
        <w:t xml:space="preserve">החברה תעניק למשרד את השירותים כמפורט במכרז </w:t>
      </w:r>
      <w:r w:rsidRPr="0083744D">
        <w:rPr>
          <w:szCs w:val="24"/>
        </w:rPr>
        <w:t>14</w:t>
      </w:r>
      <w:r w:rsidRPr="0083744D">
        <w:rPr>
          <w:rFonts w:hint="cs"/>
          <w:szCs w:val="24"/>
          <w:rtl/>
        </w:rPr>
        <w:t>/</w:t>
      </w:r>
      <w:r w:rsidRPr="0083744D">
        <w:rPr>
          <w:szCs w:val="24"/>
        </w:rPr>
        <w:t>10</w:t>
      </w:r>
      <w:r w:rsidRPr="0083744D">
        <w:rPr>
          <w:rFonts w:hint="cs"/>
          <w:szCs w:val="24"/>
          <w:rtl/>
        </w:rPr>
        <w:t xml:space="preserve"> ובנספחיו. </w:t>
      </w:r>
    </w:p>
    <w:p w14:paraId="3BC0C18E" w14:textId="77777777" w:rsidR="00DC1156" w:rsidRPr="00CF674A" w:rsidRDefault="00DC1156" w:rsidP="00DC1156">
      <w:pPr>
        <w:pStyle w:val="af2"/>
        <w:numPr>
          <w:ilvl w:val="1"/>
          <w:numId w:val="38"/>
        </w:numPr>
        <w:ind w:right="-142"/>
        <w:jc w:val="both"/>
        <w:rPr>
          <w:szCs w:val="24"/>
        </w:rPr>
      </w:pPr>
      <w:r w:rsidRPr="0083744D">
        <w:rPr>
          <w:rFonts w:hint="cs"/>
          <w:szCs w:val="24"/>
          <w:rtl/>
        </w:rPr>
        <w:t>החברה תעניק</w:t>
      </w:r>
      <w:r>
        <w:rPr>
          <w:rFonts w:hint="cs"/>
          <w:szCs w:val="24"/>
          <w:rtl/>
        </w:rPr>
        <w:t xml:space="preserve"> למשרד את השירותים באמצעות</w:t>
      </w:r>
      <w:r w:rsidRPr="008E4558">
        <w:rPr>
          <w:rFonts w:hint="cs"/>
          <w:szCs w:val="24"/>
          <w:highlight w:val="yellow"/>
          <w:rtl/>
        </w:rPr>
        <w:t>: _________ ובאמצעותו בלבד</w:t>
      </w:r>
      <w:r>
        <w:rPr>
          <w:rFonts w:hint="cs"/>
          <w:szCs w:val="24"/>
          <w:rtl/>
        </w:rPr>
        <w:t>.</w:t>
      </w:r>
    </w:p>
    <w:p w14:paraId="6CCE28D8" w14:textId="77777777" w:rsidR="00DC1156" w:rsidRDefault="00DC1156" w:rsidP="00DC1156">
      <w:pPr>
        <w:pStyle w:val="af2"/>
        <w:numPr>
          <w:ilvl w:val="1"/>
          <w:numId w:val="38"/>
        </w:numPr>
        <w:spacing w:line="360" w:lineRule="auto"/>
        <w:ind w:right="-142"/>
        <w:jc w:val="both"/>
        <w:rPr>
          <w:szCs w:val="24"/>
        </w:rPr>
      </w:pPr>
      <w:r w:rsidRPr="0083744D">
        <w:rPr>
          <w:rFonts w:hint="cs"/>
          <w:szCs w:val="24"/>
          <w:rtl/>
        </w:rPr>
        <w:t>החברה מקבלת</w:t>
      </w:r>
      <w:r w:rsidRPr="00BE6B8B">
        <w:rPr>
          <w:rFonts w:hint="cs"/>
          <w:szCs w:val="24"/>
          <w:rtl/>
        </w:rPr>
        <w:t xml:space="preserve"> על עצמ</w:t>
      </w:r>
      <w:r>
        <w:rPr>
          <w:rFonts w:hint="cs"/>
          <w:szCs w:val="24"/>
          <w:rtl/>
        </w:rPr>
        <w:t>ה</w:t>
      </w:r>
      <w:r w:rsidRPr="00BE6B8B">
        <w:rPr>
          <w:rFonts w:hint="cs"/>
          <w:szCs w:val="24"/>
          <w:rtl/>
        </w:rPr>
        <w:t xml:space="preserve"> להעניק למשרד </w:t>
      </w:r>
      <w:r>
        <w:rPr>
          <w:rFonts w:hint="cs"/>
          <w:szCs w:val="24"/>
          <w:rtl/>
        </w:rPr>
        <w:t xml:space="preserve">את השירותים </w:t>
      </w:r>
      <w:r w:rsidRPr="00BE6B8B">
        <w:rPr>
          <w:rFonts w:hint="cs"/>
          <w:szCs w:val="24"/>
          <w:rtl/>
        </w:rPr>
        <w:t>בהתאם ללוח הזמנים שייקבע ע"י הממונה והכול כמפורט וכמוגדר בהסכם זה</w:t>
      </w:r>
      <w:r>
        <w:rPr>
          <w:rFonts w:hint="cs"/>
          <w:szCs w:val="24"/>
          <w:rtl/>
        </w:rPr>
        <w:t xml:space="preserve">. </w:t>
      </w:r>
    </w:p>
    <w:p w14:paraId="3C01E985" w14:textId="77777777" w:rsidR="00DC1156" w:rsidRPr="00BE6B8B" w:rsidRDefault="00DC1156" w:rsidP="00DC1156">
      <w:pPr>
        <w:pStyle w:val="af2"/>
        <w:numPr>
          <w:ilvl w:val="1"/>
          <w:numId w:val="38"/>
        </w:numPr>
        <w:spacing w:line="360" w:lineRule="auto"/>
        <w:ind w:right="-142"/>
        <w:jc w:val="both"/>
        <w:rPr>
          <w:szCs w:val="24"/>
          <w:rtl/>
        </w:rPr>
      </w:pPr>
      <w:r w:rsidRPr="00BE6B8B">
        <w:rPr>
          <w:rFonts w:hint="cs"/>
          <w:szCs w:val="24"/>
          <w:rtl/>
        </w:rPr>
        <w:t>השירותים יינתנו כשהם כוללים כל פעולה אחרת הנדרשת לשם ביצועם ברמה הנדרשת בהסכם זה</w:t>
      </w:r>
      <w:r>
        <w:rPr>
          <w:rFonts w:hint="cs"/>
          <w:szCs w:val="24"/>
          <w:rtl/>
        </w:rPr>
        <w:t>,</w:t>
      </w:r>
      <w:r w:rsidRPr="00BE6B8B">
        <w:rPr>
          <w:rFonts w:hint="cs"/>
          <w:szCs w:val="24"/>
          <w:rtl/>
        </w:rPr>
        <w:t xml:space="preserve"> א</w:t>
      </w:r>
      <w:r>
        <w:rPr>
          <w:rFonts w:hint="cs"/>
          <w:szCs w:val="24"/>
          <w:rtl/>
        </w:rPr>
        <w:t xml:space="preserve">ף אם אינה נזכרת במפורש בהסכם </w:t>
      </w:r>
      <w:r w:rsidRPr="00BE6B8B">
        <w:rPr>
          <w:rFonts w:hint="cs"/>
          <w:szCs w:val="24"/>
          <w:rtl/>
        </w:rPr>
        <w:t>ונספחיו.</w:t>
      </w:r>
    </w:p>
    <w:p w14:paraId="30686151" w14:textId="77777777" w:rsidR="00DC1156" w:rsidRPr="00BE6B8B" w:rsidRDefault="00DC1156" w:rsidP="00DC1156">
      <w:pPr>
        <w:spacing w:line="360" w:lineRule="auto"/>
        <w:ind w:left="567"/>
        <w:jc w:val="both"/>
        <w:rPr>
          <w:szCs w:val="24"/>
        </w:rPr>
      </w:pPr>
    </w:p>
    <w:p w14:paraId="2F6A3DA3" w14:textId="77777777" w:rsidR="00DC1156" w:rsidRPr="00BE6B8B" w:rsidRDefault="00DC1156" w:rsidP="00DC1156">
      <w:pPr>
        <w:numPr>
          <w:ilvl w:val="0"/>
          <w:numId w:val="38"/>
        </w:numPr>
        <w:spacing w:line="360" w:lineRule="auto"/>
        <w:ind w:right="0"/>
        <w:jc w:val="both"/>
        <w:rPr>
          <w:b/>
          <w:bCs/>
          <w:szCs w:val="24"/>
          <w:u w:val="single"/>
          <w:rtl/>
        </w:rPr>
      </w:pPr>
      <w:r w:rsidRPr="00BE6B8B">
        <w:rPr>
          <w:rFonts w:hint="cs"/>
          <w:b/>
          <w:bCs/>
          <w:szCs w:val="24"/>
          <w:u w:val="single"/>
          <w:rtl/>
        </w:rPr>
        <w:t>נציג המשרד</w:t>
      </w:r>
    </w:p>
    <w:p w14:paraId="19CB6E8F" w14:textId="77777777" w:rsidR="00DC1156" w:rsidRPr="00BE6B8B" w:rsidRDefault="00DC1156" w:rsidP="00DC1156">
      <w:pPr>
        <w:numPr>
          <w:ilvl w:val="1"/>
          <w:numId w:val="38"/>
        </w:numPr>
        <w:spacing w:line="360" w:lineRule="auto"/>
        <w:ind w:right="0"/>
        <w:jc w:val="both"/>
        <w:rPr>
          <w:szCs w:val="24"/>
          <w:u w:val="single"/>
        </w:rPr>
      </w:pPr>
      <w:r w:rsidRPr="0083744D">
        <w:rPr>
          <w:rFonts w:hint="cs"/>
          <w:szCs w:val="24"/>
          <w:rtl/>
        </w:rPr>
        <w:t>החברה תבצע את השירותים בפיקוחו של: סמנכ"ל חירום ביטחון מידע וסייבר במשרד או מי מטעמו (להלן: "</w:t>
      </w:r>
      <w:r w:rsidRPr="0083744D">
        <w:rPr>
          <w:rFonts w:hint="cs"/>
          <w:b/>
          <w:bCs/>
          <w:szCs w:val="24"/>
          <w:rtl/>
        </w:rPr>
        <w:t>הממונה</w:t>
      </w:r>
      <w:r w:rsidRPr="0083744D">
        <w:rPr>
          <w:rFonts w:hint="cs"/>
          <w:szCs w:val="24"/>
          <w:rtl/>
        </w:rPr>
        <w:t>"). המשרד יהא רשאי להחליף את הממונה בכל עת וזאת בדרך של בהודעה</w:t>
      </w:r>
      <w:r w:rsidRPr="00BE6B8B">
        <w:rPr>
          <w:rFonts w:hint="cs"/>
          <w:szCs w:val="24"/>
          <w:rtl/>
        </w:rPr>
        <w:t xml:space="preserve"> בכתב שתשלח ל</w:t>
      </w:r>
      <w:r>
        <w:rPr>
          <w:rFonts w:hint="cs"/>
          <w:szCs w:val="24"/>
          <w:rtl/>
        </w:rPr>
        <w:t>חברה</w:t>
      </w:r>
      <w:r w:rsidRPr="00BE6B8B">
        <w:rPr>
          <w:rFonts w:hint="cs"/>
          <w:b/>
          <w:bCs/>
          <w:i/>
          <w:iCs/>
          <w:szCs w:val="24"/>
          <w:rtl/>
        </w:rPr>
        <w:t>.</w:t>
      </w:r>
    </w:p>
    <w:p w14:paraId="2C5D1D59" w14:textId="77777777" w:rsidR="00DC1156" w:rsidRPr="00BE6B8B" w:rsidRDefault="00DC1156" w:rsidP="00DC1156">
      <w:pPr>
        <w:numPr>
          <w:ilvl w:val="1"/>
          <w:numId w:val="38"/>
        </w:numPr>
        <w:spacing w:line="360" w:lineRule="auto"/>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0B3B980E" w14:textId="77777777" w:rsidR="00DC1156" w:rsidRPr="00BE6B8B" w:rsidRDefault="00DC1156" w:rsidP="00DC1156">
      <w:pPr>
        <w:spacing w:line="360" w:lineRule="auto"/>
        <w:jc w:val="both"/>
        <w:rPr>
          <w:szCs w:val="24"/>
        </w:rPr>
      </w:pPr>
    </w:p>
    <w:p w14:paraId="084517D2" w14:textId="77777777" w:rsidR="00DC1156" w:rsidRPr="004E0F14" w:rsidRDefault="00DC1156" w:rsidP="00DC1156">
      <w:pPr>
        <w:numPr>
          <w:ilvl w:val="0"/>
          <w:numId w:val="38"/>
        </w:numPr>
        <w:spacing w:line="360" w:lineRule="auto"/>
        <w:ind w:right="0"/>
        <w:jc w:val="both"/>
        <w:rPr>
          <w:b/>
          <w:bCs/>
          <w:szCs w:val="24"/>
          <w:u w:val="single"/>
          <w:rtl/>
        </w:rPr>
      </w:pPr>
      <w:r w:rsidRPr="004E0F14">
        <w:rPr>
          <w:rFonts w:hint="cs"/>
          <w:b/>
          <w:bCs/>
          <w:szCs w:val="24"/>
          <w:u w:val="single"/>
          <w:rtl/>
        </w:rPr>
        <w:t>תקופת ההסכם</w:t>
      </w:r>
    </w:p>
    <w:p w14:paraId="5DAF98BF" w14:textId="77777777" w:rsidR="00DC1156" w:rsidRPr="004E0F14" w:rsidRDefault="00DC1156" w:rsidP="00DC1156">
      <w:pPr>
        <w:numPr>
          <w:ilvl w:val="1"/>
          <w:numId w:val="38"/>
        </w:numPr>
        <w:spacing w:line="360" w:lineRule="auto"/>
        <w:ind w:right="0"/>
        <w:jc w:val="both"/>
        <w:rPr>
          <w:szCs w:val="24"/>
          <w:u w:val="single"/>
        </w:rPr>
      </w:pPr>
      <w:r w:rsidRPr="004E0F14">
        <w:rPr>
          <w:rFonts w:hint="cs"/>
          <w:szCs w:val="24"/>
          <w:rtl/>
        </w:rPr>
        <w:t>הסכם זה נעשה לתקופה של 12 חודשים, החל מיום [______________] ועד ליום [___________] (להלן: "</w:t>
      </w:r>
      <w:r w:rsidRPr="004E0F14">
        <w:rPr>
          <w:rFonts w:hint="cs"/>
          <w:b/>
          <w:bCs/>
          <w:szCs w:val="24"/>
          <w:rtl/>
        </w:rPr>
        <w:t>תקופת ההסכם</w:t>
      </w:r>
      <w:r w:rsidRPr="004E0F14">
        <w:rPr>
          <w:rFonts w:hint="cs"/>
          <w:szCs w:val="24"/>
          <w:rtl/>
        </w:rPr>
        <w:t>").</w:t>
      </w:r>
    </w:p>
    <w:p w14:paraId="3483BFD6" w14:textId="77777777" w:rsidR="00DC1156" w:rsidRPr="004E0F14" w:rsidRDefault="00DC1156" w:rsidP="00DC1156">
      <w:pPr>
        <w:numPr>
          <w:ilvl w:val="1"/>
          <w:numId w:val="38"/>
        </w:numPr>
        <w:spacing w:line="360" w:lineRule="auto"/>
        <w:ind w:right="0"/>
        <w:jc w:val="both"/>
        <w:rPr>
          <w:szCs w:val="24"/>
          <w:u w:val="single"/>
        </w:rPr>
      </w:pPr>
      <w:r w:rsidRPr="004E0F14">
        <w:rPr>
          <w:rFonts w:hint="cs"/>
          <w:szCs w:val="24"/>
          <w:rtl/>
        </w:rPr>
        <w:t>למשרד בלבד שמורה האופציה להאריך הסכם זה לתקופות נוספות, עד לתקופה כוללת של 4 שנים, ולהרחיבו באופן יחסי להארכה.</w:t>
      </w:r>
    </w:p>
    <w:p w14:paraId="3D635686" w14:textId="77777777" w:rsidR="00DC1156" w:rsidRPr="004E0F14" w:rsidRDefault="00DC1156" w:rsidP="00DC1156">
      <w:pPr>
        <w:spacing w:line="360" w:lineRule="auto"/>
        <w:ind w:left="1134" w:right="567"/>
        <w:jc w:val="both"/>
        <w:rPr>
          <w:szCs w:val="24"/>
          <w:u w:val="single"/>
          <w:rtl/>
        </w:rPr>
      </w:pPr>
    </w:p>
    <w:p w14:paraId="26FB2E18" w14:textId="77777777" w:rsidR="00DC1156" w:rsidRPr="004E0F14" w:rsidRDefault="00DC1156" w:rsidP="00DC1156">
      <w:pPr>
        <w:keepNext/>
        <w:numPr>
          <w:ilvl w:val="0"/>
          <w:numId w:val="38"/>
        </w:numPr>
        <w:spacing w:line="360" w:lineRule="auto"/>
        <w:jc w:val="both"/>
        <w:rPr>
          <w:b/>
          <w:bCs/>
          <w:szCs w:val="24"/>
          <w:u w:val="single"/>
        </w:rPr>
      </w:pPr>
      <w:r w:rsidRPr="004E0F14">
        <w:rPr>
          <w:rFonts w:hint="eastAsia"/>
          <w:b/>
          <w:bCs/>
          <w:szCs w:val="24"/>
          <w:u w:val="single"/>
          <w:rtl/>
        </w:rPr>
        <w:t>תנאים</w:t>
      </w:r>
      <w:r w:rsidRPr="004E0F14">
        <w:rPr>
          <w:b/>
          <w:bCs/>
          <w:szCs w:val="24"/>
          <w:u w:val="single"/>
          <w:rtl/>
        </w:rPr>
        <w:t xml:space="preserve"> כלליים: </w:t>
      </w:r>
    </w:p>
    <w:p w14:paraId="0D241947" w14:textId="77777777" w:rsidR="00DC1156" w:rsidRPr="004E0F14" w:rsidRDefault="00DC1156" w:rsidP="00DC1156">
      <w:pPr>
        <w:numPr>
          <w:ilvl w:val="1"/>
          <w:numId w:val="38"/>
        </w:numPr>
        <w:spacing w:line="360" w:lineRule="auto"/>
        <w:ind w:right="0"/>
        <w:jc w:val="both"/>
        <w:rPr>
          <w:szCs w:val="24"/>
          <w:rtl/>
        </w:rPr>
      </w:pPr>
      <w:r w:rsidRPr="007C25C3">
        <w:rPr>
          <w:rFonts w:hint="cs"/>
          <w:szCs w:val="24"/>
          <w:rtl/>
        </w:rPr>
        <w:t>החברה ת</w:t>
      </w:r>
      <w:r w:rsidRPr="007C25C3">
        <w:rPr>
          <w:szCs w:val="24"/>
          <w:rtl/>
        </w:rPr>
        <w:t xml:space="preserve">ספק עבור </w:t>
      </w:r>
      <w:r w:rsidRPr="007C25C3">
        <w:rPr>
          <w:rFonts w:hint="cs"/>
          <w:szCs w:val="24"/>
          <w:rtl/>
        </w:rPr>
        <w:t>נותן השירותים</w:t>
      </w:r>
      <w:r w:rsidRPr="007C25C3">
        <w:rPr>
          <w:szCs w:val="24"/>
          <w:rtl/>
        </w:rPr>
        <w:t xml:space="preserve"> </w:t>
      </w:r>
      <w:r w:rsidRPr="007C25C3">
        <w:rPr>
          <w:rFonts w:hint="eastAsia"/>
          <w:szCs w:val="24"/>
          <w:rtl/>
        </w:rPr>
        <w:t>מטעמ</w:t>
      </w:r>
      <w:r w:rsidRPr="007C25C3">
        <w:rPr>
          <w:rFonts w:hint="cs"/>
          <w:szCs w:val="24"/>
          <w:rtl/>
        </w:rPr>
        <w:t>ה</w:t>
      </w:r>
      <w:r w:rsidRPr="007C25C3">
        <w:rPr>
          <w:szCs w:val="24"/>
          <w:rtl/>
        </w:rPr>
        <w:t xml:space="preserve"> את כל שרותי המשרד וכל השירותים הנלווים</w:t>
      </w:r>
      <w:r w:rsidRPr="004E0F14">
        <w:rPr>
          <w:szCs w:val="24"/>
          <w:rtl/>
        </w:rPr>
        <w:t xml:space="preserve"> הדרושים ל</w:t>
      </w:r>
      <w:r w:rsidRPr="004E0F14">
        <w:rPr>
          <w:rFonts w:hint="eastAsia"/>
          <w:szCs w:val="24"/>
          <w:rtl/>
        </w:rPr>
        <w:t>הם</w:t>
      </w:r>
      <w:r w:rsidRPr="004E0F14">
        <w:rPr>
          <w:szCs w:val="24"/>
          <w:rtl/>
        </w:rPr>
        <w:t xml:space="preserve"> לביצוע </w:t>
      </w:r>
      <w:r w:rsidRPr="004E0F14">
        <w:rPr>
          <w:rFonts w:hint="eastAsia"/>
          <w:szCs w:val="24"/>
          <w:rtl/>
        </w:rPr>
        <w:t>מלוא</w:t>
      </w:r>
      <w:r w:rsidRPr="004E0F14">
        <w:rPr>
          <w:szCs w:val="24"/>
          <w:rtl/>
        </w:rPr>
        <w:t xml:space="preserve"> </w:t>
      </w:r>
      <w:r w:rsidRPr="004E0F14">
        <w:rPr>
          <w:rFonts w:hint="eastAsia"/>
          <w:szCs w:val="24"/>
          <w:rtl/>
        </w:rPr>
        <w:t>השירותים</w:t>
      </w:r>
      <w:r w:rsidRPr="004E0F14">
        <w:rPr>
          <w:szCs w:val="24"/>
          <w:rtl/>
        </w:rPr>
        <w:t xml:space="preserve"> </w:t>
      </w:r>
      <w:r w:rsidRPr="004E0F14">
        <w:rPr>
          <w:rFonts w:hint="eastAsia"/>
          <w:szCs w:val="24"/>
          <w:rtl/>
        </w:rPr>
        <w:t>עבור</w:t>
      </w:r>
      <w:r w:rsidRPr="004E0F14">
        <w:rPr>
          <w:szCs w:val="24"/>
          <w:rtl/>
        </w:rPr>
        <w:t xml:space="preserve"> </w:t>
      </w:r>
      <w:r w:rsidRPr="004E0F14">
        <w:rPr>
          <w:rFonts w:hint="eastAsia"/>
          <w:szCs w:val="24"/>
          <w:rtl/>
        </w:rPr>
        <w:t>המשרד</w:t>
      </w:r>
      <w:r w:rsidRPr="004E0F14">
        <w:rPr>
          <w:rFonts w:hint="cs"/>
          <w:szCs w:val="24"/>
          <w:rtl/>
        </w:rPr>
        <w:t xml:space="preserve"> כמפורט בנספח המפרט המקצועי למכרז.</w:t>
      </w:r>
      <w:r w:rsidRPr="004E0F14">
        <w:rPr>
          <w:szCs w:val="24"/>
          <w:rtl/>
        </w:rPr>
        <w:t>.</w:t>
      </w:r>
    </w:p>
    <w:p w14:paraId="3CEA6201" w14:textId="77777777" w:rsidR="00DC1156" w:rsidRPr="004E0F14" w:rsidRDefault="00DC1156" w:rsidP="00DC1156">
      <w:pPr>
        <w:numPr>
          <w:ilvl w:val="1"/>
          <w:numId w:val="38"/>
        </w:numPr>
        <w:spacing w:line="360" w:lineRule="auto"/>
        <w:ind w:right="0"/>
        <w:jc w:val="both"/>
        <w:rPr>
          <w:szCs w:val="24"/>
        </w:rPr>
      </w:pPr>
      <w:r w:rsidRPr="004E0F14">
        <w:rPr>
          <w:rFonts w:hint="eastAsia"/>
          <w:szCs w:val="24"/>
          <w:rtl/>
        </w:rPr>
        <w:t>היקף</w:t>
      </w:r>
      <w:r w:rsidRPr="004E0F14">
        <w:rPr>
          <w:szCs w:val="24"/>
          <w:rtl/>
        </w:rPr>
        <w:t xml:space="preserve"> שעות העבודה החודשיות </w:t>
      </w:r>
      <w:r w:rsidRPr="004E0F14">
        <w:rPr>
          <w:rFonts w:hint="eastAsia"/>
          <w:szCs w:val="24"/>
          <w:rtl/>
        </w:rPr>
        <w:t>ש</w:t>
      </w:r>
      <w:r w:rsidRPr="004E0F14">
        <w:rPr>
          <w:szCs w:val="24"/>
          <w:rtl/>
        </w:rPr>
        <w:t xml:space="preserve">ל </w:t>
      </w:r>
      <w:r w:rsidRPr="004E0F14">
        <w:rPr>
          <w:rFonts w:hint="cs"/>
          <w:szCs w:val="24"/>
          <w:rtl/>
        </w:rPr>
        <w:t>נותן השירותים</w:t>
      </w:r>
      <w:r w:rsidRPr="004E0F14">
        <w:rPr>
          <w:szCs w:val="24"/>
          <w:rtl/>
        </w:rPr>
        <w:t xml:space="preserve">, לא יעלה על </w:t>
      </w:r>
      <w:r w:rsidRPr="004E0F14">
        <w:rPr>
          <w:rFonts w:hint="cs"/>
          <w:szCs w:val="24"/>
          <w:rtl/>
        </w:rPr>
        <w:t>_______</w:t>
      </w:r>
      <w:r w:rsidRPr="004E0F14">
        <w:rPr>
          <w:szCs w:val="24"/>
          <w:rtl/>
        </w:rPr>
        <w:t xml:space="preserve"> שעות</w:t>
      </w:r>
      <w:r w:rsidRPr="004E0F14">
        <w:rPr>
          <w:rFonts w:hint="cs"/>
          <w:szCs w:val="24"/>
          <w:rtl/>
        </w:rPr>
        <w:t xml:space="preserve"> חודשיות</w:t>
      </w:r>
      <w:r w:rsidRPr="004E0F14">
        <w:rPr>
          <w:szCs w:val="24"/>
          <w:rtl/>
        </w:rPr>
        <w:t xml:space="preserve">. </w:t>
      </w:r>
    </w:p>
    <w:p w14:paraId="06BE9676" w14:textId="77777777" w:rsidR="00DC1156" w:rsidRPr="004E0F14" w:rsidRDefault="00DC1156" w:rsidP="00DC1156">
      <w:pPr>
        <w:spacing w:line="360" w:lineRule="auto"/>
        <w:ind w:left="1134"/>
        <w:jc w:val="both"/>
        <w:rPr>
          <w:b/>
          <w:bCs/>
          <w:szCs w:val="24"/>
          <w:rtl/>
        </w:rPr>
      </w:pPr>
      <w:r w:rsidRPr="004E0F14">
        <w:rPr>
          <w:rFonts w:hint="eastAsia"/>
          <w:szCs w:val="24"/>
          <w:rtl/>
        </w:rPr>
        <w:t>אין</w:t>
      </w:r>
      <w:r w:rsidRPr="004E0F14">
        <w:rPr>
          <w:szCs w:val="24"/>
          <w:rtl/>
        </w:rPr>
        <w:t xml:space="preserve"> </w:t>
      </w:r>
      <w:r w:rsidRPr="004E0F14">
        <w:rPr>
          <w:rFonts w:hint="eastAsia"/>
          <w:szCs w:val="24"/>
          <w:rtl/>
        </w:rPr>
        <w:t>באמור</w:t>
      </w:r>
      <w:r w:rsidRPr="004E0F14">
        <w:rPr>
          <w:szCs w:val="24"/>
          <w:rtl/>
        </w:rPr>
        <w:t xml:space="preserve"> </w:t>
      </w:r>
      <w:r w:rsidRPr="004E0F14">
        <w:rPr>
          <w:rFonts w:hint="eastAsia"/>
          <w:szCs w:val="24"/>
          <w:rtl/>
        </w:rPr>
        <w:t>משום</w:t>
      </w:r>
      <w:r w:rsidRPr="004E0F14">
        <w:rPr>
          <w:szCs w:val="24"/>
          <w:rtl/>
        </w:rPr>
        <w:t xml:space="preserve"> </w:t>
      </w:r>
      <w:r w:rsidRPr="004E0F14">
        <w:rPr>
          <w:rFonts w:hint="eastAsia"/>
          <w:szCs w:val="24"/>
          <w:rtl/>
        </w:rPr>
        <w:t>התחייבות</w:t>
      </w:r>
      <w:r w:rsidRPr="004E0F14">
        <w:rPr>
          <w:szCs w:val="24"/>
          <w:rtl/>
        </w:rPr>
        <w:t xml:space="preserve"> </w:t>
      </w:r>
      <w:r w:rsidRPr="004E0F14">
        <w:rPr>
          <w:rFonts w:hint="eastAsia"/>
          <w:szCs w:val="24"/>
          <w:rtl/>
        </w:rPr>
        <w:t>המשרד</w:t>
      </w:r>
      <w:r w:rsidRPr="004E0F14">
        <w:rPr>
          <w:szCs w:val="24"/>
          <w:rtl/>
        </w:rPr>
        <w:t xml:space="preserve"> </w:t>
      </w:r>
      <w:r w:rsidRPr="004E0F14">
        <w:rPr>
          <w:rFonts w:hint="eastAsia"/>
          <w:szCs w:val="24"/>
          <w:rtl/>
        </w:rPr>
        <w:t>להעסקת</w:t>
      </w:r>
      <w:r w:rsidRPr="004E0F14">
        <w:rPr>
          <w:szCs w:val="24"/>
          <w:rtl/>
        </w:rPr>
        <w:t xml:space="preserve"> </w:t>
      </w:r>
      <w:r w:rsidRPr="004E0F14">
        <w:rPr>
          <w:rFonts w:hint="cs"/>
          <w:szCs w:val="24"/>
          <w:rtl/>
        </w:rPr>
        <w:t>נותן השירותים</w:t>
      </w:r>
      <w:r w:rsidRPr="004E0F14">
        <w:rPr>
          <w:szCs w:val="24"/>
          <w:rtl/>
        </w:rPr>
        <w:t xml:space="preserve"> </w:t>
      </w:r>
      <w:r w:rsidRPr="004E0F14">
        <w:rPr>
          <w:rFonts w:hint="eastAsia"/>
          <w:szCs w:val="24"/>
          <w:rtl/>
        </w:rPr>
        <w:t>בהיקף</w:t>
      </w:r>
      <w:r w:rsidRPr="004E0F14">
        <w:rPr>
          <w:szCs w:val="24"/>
          <w:rtl/>
        </w:rPr>
        <w:t xml:space="preserve"> </w:t>
      </w:r>
      <w:r w:rsidRPr="004E0F14">
        <w:rPr>
          <w:rFonts w:hint="eastAsia"/>
          <w:szCs w:val="24"/>
          <w:rtl/>
        </w:rPr>
        <w:t>שעות</w:t>
      </w:r>
      <w:r w:rsidRPr="004E0F14">
        <w:rPr>
          <w:szCs w:val="24"/>
          <w:rtl/>
        </w:rPr>
        <w:t xml:space="preserve"> </w:t>
      </w:r>
      <w:r w:rsidRPr="004E0F14">
        <w:rPr>
          <w:rFonts w:hint="eastAsia"/>
          <w:szCs w:val="24"/>
          <w:rtl/>
        </w:rPr>
        <w:t>עבודה</w:t>
      </w:r>
      <w:r w:rsidRPr="004E0F14">
        <w:rPr>
          <w:szCs w:val="24"/>
          <w:rtl/>
        </w:rPr>
        <w:t xml:space="preserve"> </w:t>
      </w:r>
      <w:r w:rsidRPr="004E0F14">
        <w:rPr>
          <w:rFonts w:hint="eastAsia"/>
          <w:szCs w:val="24"/>
          <w:rtl/>
        </w:rPr>
        <w:t>מינימאלי</w:t>
      </w:r>
      <w:r w:rsidRPr="004E0F14">
        <w:rPr>
          <w:szCs w:val="24"/>
          <w:rtl/>
        </w:rPr>
        <w:t xml:space="preserve"> </w:t>
      </w:r>
      <w:r w:rsidRPr="004E0F14">
        <w:rPr>
          <w:rFonts w:hint="eastAsia"/>
          <w:szCs w:val="24"/>
          <w:rtl/>
        </w:rPr>
        <w:t>כלשהו</w:t>
      </w:r>
      <w:r w:rsidRPr="004E0F14">
        <w:rPr>
          <w:b/>
          <w:bCs/>
          <w:szCs w:val="24"/>
          <w:rtl/>
        </w:rPr>
        <w:t>.</w:t>
      </w:r>
    </w:p>
    <w:p w14:paraId="589ED507" w14:textId="77777777" w:rsidR="00DC1156" w:rsidRPr="00BE6B8B" w:rsidRDefault="00DC1156" w:rsidP="00DC1156">
      <w:pPr>
        <w:spacing w:line="360" w:lineRule="auto"/>
        <w:ind w:right="567"/>
        <w:jc w:val="both"/>
        <w:rPr>
          <w:szCs w:val="24"/>
          <w:u w:val="single"/>
        </w:rPr>
      </w:pPr>
    </w:p>
    <w:p w14:paraId="605F552B" w14:textId="77777777" w:rsidR="00DC1156" w:rsidRPr="00BE6B8B" w:rsidRDefault="00DC1156" w:rsidP="00DC1156">
      <w:pPr>
        <w:numPr>
          <w:ilvl w:val="0"/>
          <w:numId w:val="38"/>
        </w:numPr>
        <w:spacing w:line="360" w:lineRule="auto"/>
        <w:jc w:val="both"/>
        <w:rPr>
          <w:b/>
          <w:bCs/>
          <w:szCs w:val="24"/>
          <w:u w:val="single"/>
        </w:rPr>
      </w:pPr>
      <w:r w:rsidRPr="00BE6B8B">
        <w:rPr>
          <w:rFonts w:hint="cs"/>
          <w:b/>
          <w:bCs/>
          <w:szCs w:val="24"/>
          <w:u w:val="single"/>
          <w:rtl/>
        </w:rPr>
        <w:t>ערבות</w:t>
      </w:r>
    </w:p>
    <w:p w14:paraId="4453347A" w14:textId="77777777" w:rsidR="00DC1156" w:rsidRPr="00BE6B8B" w:rsidRDefault="00DC1156" w:rsidP="00DC1156">
      <w:pPr>
        <w:numPr>
          <w:ilvl w:val="1"/>
          <w:numId w:val="38"/>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 xml:space="preserve">הבטחת התחייבויותיו לפי </w:t>
      </w:r>
      <w:r>
        <w:rPr>
          <w:rFonts w:hint="cs"/>
          <w:szCs w:val="24"/>
          <w:rtl/>
        </w:rPr>
        <w:t>הסכם</w:t>
      </w:r>
      <w:r w:rsidRPr="00BE6B8B">
        <w:rPr>
          <w:rFonts w:hint="cs"/>
          <w:szCs w:val="24"/>
          <w:rtl/>
        </w:rPr>
        <w:t xml:space="preserve"> זה מוסר</w:t>
      </w:r>
      <w:r>
        <w:rPr>
          <w:rFonts w:hint="cs"/>
          <w:szCs w:val="24"/>
          <w:rtl/>
        </w:rPr>
        <w:t>ת</w:t>
      </w:r>
      <w:r w:rsidRPr="00BE6B8B">
        <w:rPr>
          <w:rFonts w:hint="cs"/>
          <w:szCs w:val="24"/>
          <w:rtl/>
        </w:rPr>
        <w:t xml:space="preserve"> </w:t>
      </w:r>
      <w:r>
        <w:rPr>
          <w:rFonts w:hint="cs"/>
          <w:szCs w:val="24"/>
          <w:rtl/>
        </w:rPr>
        <w:t xml:space="preserve">החברה </w:t>
      </w:r>
      <w:r w:rsidRPr="00BE6B8B">
        <w:rPr>
          <w:rFonts w:hint="cs"/>
          <w:szCs w:val="24"/>
          <w:rtl/>
        </w:rPr>
        <w:t>למשרד, עם חתימת הה</w:t>
      </w:r>
      <w:r>
        <w:rPr>
          <w:rFonts w:hint="cs"/>
          <w:szCs w:val="24"/>
          <w:rtl/>
        </w:rPr>
        <w:t>סכם</w:t>
      </w:r>
      <w:r w:rsidRPr="00BE6B8B">
        <w:rPr>
          <w:rFonts w:hint="cs"/>
          <w:szCs w:val="24"/>
          <w:rtl/>
        </w:rPr>
        <w:t xml:space="preserve">,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w:t>
      </w:r>
      <w:r>
        <w:rPr>
          <w:rFonts w:hint="cs"/>
          <w:szCs w:val="24"/>
          <w:rtl/>
        </w:rPr>
        <w:t>תום</w:t>
      </w:r>
      <w:r w:rsidRPr="00BE6B8B">
        <w:rPr>
          <w:rFonts w:hint="cs"/>
          <w:szCs w:val="24"/>
          <w:rtl/>
        </w:rPr>
        <w:t xml:space="preserve">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47110EB3" w14:textId="77777777" w:rsidR="00DC1156" w:rsidRPr="00BE6B8B" w:rsidRDefault="00DC1156" w:rsidP="00DC1156">
      <w:pPr>
        <w:numPr>
          <w:ilvl w:val="1"/>
          <w:numId w:val="38"/>
        </w:numPr>
        <w:spacing w:line="360" w:lineRule="auto"/>
        <w:ind w:right="0"/>
        <w:jc w:val="both"/>
        <w:rPr>
          <w:szCs w:val="24"/>
        </w:rPr>
      </w:pPr>
      <w:r w:rsidRPr="00BE6B8B">
        <w:rPr>
          <w:rFonts w:hint="cs"/>
          <w:szCs w:val="24"/>
          <w:rtl/>
        </w:rPr>
        <w:t xml:space="preserve">אם היקף השירותים יורחב, תורחב הערבות בסכום יחסי. </w:t>
      </w:r>
      <w:r>
        <w:rPr>
          <w:rFonts w:hint="cs"/>
          <w:szCs w:val="24"/>
          <w:rtl/>
        </w:rPr>
        <w:t>החברה ת</w:t>
      </w:r>
      <w:r w:rsidRPr="00BE6B8B">
        <w:rPr>
          <w:rFonts w:hint="cs"/>
          <w:szCs w:val="24"/>
          <w:rtl/>
        </w:rPr>
        <w:t>היה אחראי</w:t>
      </w:r>
      <w:r>
        <w:rPr>
          <w:rFonts w:hint="cs"/>
          <w:szCs w:val="24"/>
          <w:rtl/>
        </w:rPr>
        <w:t xml:space="preserve">ת </w:t>
      </w:r>
      <w:r w:rsidRPr="00BE6B8B">
        <w:rPr>
          <w:rFonts w:hint="cs"/>
          <w:szCs w:val="24"/>
          <w:rtl/>
        </w:rPr>
        <w:t xml:space="preserve">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w:t>
      </w:r>
      <w:r>
        <w:rPr>
          <w:rFonts w:hint="cs"/>
          <w:szCs w:val="24"/>
          <w:rtl/>
        </w:rPr>
        <w:t>כה</w:t>
      </w:r>
      <w:r w:rsidRPr="00BE6B8B">
        <w:rPr>
          <w:rFonts w:hint="cs"/>
          <w:szCs w:val="24"/>
          <w:rtl/>
        </w:rPr>
        <w:t xml:space="preserve"> </w:t>
      </w:r>
      <w:r>
        <w:rPr>
          <w:rFonts w:hint="cs"/>
          <w:szCs w:val="24"/>
          <w:rtl/>
        </w:rPr>
        <w:t xml:space="preserve">החברה </w:t>
      </w:r>
      <w:r w:rsidRPr="00BE6B8B">
        <w:rPr>
          <w:rFonts w:hint="cs"/>
          <w:szCs w:val="24"/>
          <w:rtl/>
        </w:rPr>
        <w:t xml:space="preserve">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w:t>
      </w:r>
      <w:r>
        <w:rPr>
          <w:rFonts w:hint="cs"/>
          <w:szCs w:val="24"/>
          <w:rtl/>
        </w:rPr>
        <w:t xml:space="preserve">החברה </w:t>
      </w:r>
      <w:r w:rsidRPr="00BE6B8B">
        <w:rPr>
          <w:rFonts w:hint="cs"/>
          <w:szCs w:val="24"/>
          <w:rtl/>
        </w:rPr>
        <w:t>מילא</w:t>
      </w:r>
      <w:r>
        <w:rPr>
          <w:rFonts w:hint="cs"/>
          <w:szCs w:val="24"/>
          <w:rtl/>
        </w:rPr>
        <w:t>ה</w:t>
      </w:r>
      <w:r w:rsidRPr="00BE6B8B">
        <w:rPr>
          <w:rFonts w:hint="cs"/>
          <w:szCs w:val="24"/>
          <w:rtl/>
        </w:rPr>
        <w:t xml:space="preserve"> אחר יתר חיובי</w:t>
      </w:r>
      <w:r>
        <w:rPr>
          <w:rFonts w:hint="cs"/>
          <w:szCs w:val="24"/>
          <w:rtl/>
        </w:rPr>
        <w:t>ה</w:t>
      </w:r>
      <w:r w:rsidRPr="00BE6B8B">
        <w:rPr>
          <w:rFonts w:hint="cs"/>
          <w:szCs w:val="24"/>
          <w:rtl/>
        </w:rPr>
        <w:t xml:space="preserve">. </w:t>
      </w:r>
      <w:r>
        <w:rPr>
          <w:rFonts w:hint="cs"/>
          <w:szCs w:val="24"/>
          <w:rtl/>
        </w:rPr>
        <w:t>אם היקף השירותים יצטמצם בשל ביצוע בפועל של חלק מהעבודה המשרד ישקול את הקטנת סכום הערבות באופן יחסי.</w:t>
      </w:r>
    </w:p>
    <w:p w14:paraId="746DD5D2" w14:textId="77777777" w:rsidR="00DC1156" w:rsidRDefault="00DC1156" w:rsidP="00DC1156">
      <w:pPr>
        <w:numPr>
          <w:ilvl w:val="1"/>
          <w:numId w:val="38"/>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הפרה החברה או לא קיימה תנאי מתנאי הסכם זה </w:t>
      </w:r>
      <w:r w:rsidRPr="00213577">
        <w:rPr>
          <w:rFonts w:hint="cs"/>
          <w:szCs w:val="24"/>
          <w:rtl/>
        </w:rPr>
        <w:t>או לא תיק</w:t>
      </w:r>
      <w:r>
        <w:rPr>
          <w:rFonts w:hint="cs"/>
          <w:szCs w:val="24"/>
          <w:rtl/>
        </w:rPr>
        <w:t>נה</w:t>
      </w:r>
      <w:r w:rsidRPr="00213577">
        <w:rPr>
          <w:rFonts w:hint="cs"/>
          <w:szCs w:val="24"/>
          <w:rtl/>
        </w:rPr>
        <w:t xml:space="preserve">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עמדה החברה בהתחייבויותיה </w:t>
      </w:r>
      <w:r w:rsidRPr="00213577">
        <w:rPr>
          <w:rFonts w:hint="cs"/>
          <w:szCs w:val="24"/>
          <w:rtl/>
        </w:rPr>
        <w:t>או שהמשרד עשה שימוש בזכויותיו להוצאות הסכומים ש</w:t>
      </w:r>
      <w:r>
        <w:rPr>
          <w:rFonts w:hint="cs"/>
          <w:szCs w:val="24"/>
          <w:rtl/>
        </w:rPr>
        <w:t>החברה</w:t>
      </w:r>
      <w:r w:rsidRPr="00213577">
        <w:rPr>
          <w:rFonts w:hint="cs"/>
          <w:szCs w:val="24"/>
          <w:rtl/>
        </w:rPr>
        <w:t xml:space="preserve"> חייב</w:t>
      </w:r>
      <w:r>
        <w:rPr>
          <w:rFonts w:hint="cs"/>
          <w:szCs w:val="24"/>
          <w:rtl/>
        </w:rPr>
        <w:t>ת</w:t>
      </w:r>
      <w:r w:rsidRPr="00213577">
        <w:rPr>
          <w:rFonts w:hint="cs"/>
          <w:szCs w:val="24"/>
          <w:rtl/>
        </w:rPr>
        <w:t xml:space="preserve">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34B0CF9A" w14:textId="77777777" w:rsidR="00DC1156" w:rsidRDefault="00DC1156" w:rsidP="00DC1156">
      <w:pPr>
        <w:numPr>
          <w:ilvl w:val="1"/>
          <w:numId w:val="38"/>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w:t>
      </w:r>
      <w:r>
        <w:rPr>
          <w:rFonts w:hint="cs"/>
          <w:szCs w:val="24"/>
          <w:rtl/>
        </w:rPr>
        <w:t>החברה</w:t>
      </w:r>
      <w:r w:rsidRPr="00213577">
        <w:rPr>
          <w:rFonts w:hint="cs"/>
          <w:szCs w:val="24"/>
          <w:rtl/>
        </w:rPr>
        <w:t xml:space="preserve">, או לצורך </w:t>
      </w:r>
      <w:r>
        <w:rPr>
          <w:rFonts w:hint="cs"/>
          <w:szCs w:val="24"/>
          <w:rtl/>
        </w:rPr>
        <w:t xml:space="preserve">גביית </w:t>
      </w:r>
      <w:r w:rsidRPr="00213577">
        <w:rPr>
          <w:rFonts w:hint="cs"/>
          <w:szCs w:val="24"/>
          <w:rtl/>
        </w:rPr>
        <w:t>כל תשלום אחר המגיע למשרד מ</w:t>
      </w:r>
      <w:r>
        <w:rPr>
          <w:rFonts w:hint="cs"/>
          <w:szCs w:val="24"/>
          <w:rtl/>
        </w:rPr>
        <w:t>החברה</w:t>
      </w:r>
      <w:r w:rsidRPr="00213577">
        <w:rPr>
          <w:rFonts w:hint="cs"/>
          <w:szCs w:val="24"/>
          <w:rtl/>
        </w:rPr>
        <w:t xml:space="preserve"> או התנהגות שלא בתום לב של </w:t>
      </w:r>
      <w:r>
        <w:rPr>
          <w:rFonts w:hint="cs"/>
          <w:szCs w:val="24"/>
          <w:rtl/>
        </w:rPr>
        <w:t>החברה</w:t>
      </w:r>
      <w:r w:rsidRPr="00213577">
        <w:rPr>
          <w:rFonts w:hint="cs"/>
          <w:szCs w:val="24"/>
          <w:rtl/>
        </w:rPr>
        <w:t>.</w:t>
      </w:r>
    </w:p>
    <w:p w14:paraId="7E191996" w14:textId="77777777" w:rsidR="00DC1156" w:rsidRPr="00213577" w:rsidRDefault="00DC1156" w:rsidP="00DC1156">
      <w:pPr>
        <w:numPr>
          <w:ilvl w:val="1"/>
          <w:numId w:val="38"/>
        </w:numPr>
        <w:spacing w:line="360" w:lineRule="auto"/>
        <w:ind w:right="0"/>
        <w:jc w:val="both"/>
        <w:rPr>
          <w:szCs w:val="24"/>
        </w:rPr>
      </w:pPr>
      <w:r>
        <w:rPr>
          <w:rFonts w:hint="cs"/>
          <w:szCs w:val="24"/>
          <w:rtl/>
        </w:rPr>
        <w:t>חילוט הערבות יתבצע לאחר שתינתן לחברה הזדמנות סבירה לתקן את המעוות, בהתאם לנסיבות</w:t>
      </w:r>
      <w:r w:rsidRPr="00BE6B8B">
        <w:rPr>
          <w:rFonts w:hint="cs"/>
          <w:szCs w:val="24"/>
          <w:rtl/>
        </w:rPr>
        <w:t>.</w:t>
      </w:r>
    </w:p>
    <w:p w14:paraId="23F79D1C" w14:textId="77777777" w:rsidR="00DC1156" w:rsidRPr="00BE6B8B" w:rsidRDefault="00DC1156" w:rsidP="00DC1156">
      <w:pPr>
        <w:numPr>
          <w:ilvl w:val="1"/>
          <w:numId w:val="38"/>
        </w:numPr>
        <w:spacing w:line="360" w:lineRule="auto"/>
        <w:ind w:right="0"/>
        <w:jc w:val="both"/>
        <w:rPr>
          <w:szCs w:val="24"/>
        </w:rPr>
      </w:pPr>
      <w:r w:rsidRPr="00BE6B8B">
        <w:rPr>
          <w:rFonts w:hint="cs"/>
          <w:szCs w:val="24"/>
          <w:rtl/>
        </w:rPr>
        <w:t xml:space="preserve">חילט המשרד את הערבות, והסכם זה לא בוטל או הופסק, יהיה על </w:t>
      </w:r>
      <w:r>
        <w:rPr>
          <w:rFonts w:hint="cs"/>
          <w:szCs w:val="24"/>
          <w:rtl/>
        </w:rPr>
        <w:t xml:space="preserve">החברה </w:t>
      </w:r>
      <w:r w:rsidRPr="00BE6B8B">
        <w:rPr>
          <w:rFonts w:hint="cs"/>
          <w:szCs w:val="24"/>
          <w:rtl/>
        </w:rPr>
        <w:t>לדאוג על חשבונ</w:t>
      </w:r>
      <w:r>
        <w:rPr>
          <w:rFonts w:hint="cs"/>
          <w:szCs w:val="24"/>
          <w:rtl/>
        </w:rPr>
        <w:t>ה</w:t>
      </w:r>
      <w:r w:rsidRPr="00BE6B8B">
        <w:rPr>
          <w:rFonts w:hint="cs"/>
          <w:szCs w:val="24"/>
          <w:rtl/>
        </w:rPr>
        <w:t xml:space="preserve"> לערבות חדשה בסכום דומה.</w:t>
      </w:r>
    </w:p>
    <w:p w14:paraId="6D52FA56" w14:textId="77777777" w:rsidR="00DC1156" w:rsidRPr="00BE6B8B" w:rsidRDefault="00DC1156" w:rsidP="00DC1156">
      <w:pPr>
        <w:numPr>
          <w:ilvl w:val="1"/>
          <w:numId w:val="38"/>
        </w:numPr>
        <w:spacing w:line="360" w:lineRule="auto"/>
        <w:ind w:right="0"/>
        <w:jc w:val="both"/>
        <w:rPr>
          <w:szCs w:val="24"/>
          <w:rtl/>
        </w:rPr>
      </w:pPr>
      <w:r w:rsidRPr="00BE6B8B">
        <w:rPr>
          <w:rFonts w:hint="cs"/>
          <w:szCs w:val="24"/>
          <w:rtl/>
        </w:rPr>
        <w:t>אין בגובה הערבות לשמש כל הגבלה או תקרה להתחייבויותי</w:t>
      </w:r>
      <w:r>
        <w:rPr>
          <w:rFonts w:hint="cs"/>
          <w:szCs w:val="24"/>
          <w:rtl/>
        </w:rPr>
        <w:t>ה</w:t>
      </w:r>
      <w:r w:rsidRPr="00BE6B8B">
        <w:rPr>
          <w:rFonts w:hint="cs"/>
          <w:szCs w:val="24"/>
          <w:rtl/>
        </w:rPr>
        <w:t xml:space="preserve"> של </w:t>
      </w:r>
      <w:r>
        <w:rPr>
          <w:rFonts w:hint="cs"/>
          <w:szCs w:val="24"/>
          <w:rtl/>
        </w:rPr>
        <w:t>החברה</w:t>
      </w:r>
      <w:r w:rsidRPr="00BE6B8B">
        <w:rPr>
          <w:rFonts w:hint="cs"/>
          <w:szCs w:val="24"/>
          <w:rtl/>
        </w:rPr>
        <w:t xml:space="preserve">. נוסח הערבות יהיה בהתאם להוראות החשב הכללי והיא תיחתם על ידי מורשי חתימה מטעם הבנק. עלויות הערבות יחולו על </w:t>
      </w:r>
      <w:r>
        <w:rPr>
          <w:rFonts w:hint="cs"/>
          <w:szCs w:val="24"/>
          <w:rtl/>
        </w:rPr>
        <w:t xml:space="preserve">החברה </w:t>
      </w:r>
      <w:r w:rsidRPr="00BE6B8B">
        <w:rPr>
          <w:rFonts w:hint="cs"/>
          <w:szCs w:val="24"/>
          <w:rtl/>
        </w:rPr>
        <w:t>בלבד.</w:t>
      </w:r>
    </w:p>
    <w:p w14:paraId="235A93CE" w14:textId="77777777" w:rsidR="00DC1156" w:rsidRPr="00BE6B8B" w:rsidRDefault="00DC1156" w:rsidP="00DC1156">
      <w:pPr>
        <w:spacing w:line="360" w:lineRule="auto"/>
        <w:jc w:val="both"/>
        <w:rPr>
          <w:szCs w:val="24"/>
        </w:rPr>
      </w:pPr>
    </w:p>
    <w:p w14:paraId="64E5024D" w14:textId="77777777" w:rsidR="00DC1156" w:rsidRPr="00BE6B8B" w:rsidRDefault="00DC1156" w:rsidP="00DC1156">
      <w:pPr>
        <w:numPr>
          <w:ilvl w:val="0"/>
          <w:numId w:val="38"/>
        </w:numPr>
        <w:spacing w:line="360" w:lineRule="auto"/>
        <w:jc w:val="both"/>
        <w:rPr>
          <w:b/>
          <w:bCs/>
          <w:szCs w:val="24"/>
          <w:u w:val="single"/>
          <w:rtl/>
        </w:rPr>
      </w:pPr>
      <w:r w:rsidRPr="00BE6B8B">
        <w:rPr>
          <w:rFonts w:hint="cs"/>
          <w:b/>
          <w:bCs/>
          <w:szCs w:val="24"/>
          <w:u w:val="single"/>
          <w:rtl/>
        </w:rPr>
        <w:t>התחייבויות והצהרות</w:t>
      </w:r>
      <w:r w:rsidRPr="002F7E7F">
        <w:rPr>
          <w:rFonts w:hint="cs"/>
          <w:b/>
          <w:bCs/>
          <w:szCs w:val="24"/>
          <w:u w:val="single"/>
          <w:rtl/>
        </w:rPr>
        <w:t xml:space="preserve"> </w:t>
      </w:r>
      <w:r w:rsidRPr="002F7E7F">
        <w:rPr>
          <w:rFonts w:hint="eastAsia"/>
          <w:b/>
          <w:bCs/>
          <w:szCs w:val="24"/>
          <w:u w:val="single"/>
          <w:rtl/>
        </w:rPr>
        <w:t>החברה</w:t>
      </w:r>
    </w:p>
    <w:p w14:paraId="40963437" w14:textId="77777777" w:rsidR="00DC1156" w:rsidRPr="00BE6B8B" w:rsidRDefault="00DC1156" w:rsidP="00DC1156">
      <w:pPr>
        <w:spacing w:line="360" w:lineRule="auto"/>
        <w:ind w:left="567"/>
        <w:jc w:val="both"/>
        <w:rPr>
          <w:szCs w:val="24"/>
          <w:rtl/>
        </w:rPr>
      </w:pPr>
      <w:r>
        <w:rPr>
          <w:rFonts w:hint="cs"/>
          <w:szCs w:val="24"/>
          <w:rtl/>
        </w:rPr>
        <w:t xml:space="preserve">החברה </w:t>
      </w:r>
      <w:r w:rsidRPr="00BE6B8B">
        <w:rPr>
          <w:rFonts w:hint="cs"/>
          <w:szCs w:val="24"/>
          <w:rtl/>
        </w:rPr>
        <w:t>מצהיר</w:t>
      </w:r>
      <w:r>
        <w:rPr>
          <w:rFonts w:hint="cs"/>
          <w:szCs w:val="24"/>
          <w:rtl/>
        </w:rPr>
        <w:t>ה</w:t>
      </w:r>
      <w:r w:rsidRPr="00BE6B8B">
        <w:rPr>
          <w:rFonts w:hint="cs"/>
          <w:szCs w:val="24"/>
          <w:rtl/>
        </w:rPr>
        <w:t xml:space="preserve"> ומתחייב</w:t>
      </w:r>
      <w:r>
        <w:rPr>
          <w:rFonts w:hint="cs"/>
          <w:szCs w:val="24"/>
          <w:rtl/>
        </w:rPr>
        <w:t>ת</w:t>
      </w:r>
      <w:r w:rsidRPr="00BE6B8B">
        <w:rPr>
          <w:rFonts w:hint="cs"/>
          <w:szCs w:val="24"/>
          <w:rtl/>
        </w:rPr>
        <w:t xml:space="preserve"> בזאת כדלקמן:</w:t>
      </w:r>
    </w:p>
    <w:p w14:paraId="5D5DFF90" w14:textId="77777777" w:rsidR="00DC1156" w:rsidRPr="00BE6B8B" w:rsidRDefault="00DC1156" w:rsidP="00DC1156">
      <w:pPr>
        <w:numPr>
          <w:ilvl w:val="1"/>
          <w:numId w:val="38"/>
        </w:numPr>
        <w:spacing w:line="360" w:lineRule="auto"/>
        <w:ind w:right="0"/>
        <w:jc w:val="both"/>
        <w:rPr>
          <w:szCs w:val="24"/>
        </w:rPr>
      </w:pPr>
      <w:r>
        <w:rPr>
          <w:rFonts w:hint="cs"/>
          <w:szCs w:val="24"/>
          <w:rtl/>
        </w:rPr>
        <w:t xml:space="preserve">כי </w:t>
      </w:r>
      <w:r w:rsidRPr="00BE6B8B">
        <w:rPr>
          <w:rFonts w:hint="cs"/>
          <w:szCs w:val="24"/>
          <w:rtl/>
        </w:rPr>
        <w:t>יש באפשרות</w:t>
      </w:r>
      <w:r>
        <w:rPr>
          <w:rFonts w:hint="cs"/>
          <w:szCs w:val="24"/>
          <w:rtl/>
        </w:rPr>
        <w:t>ה</w:t>
      </w:r>
      <w:r w:rsidRPr="00BE6B8B">
        <w:rPr>
          <w:rFonts w:hint="cs"/>
          <w:szCs w:val="24"/>
          <w:rtl/>
        </w:rPr>
        <w:t xml:space="preserve"> הטכנית והמקצועית למלא אחר תנאי הסכם זה וכי לא קיימת כל מניעה על פי כל דין ו/או הסכם ו/או אחרת להתקשרות</w:t>
      </w:r>
      <w:r>
        <w:rPr>
          <w:rFonts w:hint="cs"/>
          <w:szCs w:val="24"/>
          <w:rtl/>
        </w:rPr>
        <w:t>ה</w:t>
      </w:r>
      <w:r w:rsidRPr="00BE6B8B">
        <w:rPr>
          <w:rFonts w:hint="cs"/>
          <w:szCs w:val="24"/>
          <w:rtl/>
        </w:rPr>
        <w:t xml:space="preserve"> בהסכם זה.</w:t>
      </w:r>
    </w:p>
    <w:p w14:paraId="7A22327E" w14:textId="77777777" w:rsidR="00DC1156" w:rsidRPr="00BE6B8B" w:rsidRDefault="00DC1156" w:rsidP="00DC1156">
      <w:pPr>
        <w:numPr>
          <w:ilvl w:val="1"/>
          <w:numId w:val="38"/>
        </w:numPr>
        <w:spacing w:line="360" w:lineRule="auto"/>
        <w:ind w:right="0"/>
        <w:jc w:val="both"/>
        <w:rPr>
          <w:szCs w:val="24"/>
        </w:rPr>
      </w:pPr>
      <w:r w:rsidRPr="00BE6B8B">
        <w:rPr>
          <w:rFonts w:hint="cs"/>
          <w:szCs w:val="24"/>
          <w:rtl/>
        </w:rPr>
        <w:t xml:space="preserve">כי </w:t>
      </w:r>
      <w:r>
        <w:rPr>
          <w:rFonts w:hint="cs"/>
          <w:szCs w:val="24"/>
          <w:rtl/>
        </w:rPr>
        <w:t>היא ונותן השירותים מטעמה הינם בעלי</w:t>
      </w:r>
      <w:r w:rsidRPr="00BE6B8B">
        <w:rPr>
          <w:rFonts w:hint="cs"/>
          <w:szCs w:val="24"/>
          <w:rtl/>
        </w:rPr>
        <w:t xml:space="preserve"> הידע המקצועי, הניסיון והמומחיות הדרושים לביצוע האמור בהסכם זה.</w:t>
      </w:r>
    </w:p>
    <w:p w14:paraId="0CF7FD4B" w14:textId="77777777" w:rsidR="00DC1156" w:rsidRPr="00BE6B8B" w:rsidRDefault="00DC1156" w:rsidP="00DC1156">
      <w:pPr>
        <w:numPr>
          <w:ilvl w:val="1"/>
          <w:numId w:val="38"/>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20BCE0EB" w14:textId="77777777" w:rsidR="00DC1156" w:rsidRPr="00BE6B8B" w:rsidRDefault="00DC1156" w:rsidP="00DC1156">
      <w:pPr>
        <w:numPr>
          <w:ilvl w:val="1"/>
          <w:numId w:val="38"/>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090D5378" w14:textId="77777777" w:rsidR="00DC1156" w:rsidRPr="00BE6B8B" w:rsidRDefault="00DC1156" w:rsidP="00DC1156">
      <w:pPr>
        <w:numPr>
          <w:ilvl w:val="1"/>
          <w:numId w:val="38"/>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w:t>
      </w:r>
      <w:r>
        <w:rPr>
          <w:rFonts w:hint="cs"/>
          <w:szCs w:val="24"/>
          <w:rtl/>
        </w:rPr>
        <w:t>חברה או נותן שירותים מטעמה</w:t>
      </w:r>
      <w:r w:rsidRPr="00BE6B8B">
        <w:rPr>
          <w:rFonts w:hint="cs"/>
          <w:szCs w:val="24"/>
          <w:rtl/>
        </w:rPr>
        <w:t xml:space="preserve"> </w:t>
      </w:r>
      <w:r>
        <w:rPr>
          <w:rFonts w:hint="cs"/>
          <w:szCs w:val="24"/>
          <w:rtl/>
        </w:rPr>
        <w:t xml:space="preserve">שהינם </w:t>
      </w:r>
      <w:r w:rsidRPr="00BE6B8B">
        <w:rPr>
          <w:rFonts w:hint="cs"/>
          <w:szCs w:val="24"/>
          <w:rtl/>
        </w:rPr>
        <w:t>מעול</w:t>
      </w:r>
      <w:r>
        <w:rPr>
          <w:rFonts w:hint="cs"/>
          <w:szCs w:val="24"/>
          <w:rtl/>
        </w:rPr>
        <w:t>ים</w:t>
      </w:r>
      <w:r w:rsidRPr="00BE6B8B">
        <w:rPr>
          <w:rFonts w:hint="cs"/>
          <w:szCs w:val="24"/>
          <w:rtl/>
        </w:rPr>
        <w:t xml:space="preserve"> הי</w:t>
      </w:r>
      <w:r>
        <w:rPr>
          <w:rFonts w:hint="cs"/>
          <w:szCs w:val="24"/>
          <w:rtl/>
        </w:rPr>
        <w:t>ו</w:t>
      </w:r>
      <w:r w:rsidRPr="00BE6B8B">
        <w:rPr>
          <w:rFonts w:hint="cs"/>
          <w:szCs w:val="24"/>
          <w:rtl/>
        </w:rPr>
        <w:t xml:space="preserve"> עוש</w:t>
      </w:r>
      <w:r>
        <w:rPr>
          <w:rFonts w:hint="cs"/>
          <w:szCs w:val="24"/>
          <w:rtl/>
        </w:rPr>
        <w:t>ים</w:t>
      </w:r>
      <w:r w:rsidRPr="00BE6B8B">
        <w:rPr>
          <w:rFonts w:hint="cs"/>
          <w:szCs w:val="24"/>
          <w:rtl/>
        </w:rPr>
        <w:t xml:space="preserve"> לצורך מתן השירותים בהתאם להסכם זה. </w:t>
      </w:r>
    </w:p>
    <w:p w14:paraId="5F47C9A1" w14:textId="77777777" w:rsidR="00DC1156" w:rsidRPr="00BE6B8B" w:rsidRDefault="00DC1156" w:rsidP="00DC1156">
      <w:pPr>
        <w:numPr>
          <w:ilvl w:val="1"/>
          <w:numId w:val="38"/>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600F17AD" w14:textId="77777777" w:rsidR="00DC1156" w:rsidRPr="00BE6B8B" w:rsidRDefault="00DC1156" w:rsidP="00DC1156">
      <w:pPr>
        <w:spacing w:line="360" w:lineRule="auto"/>
        <w:jc w:val="both"/>
        <w:rPr>
          <w:szCs w:val="24"/>
          <w:rtl/>
        </w:rPr>
      </w:pPr>
    </w:p>
    <w:p w14:paraId="3E0C4128" w14:textId="77777777" w:rsidR="00DC1156" w:rsidRDefault="00DC1156" w:rsidP="00DC1156">
      <w:pPr>
        <w:numPr>
          <w:ilvl w:val="0"/>
          <w:numId w:val="38"/>
        </w:numPr>
        <w:spacing w:line="360" w:lineRule="auto"/>
        <w:jc w:val="both"/>
        <w:rPr>
          <w:b/>
          <w:bCs/>
          <w:szCs w:val="24"/>
          <w:u w:val="single"/>
        </w:rPr>
      </w:pPr>
      <w:r w:rsidRPr="00BE6B8B">
        <w:rPr>
          <w:rFonts w:hint="cs"/>
          <w:b/>
          <w:bCs/>
          <w:szCs w:val="24"/>
          <w:u w:val="single"/>
          <w:rtl/>
        </w:rPr>
        <w:t>תמורה ותנאי תשלום</w:t>
      </w:r>
    </w:p>
    <w:p w14:paraId="772C784A" w14:textId="77777777" w:rsidR="00DC1156" w:rsidRDefault="00DC1156" w:rsidP="00DC1156">
      <w:pPr>
        <w:spacing w:line="360" w:lineRule="auto"/>
        <w:ind w:left="567" w:right="567"/>
        <w:jc w:val="both"/>
        <w:rPr>
          <w:b/>
          <w:bCs/>
          <w:szCs w:val="24"/>
          <w:u w:val="single"/>
          <w:rtl/>
        </w:rPr>
      </w:pPr>
      <w:r>
        <w:rPr>
          <w:rFonts w:hint="cs"/>
          <w:b/>
          <w:bCs/>
          <w:szCs w:val="24"/>
          <w:u w:val="single"/>
          <w:rtl/>
        </w:rPr>
        <w:t>כללי</w:t>
      </w:r>
    </w:p>
    <w:p w14:paraId="000FAA25" w14:textId="77777777" w:rsidR="00DC1156" w:rsidRPr="00981777" w:rsidRDefault="00DC1156" w:rsidP="00DC1156">
      <w:pPr>
        <w:numPr>
          <w:ilvl w:val="1"/>
          <w:numId w:val="38"/>
        </w:numPr>
        <w:tabs>
          <w:tab w:val="left" w:pos="8958"/>
        </w:tabs>
        <w:spacing w:line="360" w:lineRule="auto"/>
        <w:ind w:right="0"/>
        <w:jc w:val="both"/>
        <w:rPr>
          <w:szCs w:val="24"/>
        </w:rPr>
      </w:pPr>
      <w:r w:rsidRPr="00DA0770">
        <w:rPr>
          <w:rFonts w:hint="cs"/>
          <w:szCs w:val="24"/>
          <w:rtl/>
        </w:rPr>
        <w:t xml:space="preserve">תמורת מתן השירותים ומילוי יתר התחייבויות </w:t>
      </w:r>
      <w:r>
        <w:rPr>
          <w:rFonts w:hint="cs"/>
          <w:szCs w:val="24"/>
          <w:rtl/>
        </w:rPr>
        <w:t xml:space="preserve">החברה </w:t>
      </w:r>
      <w:r w:rsidRPr="00DA0770">
        <w:rPr>
          <w:rFonts w:hint="cs"/>
          <w:szCs w:val="24"/>
          <w:rtl/>
        </w:rPr>
        <w:t xml:space="preserve">על פי הסכם זה, ישלם המשרד </w:t>
      </w:r>
      <w:r w:rsidRPr="00981777">
        <w:rPr>
          <w:rFonts w:hint="cs"/>
          <w:szCs w:val="24"/>
          <w:rtl/>
        </w:rPr>
        <w:t xml:space="preserve">לחברה תמורה בהתאם לאמור. </w:t>
      </w:r>
    </w:p>
    <w:p w14:paraId="73FEF946" w14:textId="77777777" w:rsidR="00DC1156" w:rsidRPr="00981777" w:rsidRDefault="00DC1156" w:rsidP="00DC1156">
      <w:pPr>
        <w:numPr>
          <w:ilvl w:val="1"/>
          <w:numId w:val="38"/>
        </w:numPr>
        <w:tabs>
          <w:tab w:val="left" w:pos="8958"/>
        </w:tabs>
        <w:spacing w:line="360" w:lineRule="auto"/>
        <w:ind w:right="0"/>
        <w:jc w:val="both"/>
        <w:rPr>
          <w:szCs w:val="24"/>
        </w:rPr>
      </w:pPr>
      <w:r w:rsidRPr="00981777">
        <w:rPr>
          <w:rFonts w:hint="cs"/>
          <w:szCs w:val="24"/>
          <w:rtl/>
        </w:rPr>
        <w:t xml:space="preserve">התמורה מבוססת על הצעת המחיר של החברה המצ"ב </w:t>
      </w:r>
      <w:r w:rsidRPr="00981777">
        <w:rPr>
          <w:rFonts w:hint="cs"/>
          <w:b/>
          <w:bCs/>
          <w:szCs w:val="24"/>
          <w:rtl/>
        </w:rPr>
        <w:t>כנספח ב'</w:t>
      </w:r>
      <w:r w:rsidRPr="00981777">
        <w:rPr>
          <w:rFonts w:hint="cs"/>
          <w:szCs w:val="24"/>
          <w:rtl/>
        </w:rPr>
        <w:t xml:space="preserve"> להסכם זה על כל התנאים המנויים בה. מובהר כי התמורה הינה סופית ומוחלטת ולא יחולו עליה התייקרויות, הצמדות או עדכוני החשכ"ל לכל תקופת ההסכם. </w:t>
      </w:r>
    </w:p>
    <w:p w14:paraId="17ADD63D" w14:textId="77777777" w:rsidR="00DC1156" w:rsidRPr="000A49F5" w:rsidRDefault="00DC1156" w:rsidP="00DC1156">
      <w:pPr>
        <w:numPr>
          <w:ilvl w:val="1"/>
          <w:numId w:val="38"/>
        </w:numPr>
        <w:tabs>
          <w:tab w:val="left" w:pos="7682"/>
          <w:tab w:val="left" w:pos="8958"/>
        </w:tabs>
        <w:spacing w:line="360" w:lineRule="auto"/>
        <w:ind w:right="0"/>
        <w:jc w:val="both"/>
        <w:rPr>
          <w:rFonts w:ascii="Arial Black" w:hAnsi="Arial Black"/>
          <w:szCs w:val="24"/>
        </w:rPr>
      </w:pPr>
      <w:r>
        <w:rPr>
          <w:rFonts w:hint="cs"/>
          <w:szCs w:val="24"/>
          <w:rtl/>
        </w:rPr>
        <w:t xml:space="preserve">החברה </w:t>
      </w:r>
      <w:r w:rsidRPr="00DA0770">
        <w:rPr>
          <w:rFonts w:hint="cs"/>
          <w:szCs w:val="24"/>
          <w:rtl/>
        </w:rPr>
        <w:t xml:space="preserve">לא </w:t>
      </w:r>
      <w:r>
        <w:rPr>
          <w:rFonts w:hint="cs"/>
          <w:szCs w:val="24"/>
          <w:rtl/>
        </w:rPr>
        <w:t>ת</w:t>
      </w:r>
      <w:r w:rsidRPr="00DA0770">
        <w:rPr>
          <w:rFonts w:hint="cs"/>
          <w:szCs w:val="24"/>
          <w:rtl/>
        </w:rPr>
        <w:t xml:space="preserve">קבל כל תשלום או הטבה אחרת מעבר לתמורה, לרבות תשלומים בעד הוצאות </w:t>
      </w:r>
      <w:r w:rsidRPr="000A49F5">
        <w:rPr>
          <w:rFonts w:hint="cs"/>
          <w:szCs w:val="24"/>
          <w:rtl/>
        </w:rPr>
        <w:t xml:space="preserve">טלפון, דואר, צילומים, הדפסות, פקס, אש"ל וכיוצא בזה. </w:t>
      </w:r>
    </w:p>
    <w:p w14:paraId="0300A154" w14:textId="77777777" w:rsidR="00DC1156" w:rsidRPr="000A49F5" w:rsidRDefault="00DC1156" w:rsidP="00DC1156">
      <w:pPr>
        <w:pStyle w:val="af2"/>
        <w:numPr>
          <w:ilvl w:val="1"/>
          <w:numId w:val="38"/>
        </w:numPr>
        <w:tabs>
          <w:tab w:val="left" w:pos="7682"/>
          <w:tab w:val="left" w:pos="8958"/>
        </w:tabs>
        <w:spacing w:line="360" w:lineRule="auto"/>
        <w:ind w:right="0"/>
        <w:jc w:val="both"/>
        <w:rPr>
          <w:szCs w:val="24"/>
          <w:rtl/>
        </w:rPr>
      </w:pPr>
      <w:r w:rsidRPr="000A49F5">
        <w:rPr>
          <w:rFonts w:hint="cs"/>
          <w:szCs w:val="24"/>
          <w:rtl/>
        </w:rPr>
        <w:t xml:space="preserve">אם המציע מדווח למס ההכנסה על "בסיס מזומן", יחתום על טופס הצהרה מצורף </w:t>
      </w:r>
      <w:r w:rsidRPr="000A49F5">
        <w:rPr>
          <w:rFonts w:hint="cs"/>
          <w:b/>
          <w:bCs/>
          <w:szCs w:val="24"/>
          <w:rtl/>
        </w:rPr>
        <w:t>כנספח יא' למכרז</w:t>
      </w:r>
      <w:r w:rsidRPr="000A49F5">
        <w:rPr>
          <w:rFonts w:hint="cs"/>
          <w:szCs w:val="24"/>
          <w:rtl/>
        </w:rPr>
        <w:t>.</w:t>
      </w:r>
    </w:p>
    <w:p w14:paraId="4A39CBB6" w14:textId="77777777" w:rsidR="00DC1156" w:rsidRPr="00DA0770" w:rsidRDefault="00DC1156" w:rsidP="00DC1156">
      <w:pPr>
        <w:numPr>
          <w:ilvl w:val="1"/>
          <w:numId w:val="38"/>
        </w:numPr>
        <w:tabs>
          <w:tab w:val="left" w:pos="8958"/>
        </w:tabs>
        <w:spacing w:line="360" w:lineRule="auto"/>
        <w:ind w:right="0"/>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648E7CD" w14:textId="77777777" w:rsidR="00DC1156" w:rsidRPr="00232B57" w:rsidRDefault="00DC1156" w:rsidP="00DC1156">
      <w:pPr>
        <w:numPr>
          <w:ilvl w:val="1"/>
          <w:numId w:val="38"/>
        </w:numPr>
        <w:tabs>
          <w:tab w:val="left" w:pos="8958"/>
        </w:tabs>
        <w:spacing w:line="360" w:lineRule="auto"/>
        <w:ind w:right="0"/>
        <w:jc w:val="both"/>
        <w:rPr>
          <w:szCs w:val="24"/>
          <w:u w:val="single"/>
        </w:rPr>
      </w:pPr>
      <w:r w:rsidRPr="00DA0770">
        <w:rPr>
          <w:rFonts w:hint="cs"/>
          <w:szCs w:val="24"/>
          <w:rtl/>
        </w:rPr>
        <w:t>המשרד רשאי בכל עת לעכב כל תשלום, אם מפר</w:t>
      </w:r>
      <w:r>
        <w:rPr>
          <w:rFonts w:hint="cs"/>
          <w:szCs w:val="24"/>
          <w:rtl/>
        </w:rPr>
        <w:t>ה</w:t>
      </w:r>
      <w:r w:rsidRPr="00DA0770">
        <w:rPr>
          <w:rFonts w:hint="cs"/>
          <w:szCs w:val="24"/>
          <w:rtl/>
        </w:rPr>
        <w:t xml:space="preserve"> </w:t>
      </w:r>
      <w:r>
        <w:rPr>
          <w:rFonts w:hint="cs"/>
          <w:szCs w:val="24"/>
          <w:rtl/>
        </w:rPr>
        <w:t xml:space="preserve">החברה </w:t>
      </w:r>
      <w:r w:rsidRPr="00DA0770">
        <w:rPr>
          <w:rFonts w:hint="cs"/>
          <w:szCs w:val="24"/>
          <w:rtl/>
        </w:rPr>
        <w:t>או אינ</w:t>
      </w:r>
      <w:r>
        <w:rPr>
          <w:rFonts w:hint="cs"/>
          <w:szCs w:val="24"/>
          <w:rtl/>
        </w:rPr>
        <w:t>ה</w:t>
      </w:r>
      <w:r w:rsidRPr="00DA0770">
        <w:rPr>
          <w:rFonts w:hint="cs"/>
          <w:szCs w:val="24"/>
          <w:rtl/>
        </w:rPr>
        <w:t xml:space="preserve"> ממלא</w:t>
      </w:r>
      <w:r>
        <w:rPr>
          <w:rFonts w:hint="cs"/>
          <w:szCs w:val="24"/>
          <w:rtl/>
        </w:rPr>
        <w:t>ת</w:t>
      </w:r>
      <w:r w:rsidRPr="00DA0770">
        <w:rPr>
          <w:rFonts w:hint="cs"/>
          <w:szCs w:val="24"/>
          <w:rtl/>
        </w:rPr>
        <w:t xml:space="preserve"> אחד או יותר מתנאי </w:t>
      </w:r>
      <w:r w:rsidRPr="00232B57">
        <w:rPr>
          <w:rFonts w:hint="cs"/>
          <w:szCs w:val="24"/>
          <w:rtl/>
        </w:rPr>
        <w:t>הסכם זה, וזאת מבלי לפגוע בזכויותיו של המשרד לפי הסכם זה ולפי כל דין.</w:t>
      </w:r>
    </w:p>
    <w:p w14:paraId="55F1766B" w14:textId="77777777" w:rsidR="00DC1156" w:rsidRPr="0084460B" w:rsidRDefault="00DC1156" w:rsidP="00DC1156">
      <w:pPr>
        <w:numPr>
          <w:ilvl w:val="1"/>
          <w:numId w:val="38"/>
        </w:numPr>
        <w:tabs>
          <w:tab w:val="left" w:pos="8958"/>
        </w:tabs>
        <w:spacing w:line="360" w:lineRule="auto"/>
        <w:ind w:right="0"/>
        <w:jc w:val="both"/>
        <w:rPr>
          <w:szCs w:val="24"/>
        </w:rPr>
      </w:pPr>
      <w:r w:rsidRPr="0084460B">
        <w:rPr>
          <w:rFonts w:hint="eastAsia"/>
          <w:szCs w:val="24"/>
          <w:rtl/>
        </w:rPr>
        <w:t>ההיקף</w:t>
      </w:r>
      <w:r w:rsidRPr="0084460B">
        <w:rPr>
          <w:szCs w:val="24"/>
          <w:rtl/>
        </w:rPr>
        <w:t xml:space="preserve"> </w:t>
      </w:r>
      <w:r w:rsidRPr="0084460B">
        <w:rPr>
          <w:rFonts w:hint="eastAsia"/>
          <w:szCs w:val="24"/>
          <w:rtl/>
        </w:rPr>
        <w:t>השנתי</w:t>
      </w:r>
      <w:r w:rsidRPr="0084460B">
        <w:rPr>
          <w:szCs w:val="24"/>
          <w:rtl/>
        </w:rPr>
        <w:t xml:space="preserve"> </w:t>
      </w:r>
      <w:r w:rsidRPr="0084460B">
        <w:rPr>
          <w:rFonts w:hint="eastAsia"/>
          <w:szCs w:val="24"/>
          <w:rtl/>
        </w:rPr>
        <w:t>הכולל</w:t>
      </w:r>
      <w:r w:rsidRPr="0084460B">
        <w:rPr>
          <w:szCs w:val="24"/>
          <w:rtl/>
        </w:rPr>
        <w:t xml:space="preserve"> </w:t>
      </w:r>
      <w:r w:rsidRPr="0084460B">
        <w:rPr>
          <w:rFonts w:hint="eastAsia"/>
          <w:szCs w:val="24"/>
          <w:rtl/>
        </w:rPr>
        <w:t>של</w:t>
      </w:r>
      <w:r w:rsidRPr="0084460B">
        <w:rPr>
          <w:szCs w:val="24"/>
          <w:rtl/>
        </w:rPr>
        <w:t xml:space="preserve"> </w:t>
      </w:r>
      <w:r w:rsidRPr="0084460B">
        <w:rPr>
          <w:rFonts w:hint="eastAsia"/>
          <w:szCs w:val="24"/>
          <w:rtl/>
        </w:rPr>
        <w:t>ההסכם</w:t>
      </w:r>
      <w:r w:rsidRPr="0084460B">
        <w:rPr>
          <w:szCs w:val="24"/>
          <w:rtl/>
        </w:rPr>
        <w:t xml:space="preserve"> </w:t>
      </w:r>
      <w:r w:rsidRPr="0084460B">
        <w:rPr>
          <w:rFonts w:hint="eastAsia"/>
          <w:szCs w:val="24"/>
          <w:rtl/>
        </w:rPr>
        <w:t>לא</w:t>
      </w:r>
      <w:r w:rsidRPr="0084460B">
        <w:rPr>
          <w:szCs w:val="24"/>
          <w:rtl/>
        </w:rPr>
        <w:t xml:space="preserve"> </w:t>
      </w:r>
      <w:r w:rsidRPr="0084460B">
        <w:rPr>
          <w:rFonts w:hint="eastAsia"/>
          <w:szCs w:val="24"/>
          <w:rtl/>
        </w:rPr>
        <w:t>יעלה</w:t>
      </w:r>
      <w:r w:rsidRPr="0084460B">
        <w:rPr>
          <w:szCs w:val="24"/>
          <w:rtl/>
        </w:rPr>
        <w:t xml:space="preserve"> </w:t>
      </w:r>
      <w:r w:rsidRPr="0084460B">
        <w:rPr>
          <w:rFonts w:hint="eastAsia"/>
          <w:szCs w:val="24"/>
          <w:rtl/>
        </w:rPr>
        <w:t>על</w:t>
      </w:r>
      <w:r w:rsidRPr="0084460B">
        <w:rPr>
          <w:szCs w:val="24"/>
          <w:rtl/>
        </w:rPr>
        <w:t xml:space="preserve"> סכום של  ____________  </w:t>
      </w:r>
      <w:r w:rsidRPr="0084460B">
        <w:rPr>
          <w:rFonts w:hint="eastAsia"/>
          <w:szCs w:val="24"/>
          <w:rtl/>
        </w:rPr>
        <w:t>₪</w:t>
      </w:r>
      <w:r w:rsidRPr="0084460B">
        <w:rPr>
          <w:szCs w:val="24"/>
          <w:rtl/>
        </w:rPr>
        <w:t xml:space="preserve">, </w:t>
      </w:r>
      <w:r w:rsidRPr="0084460B">
        <w:rPr>
          <w:rFonts w:hint="eastAsia"/>
          <w:szCs w:val="24"/>
          <w:rtl/>
        </w:rPr>
        <w:t>בתוספת</w:t>
      </w:r>
      <w:r w:rsidRPr="0084460B">
        <w:rPr>
          <w:szCs w:val="24"/>
          <w:rtl/>
        </w:rPr>
        <w:t xml:space="preserve"> </w:t>
      </w:r>
      <w:r w:rsidRPr="0084460B">
        <w:rPr>
          <w:rFonts w:hint="eastAsia"/>
          <w:szCs w:val="24"/>
          <w:rtl/>
        </w:rPr>
        <w:t>מע</w:t>
      </w:r>
      <w:r w:rsidRPr="0084460B">
        <w:rPr>
          <w:szCs w:val="24"/>
          <w:rtl/>
        </w:rPr>
        <w:t xml:space="preserve">"מ. </w:t>
      </w:r>
    </w:p>
    <w:p w14:paraId="2B58C3A2" w14:textId="77777777" w:rsidR="00DC1156" w:rsidRPr="0084460B" w:rsidRDefault="00DC1156" w:rsidP="00DC1156">
      <w:pPr>
        <w:numPr>
          <w:ilvl w:val="1"/>
          <w:numId w:val="38"/>
        </w:numPr>
        <w:tabs>
          <w:tab w:val="left" w:pos="8958"/>
        </w:tabs>
        <w:spacing w:line="360" w:lineRule="auto"/>
        <w:ind w:right="0"/>
        <w:jc w:val="both"/>
        <w:rPr>
          <w:szCs w:val="24"/>
        </w:rPr>
      </w:pPr>
      <w:r w:rsidRPr="0084460B">
        <w:rPr>
          <w:rFonts w:hint="eastAsia"/>
          <w:szCs w:val="24"/>
          <w:rtl/>
        </w:rPr>
        <w:t>בסיום</w:t>
      </w:r>
      <w:r w:rsidRPr="0084460B">
        <w:rPr>
          <w:szCs w:val="24"/>
          <w:rtl/>
        </w:rPr>
        <w:t xml:space="preserve"> כל חודש קלנדרי </w:t>
      </w:r>
      <w:r w:rsidRPr="0084460B">
        <w:rPr>
          <w:rFonts w:hint="eastAsia"/>
          <w:szCs w:val="24"/>
          <w:rtl/>
        </w:rPr>
        <w:t>תגיש</w:t>
      </w:r>
      <w:r w:rsidRPr="0084460B">
        <w:rPr>
          <w:szCs w:val="24"/>
          <w:rtl/>
        </w:rPr>
        <w:t xml:space="preserve"> </w:t>
      </w:r>
      <w:r w:rsidRPr="0084460B">
        <w:rPr>
          <w:rFonts w:hint="eastAsia"/>
          <w:szCs w:val="24"/>
          <w:rtl/>
        </w:rPr>
        <w:t>החברה</w:t>
      </w:r>
      <w:r w:rsidRPr="0084460B">
        <w:rPr>
          <w:szCs w:val="24"/>
          <w:rtl/>
        </w:rPr>
        <w:t xml:space="preserve"> </w:t>
      </w:r>
      <w:r w:rsidRPr="0084460B">
        <w:rPr>
          <w:rFonts w:hint="eastAsia"/>
          <w:szCs w:val="24"/>
          <w:rtl/>
        </w:rPr>
        <w:t>חשבונית</w:t>
      </w:r>
      <w:r w:rsidRPr="0084460B">
        <w:rPr>
          <w:szCs w:val="24"/>
          <w:rtl/>
        </w:rPr>
        <w:t xml:space="preserve"> </w:t>
      </w:r>
      <w:r w:rsidRPr="0084460B">
        <w:rPr>
          <w:rFonts w:hint="eastAsia"/>
          <w:szCs w:val="24"/>
          <w:rtl/>
        </w:rPr>
        <w:t>עסקה</w:t>
      </w:r>
      <w:r w:rsidRPr="0084460B">
        <w:rPr>
          <w:szCs w:val="24"/>
          <w:rtl/>
        </w:rPr>
        <w:t xml:space="preserve"> וכן את דו"ח השעות של נותן השירותים. עם קבלת הדו"ח יאשר הממונה בכתב כי קיימת התאמה בין מספר השעות שפורטו בדו"ח ובין היקף ומהות השירותים שניתנו בפועל (להלן: "דו"ח העבודה"). עם קבלת התשל</w:t>
      </w:r>
      <w:r>
        <w:rPr>
          <w:szCs w:val="24"/>
          <w:rtl/>
        </w:rPr>
        <w:t xml:space="preserve">ום </w:t>
      </w:r>
      <w:r>
        <w:rPr>
          <w:rFonts w:hint="cs"/>
          <w:szCs w:val="24"/>
          <w:rtl/>
        </w:rPr>
        <w:t>ת</w:t>
      </w:r>
      <w:r w:rsidRPr="0084460B">
        <w:rPr>
          <w:szCs w:val="24"/>
          <w:rtl/>
        </w:rPr>
        <w:t xml:space="preserve">עביר </w:t>
      </w:r>
      <w:r>
        <w:rPr>
          <w:rFonts w:hint="eastAsia"/>
          <w:szCs w:val="24"/>
          <w:rtl/>
        </w:rPr>
        <w:t>ה</w:t>
      </w:r>
      <w:r>
        <w:rPr>
          <w:rFonts w:hint="cs"/>
          <w:szCs w:val="24"/>
          <w:rtl/>
        </w:rPr>
        <w:t>חברה</w:t>
      </w:r>
      <w:r w:rsidRPr="0084460B">
        <w:rPr>
          <w:szCs w:val="24"/>
          <w:rtl/>
        </w:rPr>
        <w:t xml:space="preserve"> למשרד חשבונית מס.</w:t>
      </w:r>
    </w:p>
    <w:p w14:paraId="0755F2C0" w14:textId="77777777" w:rsidR="00DC1156" w:rsidRPr="0084460B" w:rsidRDefault="00DC1156" w:rsidP="00DC1156">
      <w:pPr>
        <w:tabs>
          <w:tab w:val="left" w:pos="8958"/>
        </w:tabs>
        <w:spacing w:line="360" w:lineRule="auto"/>
        <w:ind w:left="1134" w:right="567"/>
        <w:jc w:val="both"/>
        <w:rPr>
          <w:szCs w:val="24"/>
          <w:rtl/>
        </w:rPr>
      </w:pPr>
      <w:r w:rsidRPr="0084460B">
        <w:rPr>
          <w:rFonts w:hint="eastAsia"/>
          <w:szCs w:val="24"/>
          <w:rtl/>
        </w:rPr>
        <w:t>למען</w:t>
      </w:r>
      <w:r w:rsidRPr="0084460B">
        <w:rPr>
          <w:szCs w:val="24"/>
          <w:rtl/>
        </w:rPr>
        <w:t xml:space="preserve"> </w:t>
      </w:r>
      <w:r w:rsidRPr="0084460B">
        <w:rPr>
          <w:rFonts w:hint="eastAsia"/>
          <w:szCs w:val="24"/>
          <w:rtl/>
        </w:rPr>
        <w:t>הסר</w:t>
      </w:r>
      <w:r w:rsidRPr="0084460B">
        <w:rPr>
          <w:szCs w:val="24"/>
          <w:rtl/>
        </w:rPr>
        <w:t xml:space="preserve"> </w:t>
      </w:r>
      <w:r w:rsidRPr="0084460B">
        <w:rPr>
          <w:rFonts w:hint="eastAsia"/>
          <w:szCs w:val="24"/>
          <w:rtl/>
        </w:rPr>
        <w:t>ספק</w:t>
      </w:r>
      <w:r w:rsidRPr="0084460B">
        <w:rPr>
          <w:szCs w:val="24"/>
          <w:rtl/>
        </w:rPr>
        <w:t xml:space="preserve"> </w:t>
      </w:r>
      <w:r w:rsidRPr="0084460B">
        <w:rPr>
          <w:rFonts w:hint="eastAsia"/>
          <w:szCs w:val="24"/>
          <w:rtl/>
        </w:rPr>
        <w:t>יובהר</w:t>
      </w:r>
      <w:r w:rsidRPr="0084460B">
        <w:rPr>
          <w:szCs w:val="24"/>
          <w:rtl/>
        </w:rPr>
        <w:t xml:space="preserve"> </w:t>
      </w:r>
      <w:r w:rsidRPr="0084460B">
        <w:rPr>
          <w:rFonts w:hint="eastAsia"/>
          <w:szCs w:val="24"/>
          <w:rtl/>
        </w:rPr>
        <w:t>כי</w:t>
      </w:r>
      <w:r w:rsidRPr="0084460B">
        <w:rPr>
          <w:szCs w:val="24"/>
          <w:rtl/>
        </w:rPr>
        <w:t xml:space="preserve"> </w:t>
      </w:r>
      <w:r w:rsidRPr="0084460B">
        <w:rPr>
          <w:rFonts w:hint="eastAsia"/>
          <w:szCs w:val="24"/>
          <w:rtl/>
        </w:rPr>
        <w:t>התשלומים</w:t>
      </w:r>
      <w:r w:rsidRPr="0084460B">
        <w:rPr>
          <w:szCs w:val="24"/>
          <w:rtl/>
        </w:rPr>
        <w:t xml:space="preserve"> </w:t>
      </w:r>
      <w:r w:rsidRPr="0084460B">
        <w:rPr>
          <w:rFonts w:hint="eastAsia"/>
          <w:szCs w:val="24"/>
          <w:rtl/>
        </w:rPr>
        <w:t>יבוצעו</w:t>
      </w:r>
      <w:r w:rsidRPr="0084460B">
        <w:rPr>
          <w:szCs w:val="24"/>
          <w:rtl/>
        </w:rPr>
        <w:t xml:space="preserve"> </w:t>
      </w:r>
      <w:r w:rsidRPr="0084460B">
        <w:rPr>
          <w:rFonts w:hint="eastAsia"/>
          <w:szCs w:val="24"/>
          <w:rtl/>
        </w:rPr>
        <w:t>לאחר</w:t>
      </w:r>
      <w:r w:rsidRPr="0084460B">
        <w:rPr>
          <w:szCs w:val="24"/>
          <w:rtl/>
        </w:rPr>
        <w:t xml:space="preserve"> </w:t>
      </w:r>
      <w:r w:rsidRPr="0084460B">
        <w:rPr>
          <w:rFonts w:hint="eastAsia"/>
          <w:szCs w:val="24"/>
          <w:rtl/>
        </w:rPr>
        <w:t>אישור</w:t>
      </w:r>
      <w:r w:rsidRPr="0084460B">
        <w:rPr>
          <w:szCs w:val="24"/>
          <w:rtl/>
        </w:rPr>
        <w:t xml:space="preserve"> </w:t>
      </w:r>
      <w:r w:rsidRPr="0084460B">
        <w:rPr>
          <w:rFonts w:hint="eastAsia"/>
          <w:szCs w:val="24"/>
          <w:rtl/>
        </w:rPr>
        <w:t>הממונה</w:t>
      </w:r>
      <w:r w:rsidRPr="0084460B">
        <w:rPr>
          <w:szCs w:val="24"/>
          <w:rtl/>
        </w:rPr>
        <w:t xml:space="preserve"> </w:t>
      </w:r>
      <w:r w:rsidRPr="0084460B">
        <w:rPr>
          <w:rFonts w:hint="eastAsia"/>
          <w:szCs w:val="24"/>
          <w:rtl/>
        </w:rPr>
        <w:t>שהעבודה</w:t>
      </w:r>
      <w:r w:rsidRPr="0084460B">
        <w:rPr>
          <w:szCs w:val="24"/>
          <w:rtl/>
        </w:rPr>
        <w:t xml:space="preserve"> </w:t>
      </w:r>
      <w:r w:rsidRPr="0084460B">
        <w:rPr>
          <w:rFonts w:hint="eastAsia"/>
          <w:szCs w:val="24"/>
          <w:rtl/>
        </w:rPr>
        <w:t>בוצעה</w:t>
      </w:r>
      <w:r w:rsidRPr="0084460B">
        <w:rPr>
          <w:szCs w:val="24"/>
          <w:rtl/>
        </w:rPr>
        <w:t xml:space="preserve"> </w:t>
      </w:r>
      <w:r w:rsidRPr="0084460B">
        <w:rPr>
          <w:rFonts w:hint="eastAsia"/>
          <w:szCs w:val="24"/>
          <w:rtl/>
        </w:rPr>
        <w:t>לשביעות</w:t>
      </w:r>
      <w:r w:rsidRPr="0084460B">
        <w:rPr>
          <w:szCs w:val="24"/>
          <w:rtl/>
        </w:rPr>
        <w:t xml:space="preserve"> </w:t>
      </w:r>
      <w:r w:rsidRPr="0084460B">
        <w:rPr>
          <w:rFonts w:hint="eastAsia"/>
          <w:szCs w:val="24"/>
          <w:rtl/>
        </w:rPr>
        <w:t>רצונו</w:t>
      </w:r>
      <w:r w:rsidRPr="0084460B">
        <w:rPr>
          <w:szCs w:val="24"/>
          <w:rtl/>
        </w:rPr>
        <w:t xml:space="preserve"> </w:t>
      </w:r>
      <w:r w:rsidRPr="0084460B">
        <w:rPr>
          <w:rFonts w:hint="eastAsia"/>
          <w:szCs w:val="24"/>
          <w:rtl/>
        </w:rPr>
        <w:t>ולאחר</w:t>
      </w:r>
      <w:r w:rsidRPr="0084460B">
        <w:rPr>
          <w:szCs w:val="24"/>
          <w:rtl/>
        </w:rPr>
        <w:t xml:space="preserve"> </w:t>
      </w:r>
      <w:r w:rsidRPr="0084460B">
        <w:rPr>
          <w:rFonts w:hint="eastAsia"/>
          <w:szCs w:val="24"/>
          <w:rtl/>
        </w:rPr>
        <w:t>הגשת</w:t>
      </w:r>
      <w:r w:rsidRPr="0084460B">
        <w:rPr>
          <w:szCs w:val="24"/>
          <w:rtl/>
        </w:rPr>
        <w:t xml:space="preserve"> </w:t>
      </w:r>
      <w:r w:rsidRPr="0084460B">
        <w:rPr>
          <w:rFonts w:hint="eastAsia"/>
          <w:szCs w:val="24"/>
          <w:rtl/>
        </w:rPr>
        <w:t>החשבונית</w:t>
      </w:r>
      <w:r w:rsidRPr="0084460B">
        <w:rPr>
          <w:szCs w:val="24"/>
          <w:rtl/>
        </w:rPr>
        <w:t xml:space="preserve"> </w:t>
      </w:r>
      <w:r w:rsidRPr="0084460B">
        <w:rPr>
          <w:rFonts w:hint="eastAsia"/>
          <w:szCs w:val="24"/>
          <w:rtl/>
        </w:rPr>
        <w:t>למשרד</w:t>
      </w:r>
      <w:r w:rsidRPr="0084460B">
        <w:rPr>
          <w:szCs w:val="24"/>
          <w:rtl/>
        </w:rPr>
        <w:t>.</w:t>
      </w:r>
    </w:p>
    <w:p w14:paraId="074E5B83" w14:textId="77777777" w:rsidR="00DC1156" w:rsidRPr="00232B57" w:rsidRDefault="00DC1156" w:rsidP="00DC1156">
      <w:pPr>
        <w:numPr>
          <w:ilvl w:val="1"/>
          <w:numId w:val="38"/>
        </w:numPr>
        <w:spacing w:line="360" w:lineRule="auto"/>
        <w:jc w:val="both"/>
        <w:rPr>
          <w:szCs w:val="24"/>
        </w:rPr>
      </w:pPr>
      <w:r w:rsidRPr="00232B57">
        <w:rPr>
          <w:rFonts w:hint="cs"/>
          <w:szCs w:val="24"/>
          <w:rtl/>
        </w:rPr>
        <w:t>התשלומים יתבצעו כדלקמן:</w:t>
      </w:r>
    </w:p>
    <w:p w14:paraId="64196710" w14:textId="77777777" w:rsidR="00DC1156" w:rsidRPr="00232B57" w:rsidRDefault="00DC1156" w:rsidP="00DC1156">
      <w:pPr>
        <w:numPr>
          <w:ilvl w:val="2"/>
          <w:numId w:val="38"/>
        </w:numPr>
        <w:spacing w:line="360" w:lineRule="auto"/>
        <w:ind w:right="0"/>
        <w:jc w:val="both"/>
        <w:rPr>
          <w:szCs w:val="24"/>
        </w:rPr>
      </w:pPr>
      <w:r w:rsidRPr="00232B57">
        <w:rPr>
          <w:rFonts w:hint="cs"/>
          <w:szCs w:val="24"/>
          <w:rtl/>
        </w:rPr>
        <w:t>התמורה ל</w:t>
      </w:r>
      <w:r>
        <w:rPr>
          <w:rFonts w:hint="cs"/>
          <w:szCs w:val="24"/>
          <w:rtl/>
        </w:rPr>
        <w:t xml:space="preserve">חברה </w:t>
      </w:r>
      <w:r w:rsidRPr="00232B57">
        <w:rPr>
          <w:rFonts w:hint="cs"/>
          <w:szCs w:val="24"/>
          <w:rtl/>
        </w:rPr>
        <w:t>תשולם בהתאם לאמור להלן ובכפוף להוראות החשב הכללי המתפרסמות מעת לעת.</w:t>
      </w:r>
    </w:p>
    <w:p w14:paraId="3D93ACAD" w14:textId="77777777" w:rsidR="00DC1156" w:rsidRPr="00232B57" w:rsidRDefault="00DC1156" w:rsidP="00DC1156">
      <w:pPr>
        <w:numPr>
          <w:ilvl w:val="2"/>
          <w:numId w:val="38"/>
        </w:numPr>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655436D9" w14:textId="77777777" w:rsidR="00DC1156" w:rsidRPr="00232B57" w:rsidRDefault="00DC1156" w:rsidP="00DC1156">
      <w:pPr>
        <w:numPr>
          <w:ilvl w:val="2"/>
          <w:numId w:val="38"/>
        </w:numPr>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6AC9000A" w14:textId="77777777" w:rsidR="00DC1156" w:rsidRPr="00232B57" w:rsidRDefault="00DC1156" w:rsidP="00DC1156">
      <w:pPr>
        <w:numPr>
          <w:ilvl w:val="2"/>
          <w:numId w:val="38"/>
        </w:numPr>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3C137E56" w14:textId="77777777" w:rsidR="00DC1156" w:rsidRPr="0084460B" w:rsidRDefault="00DC1156" w:rsidP="00DC1156">
      <w:pPr>
        <w:numPr>
          <w:ilvl w:val="1"/>
          <w:numId w:val="38"/>
        </w:numPr>
        <w:tabs>
          <w:tab w:val="left" w:pos="8958"/>
        </w:tabs>
        <w:spacing w:line="360" w:lineRule="auto"/>
        <w:ind w:right="0"/>
        <w:jc w:val="both"/>
        <w:rPr>
          <w:szCs w:val="24"/>
        </w:rPr>
      </w:pPr>
      <w:r w:rsidRPr="0084460B">
        <w:rPr>
          <w:rFonts w:hint="eastAsia"/>
          <w:szCs w:val="24"/>
          <w:rtl/>
        </w:rPr>
        <w:t>לצרכי</w:t>
      </w:r>
      <w:r w:rsidRPr="0084460B">
        <w:rPr>
          <w:szCs w:val="24"/>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2E28913" w14:textId="77777777" w:rsidR="00DC1156" w:rsidRPr="00844F45" w:rsidRDefault="00DC1156" w:rsidP="00DC1156">
      <w:pPr>
        <w:spacing w:line="360" w:lineRule="auto"/>
        <w:ind w:left="567"/>
        <w:jc w:val="both"/>
        <w:rPr>
          <w:szCs w:val="24"/>
          <w:u w:val="single"/>
        </w:rPr>
      </w:pPr>
    </w:p>
    <w:p w14:paraId="57B183F4" w14:textId="77777777" w:rsidR="00DC1156" w:rsidRPr="00BE6B8B" w:rsidRDefault="00DC1156" w:rsidP="00DC1156">
      <w:pPr>
        <w:numPr>
          <w:ilvl w:val="0"/>
          <w:numId w:val="38"/>
        </w:numPr>
        <w:spacing w:line="360" w:lineRule="auto"/>
        <w:ind w:right="0"/>
        <w:jc w:val="both"/>
        <w:rPr>
          <w:b/>
          <w:bCs/>
          <w:szCs w:val="24"/>
          <w:u w:val="single"/>
        </w:rPr>
      </w:pPr>
      <w:r w:rsidRPr="00BE6B8B">
        <w:rPr>
          <w:rFonts w:hint="cs"/>
          <w:b/>
          <w:bCs/>
          <w:szCs w:val="24"/>
          <w:u w:val="single"/>
          <w:rtl/>
        </w:rPr>
        <w:t>תשלומים נוספים</w:t>
      </w:r>
    </w:p>
    <w:p w14:paraId="5020109D" w14:textId="77777777" w:rsidR="00DC1156" w:rsidRPr="00A13170" w:rsidRDefault="00DC1156" w:rsidP="00DC1156">
      <w:pPr>
        <w:numPr>
          <w:ilvl w:val="1"/>
          <w:numId w:val="38"/>
        </w:numPr>
        <w:tabs>
          <w:tab w:val="left" w:pos="7682"/>
          <w:tab w:val="left" w:pos="8958"/>
        </w:tabs>
        <w:spacing w:line="360" w:lineRule="auto"/>
        <w:ind w:right="0"/>
        <w:jc w:val="both"/>
        <w:rPr>
          <w:szCs w:val="24"/>
          <w:rtl/>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792A433A" w14:textId="77777777" w:rsidR="00DC1156" w:rsidRPr="00BE6B8B" w:rsidRDefault="00DC1156" w:rsidP="00DC1156">
      <w:pPr>
        <w:numPr>
          <w:ilvl w:val="1"/>
          <w:numId w:val="38"/>
        </w:numPr>
        <w:tabs>
          <w:tab w:val="left" w:pos="7682"/>
          <w:tab w:val="left" w:pos="8958"/>
        </w:tabs>
        <w:spacing w:line="360" w:lineRule="auto"/>
        <w:ind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w:t>
      </w:r>
      <w:r>
        <w:rPr>
          <w:rFonts w:hint="cs"/>
          <w:szCs w:val="24"/>
          <w:rtl/>
        </w:rPr>
        <w:t xml:space="preserve"> ביטוי בהסכם זה, רואים את העסקתה</w:t>
      </w:r>
      <w:r w:rsidRPr="00BE6B8B">
        <w:rPr>
          <w:rFonts w:hint="cs"/>
          <w:szCs w:val="24"/>
          <w:rtl/>
        </w:rPr>
        <w:t xml:space="preserve"> של </w:t>
      </w:r>
      <w:r>
        <w:rPr>
          <w:rFonts w:hint="cs"/>
          <w:szCs w:val="24"/>
          <w:rtl/>
        </w:rPr>
        <w:t>החברה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w:t>
      </w:r>
      <w:r>
        <w:rPr>
          <w:rFonts w:hint="cs"/>
          <w:szCs w:val="24"/>
          <w:rtl/>
        </w:rPr>
        <w:t>ה</w:t>
      </w:r>
      <w:r w:rsidRPr="00BE6B8B">
        <w:rPr>
          <w:rFonts w:hint="cs"/>
          <w:szCs w:val="24"/>
          <w:rtl/>
        </w:rPr>
        <w:t xml:space="preserve">שכר של </w:t>
      </w:r>
      <w:r>
        <w:rPr>
          <w:rFonts w:hint="cs"/>
          <w:szCs w:val="24"/>
          <w:rtl/>
        </w:rPr>
        <w:t>מבצע העבודה מטעם החברה</w:t>
      </w:r>
      <w:r w:rsidRPr="00BE6B8B">
        <w:rPr>
          <w:rFonts w:hint="cs"/>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6562135C" w14:textId="77777777" w:rsidR="00DC1156" w:rsidRPr="00BE6B8B" w:rsidRDefault="00DC1156" w:rsidP="00DC1156">
      <w:pPr>
        <w:spacing w:line="360" w:lineRule="auto"/>
        <w:jc w:val="both"/>
        <w:rPr>
          <w:szCs w:val="24"/>
        </w:rPr>
      </w:pPr>
    </w:p>
    <w:p w14:paraId="7E8DA408" w14:textId="77777777" w:rsidR="00DC1156" w:rsidRPr="00BE6B8B" w:rsidRDefault="00DC1156" w:rsidP="00DC1156">
      <w:pPr>
        <w:numPr>
          <w:ilvl w:val="0"/>
          <w:numId w:val="38"/>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1ADAD187" w14:textId="77777777" w:rsidR="00DC1156" w:rsidRPr="00BE6B8B" w:rsidRDefault="00DC1156" w:rsidP="00DC1156">
      <w:pPr>
        <w:pStyle w:val="af2"/>
        <w:numPr>
          <w:ilvl w:val="1"/>
          <w:numId w:val="38"/>
        </w:numPr>
        <w:spacing w:line="360" w:lineRule="auto"/>
        <w:ind w:right="0"/>
        <w:jc w:val="both"/>
        <w:rPr>
          <w:szCs w:val="24"/>
        </w:rPr>
      </w:pPr>
      <w:r>
        <w:rPr>
          <w:rFonts w:hint="cs"/>
          <w:szCs w:val="24"/>
          <w:rtl/>
        </w:rPr>
        <w:t>החברה</w:t>
      </w:r>
      <w:r w:rsidRPr="00BE6B8B">
        <w:rPr>
          <w:rFonts w:hint="cs"/>
          <w:szCs w:val="24"/>
          <w:rtl/>
        </w:rPr>
        <w:t xml:space="preserve"> </w:t>
      </w:r>
      <w:r w:rsidRPr="00BE6B8B">
        <w:rPr>
          <w:szCs w:val="24"/>
          <w:rtl/>
        </w:rPr>
        <w:t>מצהיר</w:t>
      </w:r>
      <w:r>
        <w:rPr>
          <w:rFonts w:hint="cs"/>
          <w:szCs w:val="24"/>
          <w:rtl/>
        </w:rPr>
        <w:t>ה</w:t>
      </w:r>
      <w:r w:rsidRPr="00BE6B8B">
        <w:rPr>
          <w:szCs w:val="24"/>
          <w:rtl/>
        </w:rPr>
        <w:t xml:space="preserve">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 xml:space="preserve">תקפים מאת הרשויות המוסמכות. </w:t>
      </w:r>
      <w:r>
        <w:rPr>
          <w:rFonts w:hint="cs"/>
          <w:szCs w:val="24"/>
          <w:rtl/>
        </w:rPr>
        <w:t>החברה</w:t>
      </w:r>
      <w:r w:rsidRPr="00BE6B8B">
        <w:rPr>
          <w:szCs w:val="24"/>
          <w:rtl/>
        </w:rPr>
        <w:t xml:space="preserve"> מתחייב</w:t>
      </w:r>
      <w:r>
        <w:rPr>
          <w:rFonts w:hint="cs"/>
          <w:szCs w:val="24"/>
          <w:rtl/>
        </w:rPr>
        <w:t>ת</w:t>
      </w:r>
      <w:r w:rsidRPr="00BE6B8B">
        <w:rPr>
          <w:szCs w:val="24"/>
          <w:rtl/>
        </w:rPr>
        <w:t xml:space="preserve"> להציגם למשרד בכל עת שידרוש</w:t>
      </w:r>
      <w:r>
        <w:rPr>
          <w:rFonts w:hint="cs"/>
          <w:szCs w:val="24"/>
          <w:rtl/>
        </w:rPr>
        <w:t xml:space="preserve"> זאת</w:t>
      </w:r>
      <w:r w:rsidRPr="00BE6B8B">
        <w:rPr>
          <w:szCs w:val="24"/>
          <w:rtl/>
        </w:rPr>
        <w:t xml:space="preserve">. </w:t>
      </w:r>
    </w:p>
    <w:p w14:paraId="57A4DD04" w14:textId="77777777" w:rsidR="00DC1156" w:rsidRPr="00BE6B8B" w:rsidRDefault="00DC1156" w:rsidP="00DC1156">
      <w:pPr>
        <w:pStyle w:val="af2"/>
        <w:numPr>
          <w:ilvl w:val="1"/>
          <w:numId w:val="38"/>
        </w:numPr>
        <w:spacing w:line="360" w:lineRule="auto"/>
        <w:ind w:right="0"/>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w:t>
      </w:r>
      <w:r>
        <w:rPr>
          <w:rFonts w:hint="cs"/>
          <w:szCs w:val="24"/>
          <w:rtl/>
        </w:rPr>
        <w:t xml:space="preserve">חברה </w:t>
      </w:r>
      <w:r w:rsidRPr="00BE6B8B">
        <w:rPr>
          <w:rFonts w:hint="cs"/>
          <w:szCs w:val="24"/>
          <w:rtl/>
        </w:rPr>
        <w:t>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6ABFCC66" w14:textId="77777777" w:rsidR="00DC1156" w:rsidRPr="00BE6B8B" w:rsidRDefault="00DC1156" w:rsidP="00DC1156">
      <w:pPr>
        <w:pStyle w:val="af2"/>
        <w:numPr>
          <w:ilvl w:val="1"/>
          <w:numId w:val="38"/>
        </w:numPr>
        <w:spacing w:line="360" w:lineRule="auto"/>
        <w:ind w:right="0"/>
        <w:jc w:val="both"/>
        <w:rPr>
          <w:szCs w:val="24"/>
        </w:rPr>
      </w:pPr>
      <w:r w:rsidRPr="00BE6B8B">
        <w:rPr>
          <w:rFonts w:hint="cs"/>
          <w:szCs w:val="24"/>
          <w:rtl/>
        </w:rPr>
        <w:t>ה</w:t>
      </w:r>
      <w:r>
        <w:rPr>
          <w:rFonts w:hint="cs"/>
          <w:szCs w:val="24"/>
          <w:rtl/>
        </w:rPr>
        <w:t xml:space="preserve">חברה </w:t>
      </w:r>
      <w:r w:rsidRPr="00BE6B8B">
        <w:rPr>
          <w:rFonts w:hint="cs"/>
          <w:szCs w:val="24"/>
          <w:rtl/>
        </w:rPr>
        <w:t>מתחייב</w:t>
      </w:r>
      <w:r>
        <w:rPr>
          <w:rFonts w:hint="cs"/>
          <w:szCs w:val="24"/>
          <w:rtl/>
        </w:rPr>
        <w:t>ת</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5B115F1D" w14:textId="77777777" w:rsidR="00DC1156" w:rsidRPr="00BE6B8B" w:rsidRDefault="00DC1156" w:rsidP="00DC1156">
      <w:pPr>
        <w:pStyle w:val="af2"/>
        <w:numPr>
          <w:ilvl w:val="1"/>
          <w:numId w:val="38"/>
        </w:numPr>
        <w:spacing w:line="360" w:lineRule="auto"/>
        <w:ind w:right="0"/>
        <w:jc w:val="both"/>
        <w:rPr>
          <w:szCs w:val="24"/>
        </w:rPr>
      </w:pPr>
      <w:r>
        <w:rPr>
          <w:rFonts w:hint="cs"/>
          <w:szCs w:val="24"/>
          <w:rtl/>
        </w:rPr>
        <w:t xml:space="preserve">החברה </w:t>
      </w:r>
      <w:r w:rsidRPr="00BE6B8B">
        <w:rPr>
          <w:rFonts w:hint="cs"/>
          <w:szCs w:val="24"/>
          <w:rtl/>
        </w:rPr>
        <w:t>מתחייב</w:t>
      </w:r>
      <w:r>
        <w:rPr>
          <w:rFonts w:hint="cs"/>
          <w:szCs w:val="24"/>
          <w:rtl/>
        </w:rPr>
        <w:t>ת</w:t>
      </w:r>
      <w:r w:rsidRPr="00BE6B8B">
        <w:rPr>
          <w:rFonts w:hint="cs"/>
          <w:szCs w:val="24"/>
          <w:rtl/>
        </w:rPr>
        <w:t xml:space="preserve"> לספק את השירותים בהתאם להוראות כל דין. </w:t>
      </w:r>
    </w:p>
    <w:p w14:paraId="447AB141" w14:textId="77777777" w:rsidR="00DC1156" w:rsidRPr="00BE6B8B" w:rsidRDefault="00DC1156" w:rsidP="00DC1156">
      <w:pPr>
        <w:spacing w:line="360" w:lineRule="auto"/>
        <w:ind w:left="567"/>
        <w:jc w:val="both"/>
        <w:rPr>
          <w:szCs w:val="24"/>
          <w:rtl/>
        </w:rPr>
      </w:pPr>
    </w:p>
    <w:p w14:paraId="31EEDCA9" w14:textId="77777777" w:rsidR="00DC1156" w:rsidRPr="00BE6B8B" w:rsidRDefault="00DC1156" w:rsidP="00DC1156">
      <w:pPr>
        <w:numPr>
          <w:ilvl w:val="0"/>
          <w:numId w:val="38"/>
        </w:numPr>
        <w:spacing w:line="360" w:lineRule="auto"/>
        <w:ind w:right="0"/>
        <w:jc w:val="both"/>
        <w:rPr>
          <w:b/>
          <w:bCs/>
          <w:szCs w:val="24"/>
          <w:u w:val="single"/>
        </w:rPr>
      </w:pPr>
      <w:r w:rsidRPr="00BE6B8B">
        <w:rPr>
          <w:rFonts w:hint="cs"/>
          <w:b/>
          <w:bCs/>
          <w:szCs w:val="24"/>
          <w:u w:val="single"/>
          <w:rtl/>
        </w:rPr>
        <w:t>ביטול ההסכם</w:t>
      </w:r>
    </w:p>
    <w:p w14:paraId="33941543" w14:textId="77777777" w:rsidR="00DC1156" w:rsidRPr="00C41464" w:rsidRDefault="00DC1156" w:rsidP="00DC1156">
      <w:pPr>
        <w:pStyle w:val="af2"/>
        <w:numPr>
          <w:ilvl w:val="1"/>
          <w:numId w:val="38"/>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53008B52" w14:textId="77777777" w:rsidR="00DC1156" w:rsidRPr="00BE6B8B" w:rsidRDefault="00DC1156" w:rsidP="00DC1156">
      <w:pPr>
        <w:pStyle w:val="af2"/>
        <w:numPr>
          <w:ilvl w:val="1"/>
          <w:numId w:val="38"/>
        </w:numPr>
        <w:spacing w:line="360" w:lineRule="auto"/>
        <w:ind w:right="0"/>
        <w:jc w:val="both"/>
        <w:rPr>
          <w:szCs w:val="24"/>
        </w:rPr>
      </w:pPr>
      <w:r w:rsidRPr="00BE6B8B">
        <w:rPr>
          <w:rFonts w:hint="cs"/>
          <w:szCs w:val="24"/>
          <w:rtl/>
        </w:rPr>
        <w:t xml:space="preserve">בוטל ההסכם לפי סעיף זה, </w:t>
      </w:r>
      <w:r>
        <w:rPr>
          <w:rFonts w:hint="cs"/>
          <w:szCs w:val="24"/>
          <w:rtl/>
        </w:rPr>
        <w:t>ובמידה ונדרש כך על ידי הממונה, ת</w:t>
      </w:r>
      <w:r w:rsidRPr="00BE6B8B">
        <w:rPr>
          <w:rFonts w:hint="cs"/>
          <w:szCs w:val="24"/>
          <w:rtl/>
        </w:rPr>
        <w:t>שלים ה</w:t>
      </w:r>
      <w:r>
        <w:rPr>
          <w:rFonts w:hint="cs"/>
          <w:szCs w:val="24"/>
          <w:rtl/>
        </w:rPr>
        <w:t xml:space="preserve">חברה </w:t>
      </w:r>
      <w:r w:rsidRPr="00BE6B8B">
        <w:rPr>
          <w:rFonts w:hint="cs"/>
          <w:szCs w:val="24"/>
          <w:rtl/>
        </w:rPr>
        <w:t xml:space="preserve">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56EDBCC7" w14:textId="77777777" w:rsidR="00DC1156" w:rsidRPr="00BE6B8B" w:rsidRDefault="00DC1156" w:rsidP="00DC1156">
      <w:pPr>
        <w:spacing w:line="360" w:lineRule="auto"/>
        <w:ind w:left="567"/>
        <w:jc w:val="both"/>
        <w:rPr>
          <w:szCs w:val="24"/>
        </w:rPr>
      </w:pPr>
    </w:p>
    <w:p w14:paraId="796FFF06" w14:textId="77777777" w:rsidR="00DC1156" w:rsidRPr="00BE6B8B" w:rsidRDefault="00DC1156" w:rsidP="00DC1156">
      <w:pPr>
        <w:numPr>
          <w:ilvl w:val="0"/>
          <w:numId w:val="38"/>
        </w:numPr>
        <w:spacing w:line="360" w:lineRule="auto"/>
        <w:jc w:val="both"/>
        <w:rPr>
          <w:b/>
          <w:bCs/>
          <w:szCs w:val="24"/>
          <w:u w:val="single"/>
        </w:rPr>
      </w:pPr>
      <w:r w:rsidRPr="00BE6B8B">
        <w:rPr>
          <w:rFonts w:hint="cs"/>
          <w:b/>
          <w:bCs/>
          <w:szCs w:val="24"/>
          <w:u w:val="single"/>
          <w:rtl/>
        </w:rPr>
        <w:t>סודיות</w:t>
      </w:r>
    </w:p>
    <w:p w14:paraId="58977620" w14:textId="77777777" w:rsidR="00DC1156" w:rsidRPr="00DA0770" w:rsidRDefault="00DC1156" w:rsidP="00DC1156">
      <w:pPr>
        <w:pStyle w:val="af2"/>
        <w:numPr>
          <w:ilvl w:val="1"/>
          <w:numId w:val="38"/>
        </w:numPr>
        <w:spacing w:line="360" w:lineRule="auto"/>
        <w:jc w:val="both"/>
        <w:rPr>
          <w:szCs w:val="24"/>
        </w:rPr>
      </w:pPr>
      <w:r w:rsidRPr="00DA0770">
        <w:rPr>
          <w:rFonts w:hint="cs"/>
          <w:szCs w:val="24"/>
          <w:rtl/>
        </w:rPr>
        <w:t>לצורך חוזה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459B87A9" w14:textId="77777777" w:rsidR="00DC1156" w:rsidRPr="0007445A" w:rsidRDefault="00DC1156" w:rsidP="00DC1156">
      <w:pPr>
        <w:pStyle w:val="afc"/>
        <w:widowControl w:val="0"/>
        <w:spacing w:line="360" w:lineRule="auto"/>
        <w:rPr>
          <w:b/>
          <w:bCs/>
          <w:sz w:val="24"/>
        </w:rPr>
      </w:pPr>
    </w:p>
    <w:p w14:paraId="7AB036A8" w14:textId="77777777" w:rsidR="00DC1156" w:rsidRPr="0007445A" w:rsidRDefault="00DC1156" w:rsidP="00DC1156">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552DCA2F" w14:textId="77777777" w:rsidR="00DC1156" w:rsidRDefault="00DC1156" w:rsidP="00DC1156">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w:t>
      </w:r>
      <w:r>
        <w:rPr>
          <w:rFonts w:hint="cs"/>
          <w:sz w:val="24"/>
          <w:rtl/>
        </w:rPr>
        <w:t>החברה</w:t>
      </w:r>
      <w:r w:rsidRPr="00D33047">
        <w:rPr>
          <w:rFonts w:hint="cs"/>
          <w:sz w:val="24"/>
          <w:rtl/>
        </w:rPr>
        <w:t xml:space="preserve"> או עובד מטעמ</w:t>
      </w:r>
      <w:r>
        <w:rPr>
          <w:rFonts w:hint="cs"/>
          <w:sz w:val="24"/>
          <w:rtl/>
        </w:rPr>
        <w:t xml:space="preserve">ה </w:t>
      </w:r>
      <w:r w:rsidRPr="00D33047">
        <w:rPr>
          <w:rFonts w:hint="cs"/>
          <w:sz w:val="24"/>
          <w:rtl/>
        </w:rPr>
        <w:t>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58B2505A" w14:textId="77777777" w:rsidR="00DC1156" w:rsidRPr="00BE6B8B" w:rsidRDefault="00DC1156" w:rsidP="00DC1156">
      <w:pPr>
        <w:pStyle w:val="af2"/>
        <w:numPr>
          <w:ilvl w:val="1"/>
          <w:numId w:val="38"/>
        </w:numPr>
        <w:spacing w:line="360" w:lineRule="auto"/>
        <w:ind w:right="0"/>
        <w:jc w:val="both"/>
        <w:rPr>
          <w:szCs w:val="24"/>
        </w:rPr>
      </w:pPr>
      <w:r w:rsidRPr="00BE6B8B">
        <w:rPr>
          <w:rFonts w:hint="cs"/>
          <w:szCs w:val="24"/>
          <w:rtl/>
        </w:rPr>
        <w:t>הואיל וה</w:t>
      </w:r>
      <w:r>
        <w:rPr>
          <w:rFonts w:hint="cs"/>
          <w:szCs w:val="24"/>
          <w:rtl/>
        </w:rPr>
        <w:t>חברה ו/או מי מטעמה</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Pr>
          <w:rFonts w:hint="cs"/>
          <w:szCs w:val="24"/>
          <w:rtl/>
        </w:rPr>
        <w:t>החברה</w:t>
      </w:r>
      <w:r w:rsidRPr="00BE6B8B">
        <w:rPr>
          <w:rFonts w:hint="cs"/>
          <w:szCs w:val="24"/>
          <w:rtl/>
        </w:rPr>
        <w:t xml:space="preserve"> מתחייב</w:t>
      </w:r>
      <w:r>
        <w:rPr>
          <w:rFonts w:hint="cs"/>
          <w:szCs w:val="24"/>
          <w:rtl/>
        </w:rPr>
        <w:t>ת</w:t>
      </w:r>
      <w:r w:rsidRPr="00BE6B8B">
        <w:rPr>
          <w:rFonts w:hint="cs"/>
          <w:szCs w:val="24"/>
          <w:rtl/>
        </w:rPr>
        <w:t xml:space="preserve"> לא לפרסם, להעביר, להודיע, למסור או להביא לידיעת כל אדם את המידע ו/או הסודות המקצועיים. </w:t>
      </w:r>
    </w:p>
    <w:p w14:paraId="4BC18062" w14:textId="77777777" w:rsidR="00DC1156" w:rsidRPr="00BE6B8B" w:rsidRDefault="00DC1156" w:rsidP="00DC1156">
      <w:pPr>
        <w:pStyle w:val="af2"/>
        <w:numPr>
          <w:ilvl w:val="1"/>
          <w:numId w:val="38"/>
        </w:numPr>
        <w:spacing w:line="360" w:lineRule="auto"/>
        <w:ind w:right="0"/>
        <w:jc w:val="both"/>
        <w:rPr>
          <w:szCs w:val="24"/>
        </w:rPr>
      </w:pPr>
      <w:r w:rsidRPr="00BE6B8B">
        <w:rPr>
          <w:rFonts w:hint="cs"/>
          <w:szCs w:val="24"/>
          <w:rtl/>
        </w:rPr>
        <w:t>ידוע ל</w:t>
      </w:r>
      <w:r>
        <w:rPr>
          <w:rFonts w:hint="cs"/>
          <w:szCs w:val="24"/>
          <w:rtl/>
        </w:rPr>
        <w:t xml:space="preserve">חברה </w:t>
      </w:r>
      <w:r w:rsidRPr="00BE6B8B">
        <w:rPr>
          <w:rFonts w:hint="cs"/>
          <w:szCs w:val="24"/>
          <w:rtl/>
        </w:rPr>
        <w:t>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w:t>
      </w:r>
      <w:r>
        <w:rPr>
          <w:rFonts w:hint="cs"/>
          <w:szCs w:val="24"/>
          <w:rtl/>
        </w:rPr>
        <w:t xml:space="preserve">חברה </w:t>
      </w:r>
      <w:r w:rsidRPr="00BE6B8B">
        <w:rPr>
          <w:rFonts w:hint="cs"/>
          <w:szCs w:val="24"/>
          <w:rtl/>
        </w:rPr>
        <w:t>מתחייב</w:t>
      </w:r>
      <w:r>
        <w:rPr>
          <w:rFonts w:hint="cs"/>
          <w:szCs w:val="24"/>
          <w:rtl/>
        </w:rPr>
        <w:t>ת</w:t>
      </w:r>
      <w:r w:rsidRPr="00BE6B8B">
        <w:rPr>
          <w:rFonts w:hint="cs"/>
          <w:szCs w:val="24"/>
          <w:rtl/>
        </w:rPr>
        <w:t xml:space="preserve"> לשמור בסוד כל ידיעה שתגיע אליו עקב ביצוע השירותים, לפני תחילתם ולאחר מכן.</w:t>
      </w:r>
    </w:p>
    <w:p w14:paraId="59671AD3" w14:textId="77777777" w:rsidR="00DC1156" w:rsidRPr="00BE6B8B" w:rsidRDefault="00DC1156" w:rsidP="00DC1156">
      <w:pPr>
        <w:pStyle w:val="af2"/>
        <w:numPr>
          <w:ilvl w:val="1"/>
          <w:numId w:val="38"/>
        </w:numPr>
        <w:spacing w:line="360" w:lineRule="auto"/>
        <w:ind w:right="0"/>
        <w:jc w:val="both"/>
        <w:rPr>
          <w:szCs w:val="24"/>
        </w:rPr>
      </w:pPr>
      <w:r>
        <w:rPr>
          <w:rFonts w:hint="cs"/>
          <w:szCs w:val="24"/>
          <w:rtl/>
        </w:rPr>
        <w:t>החברה</w:t>
      </w:r>
      <w:r w:rsidRPr="00BE6B8B">
        <w:rPr>
          <w:rFonts w:hint="cs"/>
          <w:szCs w:val="24"/>
          <w:rtl/>
        </w:rPr>
        <w:t xml:space="preserve"> מתחייב</w:t>
      </w:r>
      <w:r>
        <w:rPr>
          <w:rFonts w:hint="cs"/>
          <w:szCs w:val="24"/>
          <w:rtl/>
        </w:rPr>
        <w:t>ת</w:t>
      </w:r>
      <w:r w:rsidRPr="00BE6B8B">
        <w:rPr>
          <w:rFonts w:hint="cs"/>
          <w:szCs w:val="24"/>
          <w:rtl/>
        </w:rPr>
        <w:t xml:space="preserve"> לנקוט בכל האמצעים על מנת לוודא כי הסודיות כאמור תשמר גם על ידי עובדיו, סוכניו והמועסקים על ידו.</w:t>
      </w:r>
    </w:p>
    <w:p w14:paraId="637CE7B8" w14:textId="77777777" w:rsidR="00DC1156" w:rsidRDefault="00DC1156" w:rsidP="00DC1156">
      <w:pPr>
        <w:pStyle w:val="af2"/>
        <w:numPr>
          <w:ilvl w:val="1"/>
          <w:numId w:val="38"/>
        </w:numPr>
        <w:spacing w:line="360" w:lineRule="auto"/>
        <w:ind w:right="0"/>
        <w:jc w:val="both"/>
        <w:rPr>
          <w:szCs w:val="24"/>
        </w:rPr>
      </w:pPr>
      <w:r w:rsidRPr="00BE6B8B">
        <w:rPr>
          <w:rFonts w:hint="cs"/>
          <w:szCs w:val="24"/>
          <w:rtl/>
        </w:rPr>
        <w:t>ה</w:t>
      </w:r>
      <w:r>
        <w:rPr>
          <w:rFonts w:hint="cs"/>
          <w:szCs w:val="24"/>
          <w:rtl/>
        </w:rPr>
        <w:t>חברה</w:t>
      </w:r>
      <w:r w:rsidRPr="00BE6B8B">
        <w:rPr>
          <w:rFonts w:hint="cs"/>
          <w:szCs w:val="24"/>
          <w:rtl/>
        </w:rPr>
        <w:t xml:space="preserve"> מצהיר</w:t>
      </w:r>
      <w:r>
        <w:rPr>
          <w:rFonts w:hint="cs"/>
          <w:szCs w:val="24"/>
          <w:rtl/>
        </w:rPr>
        <w:t>ה</w:t>
      </w:r>
      <w:r w:rsidRPr="00BE6B8B">
        <w:rPr>
          <w:rFonts w:hint="cs"/>
          <w:szCs w:val="24"/>
          <w:rtl/>
        </w:rPr>
        <w:t xml:space="preserve"> ש</w:t>
      </w:r>
      <w:r>
        <w:rPr>
          <w:rFonts w:hint="cs"/>
          <w:szCs w:val="24"/>
          <w:rtl/>
        </w:rPr>
        <w:t>ידוע לו כי אי מילוי התחייבויותיה</w:t>
      </w:r>
      <w:r w:rsidRPr="00BE6B8B">
        <w:rPr>
          <w:rFonts w:hint="cs"/>
          <w:szCs w:val="24"/>
          <w:rtl/>
        </w:rPr>
        <w:t xml:space="preserve"> לפי סעיף זה מהווה עבירה לפי פרק ז' (ביטחון המדינה, יחסי חוץ וסודות רשמיים) לחוק העונשין, תשל"ז - 1977.</w:t>
      </w:r>
    </w:p>
    <w:p w14:paraId="49D25A3B" w14:textId="77777777" w:rsidR="00DC1156" w:rsidRDefault="00DC1156" w:rsidP="00DC1156">
      <w:pPr>
        <w:pStyle w:val="af2"/>
        <w:numPr>
          <w:ilvl w:val="1"/>
          <w:numId w:val="38"/>
        </w:numPr>
        <w:spacing w:line="360" w:lineRule="auto"/>
        <w:ind w:right="0"/>
        <w:jc w:val="both"/>
        <w:rPr>
          <w:szCs w:val="24"/>
        </w:rPr>
      </w:pPr>
      <w:r>
        <w:rPr>
          <w:rFonts w:hint="cs"/>
          <w:szCs w:val="24"/>
          <w:rtl/>
        </w:rPr>
        <w:t>החברה ונותני השירותים מטעמה, יחתמו על התחייבות לשמירת סודיות, בנוסח שיועבר ליועץ על ידי המשרד.</w:t>
      </w:r>
    </w:p>
    <w:p w14:paraId="25DC61DA" w14:textId="77777777" w:rsidR="00DC1156" w:rsidRPr="00BE6B8B" w:rsidRDefault="00DC1156" w:rsidP="00DC1156">
      <w:pPr>
        <w:spacing w:line="360" w:lineRule="auto"/>
        <w:ind w:left="1134"/>
        <w:jc w:val="both"/>
        <w:rPr>
          <w:szCs w:val="24"/>
        </w:rPr>
      </w:pPr>
    </w:p>
    <w:p w14:paraId="12A2A890" w14:textId="77777777" w:rsidR="00DC1156" w:rsidRPr="00BE6B8B" w:rsidRDefault="00DC1156" w:rsidP="00DC1156">
      <w:pPr>
        <w:numPr>
          <w:ilvl w:val="0"/>
          <w:numId w:val="38"/>
        </w:numPr>
        <w:spacing w:line="360" w:lineRule="auto"/>
        <w:jc w:val="both"/>
        <w:rPr>
          <w:b/>
          <w:bCs/>
          <w:szCs w:val="24"/>
          <w:u w:val="single"/>
          <w:rtl/>
        </w:rPr>
      </w:pPr>
      <w:r w:rsidRPr="00BE6B8B">
        <w:rPr>
          <w:rFonts w:hint="cs"/>
          <w:b/>
          <w:bCs/>
          <w:szCs w:val="24"/>
          <w:u w:val="single"/>
          <w:rtl/>
        </w:rPr>
        <w:t>קניין רוחני וזכויות יוצרים</w:t>
      </w:r>
    </w:p>
    <w:p w14:paraId="052950EB" w14:textId="77777777" w:rsidR="00DC1156" w:rsidRPr="00DA0770" w:rsidRDefault="00DC1156" w:rsidP="00DC1156">
      <w:pPr>
        <w:pStyle w:val="af2"/>
        <w:numPr>
          <w:ilvl w:val="1"/>
          <w:numId w:val="38"/>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עבודה שת</w:t>
      </w:r>
      <w:r w:rsidRPr="00BE6B8B">
        <w:rPr>
          <w:rFonts w:hint="cs"/>
          <w:szCs w:val="24"/>
          <w:rtl/>
        </w:rPr>
        <w:t>בצע ה</w:t>
      </w:r>
      <w:r>
        <w:rPr>
          <w:rFonts w:hint="cs"/>
          <w:szCs w:val="24"/>
          <w:rtl/>
        </w:rPr>
        <w:t>חברה</w:t>
      </w:r>
      <w:r w:rsidRPr="00BE6B8B">
        <w:rPr>
          <w:rFonts w:hint="cs"/>
          <w:szCs w:val="24"/>
          <w:rtl/>
        </w:rPr>
        <w:t xml:space="preserve"> במסגרת הסכם זה, כולל כל מידע שיגיע</w:t>
      </w:r>
      <w:r>
        <w:rPr>
          <w:rFonts w:hint="cs"/>
          <w:szCs w:val="24"/>
          <w:rtl/>
        </w:rPr>
        <w:t xml:space="preserve"> לידי החברה </w:t>
      </w:r>
      <w:r w:rsidRPr="00BE6B8B">
        <w:rPr>
          <w:rFonts w:hint="cs"/>
          <w:szCs w:val="24"/>
          <w:rtl/>
        </w:rPr>
        <w:t>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xml:space="preserve">") </w:t>
      </w:r>
      <w:r>
        <w:rPr>
          <w:rFonts w:hint="cs"/>
          <w:szCs w:val="24"/>
          <w:rtl/>
        </w:rPr>
        <w:t>והחברה לא ת</w:t>
      </w:r>
      <w:r w:rsidRPr="00BE6B8B">
        <w:rPr>
          <w:rFonts w:hint="cs"/>
          <w:szCs w:val="24"/>
          <w:rtl/>
        </w:rPr>
        <w:t>היה רשאי</w:t>
      </w:r>
      <w:r>
        <w:rPr>
          <w:rFonts w:hint="cs"/>
          <w:szCs w:val="24"/>
          <w:rtl/>
        </w:rPr>
        <w:t>ת</w:t>
      </w:r>
      <w:r w:rsidRPr="00BE6B8B">
        <w:rPr>
          <w:rFonts w:hint="cs"/>
          <w:szCs w:val="24"/>
          <w:rtl/>
        </w:rPr>
        <w:t xml:space="preserve"> לעשות כל שימוש בה</w:t>
      </w:r>
      <w:r>
        <w:rPr>
          <w:rFonts w:hint="cs"/>
          <w:szCs w:val="24"/>
          <w:rtl/>
        </w:rPr>
        <w:t>ם</w:t>
      </w:r>
      <w:r w:rsidRPr="00BE6B8B">
        <w:rPr>
          <w:rFonts w:hint="cs"/>
          <w:szCs w:val="24"/>
          <w:rtl/>
        </w:rPr>
        <w:t>, אלא לצורך מתן שירותי</w:t>
      </w:r>
      <w:r>
        <w:rPr>
          <w:rFonts w:hint="cs"/>
          <w:szCs w:val="24"/>
          <w:rtl/>
        </w:rPr>
        <w:t>ם</w:t>
      </w:r>
      <w:r w:rsidRPr="00BE6B8B">
        <w:rPr>
          <w:rFonts w:hint="cs"/>
          <w:szCs w:val="24"/>
          <w:rtl/>
        </w:rPr>
        <w:t xml:space="preserve"> בהתאם להסכם זה.</w:t>
      </w:r>
    </w:p>
    <w:p w14:paraId="1D11E81E" w14:textId="77777777" w:rsidR="00DC1156" w:rsidRPr="00DA0770" w:rsidRDefault="00DC1156" w:rsidP="00DC1156">
      <w:pPr>
        <w:pStyle w:val="af2"/>
        <w:numPr>
          <w:ilvl w:val="1"/>
          <w:numId w:val="38"/>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w:t>
      </w:r>
      <w:r>
        <w:rPr>
          <w:rFonts w:hint="cs"/>
          <w:szCs w:val="24"/>
          <w:rtl/>
        </w:rPr>
        <w:t xml:space="preserve">ה החברה </w:t>
      </w:r>
      <w:r w:rsidRPr="00BE6B8B">
        <w:rPr>
          <w:rFonts w:hint="cs"/>
          <w:szCs w:val="24"/>
          <w:rtl/>
        </w:rPr>
        <w:t xml:space="preserve">לצורך ביצוע השירותים ושבגינו שילם המשרד, יהיה רכושו של המשרד, ועל </w:t>
      </w:r>
      <w:r>
        <w:rPr>
          <w:rFonts w:hint="cs"/>
          <w:szCs w:val="24"/>
          <w:rtl/>
        </w:rPr>
        <w:t>החברה</w:t>
      </w:r>
      <w:r w:rsidRPr="00BE6B8B">
        <w:rPr>
          <w:rFonts w:hint="cs"/>
          <w:szCs w:val="24"/>
          <w:rtl/>
        </w:rPr>
        <w:t xml:space="preserve"> להעבירו למשרד מיד בסיום השימוש בהם לצורך מתן השירותים.</w:t>
      </w:r>
    </w:p>
    <w:p w14:paraId="530288D6" w14:textId="77777777" w:rsidR="00DC1156" w:rsidRPr="00BE6B8B" w:rsidRDefault="00DC1156" w:rsidP="00DC1156">
      <w:pPr>
        <w:pStyle w:val="af2"/>
        <w:numPr>
          <w:ilvl w:val="1"/>
          <w:numId w:val="38"/>
        </w:numPr>
        <w:spacing w:line="360" w:lineRule="auto"/>
        <w:ind w:right="0"/>
        <w:jc w:val="both"/>
        <w:rPr>
          <w:szCs w:val="24"/>
          <w:rtl/>
        </w:rPr>
      </w:pPr>
      <w:r w:rsidRPr="00BE6B8B">
        <w:rPr>
          <w:rFonts w:hint="cs"/>
          <w:szCs w:val="24"/>
          <w:rtl/>
        </w:rPr>
        <w:t>במסגרת ביצוע השירותים על-פי הסכם זה, ה</w:t>
      </w:r>
      <w:r>
        <w:rPr>
          <w:rFonts w:hint="cs"/>
          <w:szCs w:val="24"/>
          <w:rtl/>
        </w:rPr>
        <w:t>חברה לא ת</w:t>
      </w:r>
      <w:r w:rsidRPr="00BE6B8B">
        <w:rPr>
          <w:rFonts w:hint="cs"/>
          <w:szCs w:val="24"/>
          <w:rtl/>
        </w:rPr>
        <w:t>פר כל זכות קניין רוחני, כולל זכויות יוצרים, של ג</w:t>
      </w:r>
      <w:r>
        <w:rPr>
          <w:rFonts w:hint="cs"/>
          <w:szCs w:val="24"/>
          <w:rtl/>
        </w:rPr>
        <w:t>ורם כלשהו. הופרו זכויות כאמור, ת</w:t>
      </w:r>
      <w:r w:rsidRPr="00BE6B8B">
        <w:rPr>
          <w:rFonts w:hint="cs"/>
          <w:szCs w:val="24"/>
          <w:rtl/>
        </w:rPr>
        <w:t>היה ה</w:t>
      </w:r>
      <w:r>
        <w:rPr>
          <w:rFonts w:hint="cs"/>
          <w:szCs w:val="24"/>
          <w:rtl/>
        </w:rPr>
        <w:t>חברה</w:t>
      </w:r>
      <w:r w:rsidRPr="00BE6B8B">
        <w:rPr>
          <w:rFonts w:hint="cs"/>
          <w:szCs w:val="24"/>
          <w:rtl/>
        </w:rPr>
        <w:t xml:space="preserve"> האחראי</w:t>
      </w:r>
      <w:r>
        <w:rPr>
          <w:rFonts w:hint="cs"/>
          <w:szCs w:val="24"/>
          <w:rtl/>
        </w:rPr>
        <w:t>ת</w:t>
      </w:r>
      <w:r w:rsidRPr="00BE6B8B">
        <w:rPr>
          <w:rFonts w:hint="cs"/>
          <w:szCs w:val="24"/>
          <w:rtl/>
        </w:rPr>
        <w:t xml:space="preserve"> הבלעדי</w:t>
      </w:r>
      <w:r>
        <w:rPr>
          <w:rFonts w:hint="cs"/>
          <w:szCs w:val="24"/>
          <w:rtl/>
        </w:rPr>
        <w:t>ת</w:t>
      </w:r>
      <w:r w:rsidRPr="00BE6B8B">
        <w:rPr>
          <w:rFonts w:hint="cs"/>
          <w:szCs w:val="24"/>
          <w:rtl/>
        </w:rPr>
        <w:t xml:space="preserve">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23484D97" w14:textId="77777777" w:rsidR="00DC1156" w:rsidRPr="00C32074" w:rsidRDefault="00DC1156" w:rsidP="00DC1156">
      <w:pPr>
        <w:pStyle w:val="af2"/>
        <w:numPr>
          <w:ilvl w:val="1"/>
          <w:numId w:val="38"/>
        </w:numPr>
        <w:spacing w:line="360" w:lineRule="auto"/>
        <w:ind w:right="0"/>
        <w:jc w:val="both"/>
        <w:rPr>
          <w:szCs w:val="24"/>
          <w:rtl/>
        </w:rPr>
      </w:pPr>
      <w:r w:rsidRPr="00BE6B8B">
        <w:rPr>
          <w:rFonts w:hint="cs"/>
          <w:szCs w:val="24"/>
          <w:rtl/>
        </w:rPr>
        <w:t>סעיף זה יהיה בתוקף אף לאחר תום תקופת הסכם זה וימשיך לחול ללא הגבלת זמן.</w:t>
      </w:r>
    </w:p>
    <w:p w14:paraId="27D55726" w14:textId="77777777" w:rsidR="00DC1156" w:rsidRPr="00BE6B8B" w:rsidRDefault="00DC1156" w:rsidP="00DC1156">
      <w:pPr>
        <w:spacing w:line="360" w:lineRule="auto"/>
        <w:jc w:val="both"/>
        <w:rPr>
          <w:b/>
          <w:bCs/>
          <w:szCs w:val="24"/>
          <w:u w:val="single"/>
          <w:rtl/>
        </w:rPr>
      </w:pPr>
    </w:p>
    <w:p w14:paraId="3E7D169C" w14:textId="77777777" w:rsidR="00DC1156" w:rsidRPr="00BE6B8B" w:rsidRDefault="00DC1156" w:rsidP="00DC1156">
      <w:pPr>
        <w:numPr>
          <w:ilvl w:val="0"/>
          <w:numId w:val="38"/>
        </w:numPr>
        <w:spacing w:line="360" w:lineRule="auto"/>
        <w:jc w:val="both"/>
        <w:rPr>
          <w:b/>
          <w:bCs/>
          <w:szCs w:val="24"/>
          <w:u w:val="single"/>
        </w:rPr>
      </w:pPr>
      <w:r w:rsidRPr="00BE6B8B">
        <w:rPr>
          <w:rFonts w:hint="cs"/>
          <w:b/>
          <w:bCs/>
          <w:szCs w:val="24"/>
          <w:u w:val="single"/>
          <w:rtl/>
        </w:rPr>
        <w:t>התחייבות להיעדר ניגוד עניינים</w:t>
      </w:r>
    </w:p>
    <w:p w14:paraId="5FD9354A" w14:textId="77777777" w:rsidR="00DC1156" w:rsidRPr="007C25C3" w:rsidRDefault="00DC1156" w:rsidP="00DC1156">
      <w:pPr>
        <w:pStyle w:val="af2"/>
        <w:numPr>
          <w:ilvl w:val="1"/>
          <w:numId w:val="38"/>
        </w:numPr>
        <w:spacing w:line="360" w:lineRule="auto"/>
        <w:ind w:right="0"/>
        <w:jc w:val="both"/>
        <w:rPr>
          <w:szCs w:val="24"/>
        </w:rPr>
      </w:pPr>
      <w:r w:rsidRPr="007C25C3">
        <w:rPr>
          <w:rFonts w:hint="cs"/>
          <w:szCs w:val="24"/>
          <w:rtl/>
        </w:rPr>
        <w:t>החברה מצהירה ומתחייבת כי אין היא או מי מטעמה הנוטל חלק במתן השירותים לפי הסכם זה נמצא במצב של ניגוד אינטרסים בין מתן שירותיו במסגרת הסכם זה לבין עיסוקיו האחרים וכי יימנעו מלהימצא במצב זה כל תקופת ההסכם וכן לתקופה של 6 חודשים לאחר סיומו. בכל מקרה של חשש לניגוד עניינים כאמור, תפנה החברה לממונה ויפעל לפי הנחיותיו.</w:t>
      </w:r>
    </w:p>
    <w:p w14:paraId="2ADE30D3" w14:textId="77777777" w:rsidR="00DC1156" w:rsidRPr="007C25C3" w:rsidRDefault="00DC1156" w:rsidP="00DC1156">
      <w:pPr>
        <w:pStyle w:val="af2"/>
        <w:numPr>
          <w:ilvl w:val="1"/>
          <w:numId w:val="38"/>
        </w:numPr>
        <w:spacing w:line="360" w:lineRule="auto"/>
        <w:ind w:right="0"/>
        <w:jc w:val="both"/>
        <w:rPr>
          <w:szCs w:val="24"/>
        </w:rPr>
      </w:pPr>
      <w:r w:rsidRPr="007C25C3">
        <w:rPr>
          <w:rFonts w:hint="cs"/>
          <w:szCs w:val="24"/>
          <w:rtl/>
        </w:rPr>
        <w:t>במשך תקופת ההסכם ו-12 חודשים לאחר סיומו, לא תשתתף החברה או נותן השירותים מטעמה בדרך כלשהי בהכנה או הצגה של פרויקט המוגש למימון המשרד.</w:t>
      </w:r>
    </w:p>
    <w:p w14:paraId="2903D96F" w14:textId="77777777" w:rsidR="00DC1156" w:rsidRPr="00704C02" w:rsidRDefault="00DC1156" w:rsidP="00DC1156">
      <w:pPr>
        <w:spacing w:line="360" w:lineRule="auto"/>
        <w:jc w:val="both"/>
        <w:rPr>
          <w:szCs w:val="24"/>
          <w:rtl/>
        </w:rPr>
      </w:pPr>
    </w:p>
    <w:p w14:paraId="13B93571" w14:textId="77777777" w:rsidR="00DC1156" w:rsidRPr="00BE6B8B" w:rsidRDefault="00DC1156" w:rsidP="00DC1156">
      <w:pPr>
        <w:numPr>
          <w:ilvl w:val="0"/>
          <w:numId w:val="38"/>
        </w:numPr>
        <w:spacing w:line="360" w:lineRule="auto"/>
        <w:jc w:val="both"/>
        <w:rPr>
          <w:szCs w:val="24"/>
        </w:rPr>
      </w:pPr>
      <w:r w:rsidRPr="00BE6B8B">
        <w:rPr>
          <w:rFonts w:hint="cs"/>
          <w:b/>
          <w:bCs/>
          <w:szCs w:val="24"/>
          <w:u w:val="single"/>
          <w:rtl/>
        </w:rPr>
        <w:t>הפרת הוראות ההסכם</w:t>
      </w:r>
    </w:p>
    <w:p w14:paraId="4343F9C8" w14:textId="77777777" w:rsidR="00DC1156" w:rsidRPr="00BE6B8B" w:rsidRDefault="00DC1156" w:rsidP="00DC1156">
      <w:pPr>
        <w:spacing w:line="360" w:lineRule="auto"/>
        <w:ind w:left="567"/>
        <w:jc w:val="both"/>
        <w:rPr>
          <w:szCs w:val="24"/>
          <w:u w:val="single"/>
        </w:rPr>
      </w:pPr>
      <w:r w:rsidRPr="00BE6B8B">
        <w:rPr>
          <w:rFonts w:hint="cs"/>
          <w:szCs w:val="24"/>
          <w:rtl/>
        </w:rPr>
        <w:t>הפר</w:t>
      </w:r>
      <w:r>
        <w:rPr>
          <w:rFonts w:hint="cs"/>
          <w:szCs w:val="24"/>
          <w:rtl/>
        </w:rPr>
        <w:t>ה</w:t>
      </w:r>
      <w:r w:rsidRPr="00BE6B8B">
        <w:rPr>
          <w:rFonts w:hint="cs"/>
          <w:szCs w:val="24"/>
          <w:rtl/>
        </w:rPr>
        <w:t xml:space="preserve"> </w:t>
      </w:r>
      <w:r>
        <w:rPr>
          <w:rFonts w:hint="cs"/>
          <w:szCs w:val="24"/>
          <w:rtl/>
        </w:rPr>
        <w:t xml:space="preserve">החברה </w:t>
      </w:r>
      <w:r w:rsidRPr="00BE6B8B">
        <w:rPr>
          <w:rFonts w:hint="cs"/>
          <w:szCs w:val="24"/>
          <w:rtl/>
        </w:rPr>
        <w:t>הוראה מהוראות הסכם זה, רשאי המשרד, בנוסף לזכויותיו על פי כל דין ועל פי הסכם זה, לראות הסכם זה כמבוטל, לאחר שניתנה ל</w:t>
      </w:r>
      <w:r>
        <w:rPr>
          <w:rFonts w:hint="cs"/>
          <w:szCs w:val="24"/>
          <w:rtl/>
        </w:rPr>
        <w:t>חברה</w:t>
      </w:r>
      <w:r w:rsidRPr="00BE6B8B">
        <w:rPr>
          <w:rFonts w:hint="cs"/>
          <w:szCs w:val="24"/>
          <w:rtl/>
        </w:rPr>
        <w:t xml:space="preserve">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w:t>
      </w:r>
      <w:r>
        <w:rPr>
          <w:rFonts w:hint="cs"/>
          <w:szCs w:val="24"/>
          <w:rtl/>
        </w:rPr>
        <w:t>חברה.</w:t>
      </w:r>
    </w:p>
    <w:p w14:paraId="21D23D4F" w14:textId="77777777" w:rsidR="00DC1156" w:rsidRPr="00BE6B8B" w:rsidRDefault="00DC1156" w:rsidP="00DC1156">
      <w:pPr>
        <w:spacing w:line="360" w:lineRule="auto"/>
        <w:jc w:val="both"/>
        <w:rPr>
          <w:szCs w:val="24"/>
          <w:u w:val="single"/>
          <w:rtl/>
        </w:rPr>
      </w:pPr>
    </w:p>
    <w:p w14:paraId="1986B666" w14:textId="77777777" w:rsidR="00DC1156" w:rsidRPr="00BE6B8B" w:rsidRDefault="00DC1156" w:rsidP="00DC1156">
      <w:pPr>
        <w:numPr>
          <w:ilvl w:val="0"/>
          <w:numId w:val="38"/>
        </w:numPr>
        <w:spacing w:line="360" w:lineRule="auto"/>
        <w:jc w:val="both"/>
        <w:rPr>
          <w:b/>
          <w:bCs/>
          <w:szCs w:val="24"/>
          <w:u w:val="single"/>
          <w:rtl/>
        </w:rPr>
      </w:pPr>
      <w:r w:rsidRPr="00BE6B8B">
        <w:rPr>
          <w:rFonts w:hint="cs"/>
          <w:b/>
          <w:bCs/>
          <w:szCs w:val="24"/>
          <w:u w:val="single"/>
          <w:rtl/>
        </w:rPr>
        <w:t>טיב התוצרים</w:t>
      </w:r>
    </w:p>
    <w:p w14:paraId="60103175" w14:textId="77777777" w:rsidR="00DC1156" w:rsidRPr="00DA0770" w:rsidRDefault="00DC1156" w:rsidP="00DC1156">
      <w:pPr>
        <w:pStyle w:val="af2"/>
        <w:numPr>
          <w:ilvl w:val="1"/>
          <w:numId w:val="38"/>
        </w:numPr>
        <w:spacing w:line="360" w:lineRule="auto"/>
        <w:ind w:right="0"/>
        <w:jc w:val="both"/>
        <w:rPr>
          <w:szCs w:val="24"/>
        </w:rPr>
      </w:pPr>
      <w:r w:rsidRPr="00DA0770">
        <w:rPr>
          <w:rFonts w:hint="cs"/>
          <w:szCs w:val="24"/>
          <w:rtl/>
        </w:rPr>
        <w:t>המשרד רשאי לבדוק את התוצרים ש</w:t>
      </w:r>
      <w:r>
        <w:rPr>
          <w:rFonts w:hint="cs"/>
          <w:szCs w:val="24"/>
          <w:rtl/>
        </w:rPr>
        <w:t>ת</w:t>
      </w:r>
      <w:r w:rsidRPr="00DA0770">
        <w:rPr>
          <w:rFonts w:hint="cs"/>
          <w:szCs w:val="24"/>
          <w:rtl/>
        </w:rPr>
        <w:t xml:space="preserve">ספק </w:t>
      </w:r>
      <w:r>
        <w:rPr>
          <w:rFonts w:hint="cs"/>
          <w:szCs w:val="24"/>
          <w:rtl/>
        </w:rPr>
        <w:t>החברה</w:t>
      </w:r>
      <w:r w:rsidRPr="00DA0770">
        <w:rPr>
          <w:rFonts w:hint="cs"/>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w:t>
      </w:r>
      <w:r>
        <w:rPr>
          <w:rFonts w:hint="cs"/>
          <w:szCs w:val="24"/>
          <w:rtl/>
        </w:rPr>
        <w:t xml:space="preserve">החברה </w:t>
      </w:r>
      <w:r w:rsidRPr="00DA0770">
        <w:rPr>
          <w:rFonts w:hint="cs"/>
          <w:szCs w:val="24"/>
          <w:rtl/>
        </w:rPr>
        <w:t>יהיה להחליפם בתוצרים שיתאימו להסכם זה, תוך פרק הזמן שיקבע על ידי המשרד.</w:t>
      </w:r>
    </w:p>
    <w:p w14:paraId="68463D81" w14:textId="77777777" w:rsidR="00DC1156" w:rsidRPr="00BE6B8B" w:rsidRDefault="00DC1156" w:rsidP="00DC1156">
      <w:pPr>
        <w:pStyle w:val="af2"/>
        <w:numPr>
          <w:ilvl w:val="1"/>
          <w:numId w:val="38"/>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69B25C32" w14:textId="77777777" w:rsidR="00DC1156" w:rsidRPr="00BE6B8B" w:rsidRDefault="00DC1156" w:rsidP="00DC1156">
      <w:pPr>
        <w:pStyle w:val="af2"/>
        <w:numPr>
          <w:ilvl w:val="1"/>
          <w:numId w:val="38"/>
        </w:numPr>
        <w:spacing w:line="360" w:lineRule="auto"/>
        <w:ind w:right="0"/>
        <w:jc w:val="both"/>
        <w:rPr>
          <w:szCs w:val="24"/>
        </w:rPr>
      </w:pPr>
      <w:r>
        <w:rPr>
          <w:rFonts w:hint="cs"/>
          <w:szCs w:val="24"/>
          <w:rtl/>
        </w:rPr>
        <w:t>החברה ת</w:t>
      </w:r>
      <w:r w:rsidRPr="00BE6B8B">
        <w:rPr>
          <w:rFonts w:hint="cs"/>
          <w:szCs w:val="24"/>
          <w:rtl/>
        </w:rPr>
        <w:t>היה אחראי לכל מגרעת, ליקוי או פגם שיתגלו בתוצרים שיסופקו, או בכל חלק מהם, ו</w:t>
      </w:r>
      <w:r>
        <w:rPr>
          <w:rFonts w:hint="cs"/>
          <w:szCs w:val="24"/>
          <w:rtl/>
        </w:rPr>
        <w:t>ת</w:t>
      </w:r>
      <w:r w:rsidRPr="00BE6B8B">
        <w:rPr>
          <w:rFonts w:hint="cs"/>
          <w:szCs w:val="24"/>
          <w:rtl/>
        </w:rPr>
        <w:t>פצה את המשרד בעד כל נזק והפסד שיגרמו לו מחמת אחת או יותר מהסיבות המנויות לעיל.</w:t>
      </w:r>
    </w:p>
    <w:p w14:paraId="7A87DE4D" w14:textId="77777777" w:rsidR="00DC1156" w:rsidRPr="00BE6B8B" w:rsidRDefault="00DC1156" w:rsidP="00DC1156">
      <w:pPr>
        <w:spacing w:line="360" w:lineRule="auto"/>
        <w:ind w:right="567"/>
        <w:jc w:val="both"/>
        <w:rPr>
          <w:szCs w:val="24"/>
          <w:rtl/>
        </w:rPr>
      </w:pPr>
    </w:p>
    <w:p w14:paraId="49681EA4" w14:textId="77777777" w:rsidR="00DC1156" w:rsidRDefault="00DC1156" w:rsidP="00DC1156">
      <w:pPr>
        <w:numPr>
          <w:ilvl w:val="0"/>
          <w:numId w:val="38"/>
        </w:numPr>
        <w:spacing w:line="360" w:lineRule="auto"/>
        <w:jc w:val="both"/>
        <w:rPr>
          <w:szCs w:val="24"/>
        </w:rPr>
      </w:pPr>
      <w:r w:rsidRPr="00BE6B8B">
        <w:rPr>
          <w:rFonts w:hint="cs"/>
          <w:b/>
          <w:bCs/>
          <w:szCs w:val="24"/>
          <w:u w:val="single"/>
          <w:rtl/>
        </w:rPr>
        <w:t xml:space="preserve">חובת ביטוח  </w:t>
      </w:r>
    </w:p>
    <w:p w14:paraId="3A6C5E5B" w14:textId="77777777" w:rsidR="00DC1156" w:rsidRPr="006438E9" w:rsidRDefault="00DC1156" w:rsidP="00DC1156">
      <w:pPr>
        <w:ind w:left="594"/>
        <w:jc w:val="both"/>
        <w:rPr>
          <w:b/>
          <w:bCs/>
          <w:szCs w:val="24"/>
          <w:rtl/>
        </w:rPr>
      </w:pPr>
      <w:r w:rsidRPr="006438E9">
        <w:rPr>
          <w:rFonts w:hint="cs"/>
          <w:b/>
          <w:bCs/>
          <w:szCs w:val="24"/>
          <w:rtl/>
        </w:rPr>
        <w:t>הקבלן מתחייב  לרכוש, ולקיים את כל הביטוחים המפורטים בזה, לטובתו ולטובת מדינת ישראל - משרד התשתיות הלאומיות, האנרגיה והמים, ולהציג למשרד התשתיות הלאומיות, האנרגיה והמים  את הביטוחים הכוללים הכיסויים והתנאים הנדרשים כאשר גבולות האחריות לא יפחתו מהמצוין להלן:-</w:t>
      </w:r>
    </w:p>
    <w:p w14:paraId="6A6CAEA9" w14:textId="77777777" w:rsidR="00DC1156" w:rsidRPr="006438E9" w:rsidRDefault="00DC1156" w:rsidP="00DC1156">
      <w:pPr>
        <w:jc w:val="both"/>
        <w:rPr>
          <w:szCs w:val="24"/>
          <w:rtl/>
        </w:rPr>
      </w:pPr>
    </w:p>
    <w:p w14:paraId="66756EEC" w14:textId="77777777" w:rsidR="00DC1156" w:rsidRPr="006438E9" w:rsidRDefault="00DC1156" w:rsidP="00DC1156">
      <w:pPr>
        <w:jc w:val="both"/>
        <w:rPr>
          <w:szCs w:val="24"/>
          <w:rtl/>
        </w:rPr>
      </w:pPr>
      <w:r w:rsidRPr="006438E9">
        <w:rPr>
          <w:rFonts w:hint="cs"/>
          <w:szCs w:val="24"/>
          <w:rtl/>
        </w:rPr>
        <w:t xml:space="preserve"> א.  </w:t>
      </w:r>
      <w:r w:rsidRPr="006438E9">
        <w:rPr>
          <w:rFonts w:hint="cs"/>
          <w:b/>
          <w:bCs/>
          <w:szCs w:val="24"/>
          <w:u w:val="single"/>
          <w:rtl/>
        </w:rPr>
        <w:t>ביטוח חבות המעבידים</w:t>
      </w:r>
    </w:p>
    <w:p w14:paraId="422D324B" w14:textId="77777777" w:rsidR="00DC1156" w:rsidRPr="006438E9" w:rsidRDefault="00DC1156" w:rsidP="00DC1156">
      <w:pPr>
        <w:ind w:left="594" w:hanging="594"/>
        <w:jc w:val="both"/>
        <w:rPr>
          <w:szCs w:val="24"/>
          <w:rtl/>
        </w:rPr>
      </w:pPr>
      <w:r w:rsidRPr="006438E9">
        <w:rPr>
          <w:rFonts w:hint="cs"/>
          <w:szCs w:val="24"/>
          <w:rtl/>
        </w:rPr>
        <w:t xml:space="preserve">       1. הקבלן יבטח את אחריותו החוקית כלפי עובדיו בביטוח חבות מעבידים בכל תחומי מדינת</w:t>
      </w:r>
    </w:p>
    <w:p w14:paraId="5AEF49ED" w14:textId="77777777" w:rsidR="00DC1156" w:rsidRPr="006438E9" w:rsidRDefault="00DC1156" w:rsidP="00DC1156">
      <w:pPr>
        <w:ind w:left="736" w:hanging="736"/>
        <w:jc w:val="both"/>
        <w:rPr>
          <w:szCs w:val="24"/>
          <w:rtl/>
        </w:rPr>
      </w:pPr>
      <w:r w:rsidRPr="006438E9">
        <w:rPr>
          <w:rFonts w:hint="cs"/>
          <w:szCs w:val="24"/>
          <w:rtl/>
        </w:rPr>
        <w:t xml:space="preserve">           ישראל והשטחים המוחזקים. </w:t>
      </w:r>
    </w:p>
    <w:p w14:paraId="28F3EB68" w14:textId="77777777" w:rsidR="00DC1156" w:rsidRPr="006438E9" w:rsidRDefault="00DC1156" w:rsidP="00DC1156">
      <w:pPr>
        <w:jc w:val="both"/>
        <w:rPr>
          <w:szCs w:val="24"/>
          <w:rtl/>
        </w:rPr>
      </w:pPr>
    </w:p>
    <w:p w14:paraId="309AB43F" w14:textId="77777777" w:rsidR="00DC1156" w:rsidRPr="006438E9" w:rsidRDefault="00DC1156" w:rsidP="00DC1156">
      <w:pPr>
        <w:jc w:val="both"/>
        <w:rPr>
          <w:szCs w:val="24"/>
          <w:rtl/>
        </w:rPr>
      </w:pPr>
      <w:r w:rsidRPr="006438E9">
        <w:rPr>
          <w:rFonts w:hint="cs"/>
          <w:szCs w:val="24"/>
          <w:rtl/>
        </w:rPr>
        <w:t xml:space="preserve">      2.  גבול האחריות לעובד, למקרה ולתקופת הביטוח לא יפחת מ - 5,000,000  דולר ארה"ב. </w:t>
      </w:r>
    </w:p>
    <w:p w14:paraId="3A01A8F5" w14:textId="77777777" w:rsidR="00DC1156" w:rsidRPr="006438E9" w:rsidRDefault="00DC1156" w:rsidP="00DC1156">
      <w:pPr>
        <w:jc w:val="both"/>
        <w:rPr>
          <w:szCs w:val="24"/>
          <w:rtl/>
        </w:rPr>
      </w:pPr>
    </w:p>
    <w:p w14:paraId="6CBB9133" w14:textId="77777777" w:rsidR="00DC1156" w:rsidRPr="006438E9" w:rsidRDefault="00DC1156" w:rsidP="00DC1156">
      <w:pPr>
        <w:ind w:left="594" w:hanging="594"/>
        <w:jc w:val="both"/>
        <w:rPr>
          <w:szCs w:val="24"/>
          <w:rtl/>
        </w:rPr>
      </w:pPr>
      <w:r w:rsidRPr="006438E9">
        <w:rPr>
          <w:rFonts w:hint="cs"/>
          <w:szCs w:val="24"/>
          <w:rtl/>
        </w:rPr>
        <w:t xml:space="preserve">      3. הפוליסה תכלול הרחבה מפורשת כי הכיסוי יחול גם על חבותו של המבוטח  הנובעת מאחזקה ושימוש בכלי נשק ברישיון על ידו ועל ידי עובדיו.  </w:t>
      </w:r>
    </w:p>
    <w:p w14:paraId="72BE3554" w14:textId="77777777" w:rsidR="00DC1156" w:rsidRPr="006438E9" w:rsidRDefault="00DC1156" w:rsidP="00DC1156">
      <w:pPr>
        <w:jc w:val="both"/>
        <w:rPr>
          <w:szCs w:val="24"/>
          <w:rtl/>
        </w:rPr>
      </w:pPr>
    </w:p>
    <w:p w14:paraId="0610D5A0" w14:textId="77777777" w:rsidR="00DC1156" w:rsidRPr="006438E9" w:rsidRDefault="00DC1156" w:rsidP="00DC1156">
      <w:pPr>
        <w:ind w:left="594" w:hanging="594"/>
        <w:jc w:val="both"/>
        <w:rPr>
          <w:b/>
          <w:bCs/>
          <w:szCs w:val="24"/>
          <w:rtl/>
        </w:rPr>
      </w:pPr>
      <w:r w:rsidRPr="006438E9">
        <w:rPr>
          <w:rFonts w:hint="cs"/>
          <w:szCs w:val="24"/>
          <w:rtl/>
        </w:rPr>
        <w:t xml:space="preserve">      4. הביטוח מורחב לשפות את מדינת ישראל - משרד התשתיות הלאומיות, האנרגיה והמים,   היה ונטען לעניין  קרות תאונת עבודה/מחלת מקצוע כלשהי  כי הם נושאים בחבות מעביד  כלשהם</w:t>
      </w:r>
      <w:r w:rsidRPr="006438E9">
        <w:rPr>
          <w:rFonts w:hint="cs"/>
          <w:b/>
          <w:bCs/>
          <w:szCs w:val="24"/>
          <w:rtl/>
        </w:rPr>
        <w:t xml:space="preserve"> </w:t>
      </w:r>
      <w:r w:rsidRPr="006438E9">
        <w:rPr>
          <w:rFonts w:hint="cs"/>
          <w:szCs w:val="24"/>
          <w:rtl/>
        </w:rPr>
        <w:t>כלפי מי מעובדי הקבלן.</w:t>
      </w:r>
    </w:p>
    <w:p w14:paraId="4EE00336" w14:textId="77777777" w:rsidR="00DC1156" w:rsidRPr="006438E9" w:rsidRDefault="00DC1156" w:rsidP="00DC1156">
      <w:pPr>
        <w:ind w:left="594" w:hanging="594"/>
        <w:jc w:val="both"/>
        <w:rPr>
          <w:b/>
          <w:bCs/>
          <w:szCs w:val="24"/>
          <w:rtl/>
        </w:rPr>
      </w:pPr>
    </w:p>
    <w:p w14:paraId="02E80F47" w14:textId="77777777" w:rsidR="00DC1156" w:rsidRPr="006438E9" w:rsidRDefault="00DC1156" w:rsidP="00DC1156">
      <w:pPr>
        <w:jc w:val="both"/>
        <w:rPr>
          <w:szCs w:val="24"/>
          <w:rtl/>
        </w:rPr>
      </w:pPr>
      <w:r w:rsidRPr="006438E9">
        <w:rPr>
          <w:rFonts w:hint="cs"/>
          <w:szCs w:val="24"/>
          <w:rtl/>
        </w:rPr>
        <w:t xml:space="preserve">ב.  </w:t>
      </w:r>
      <w:r w:rsidRPr="006438E9">
        <w:rPr>
          <w:rFonts w:hint="cs"/>
          <w:b/>
          <w:bCs/>
          <w:szCs w:val="24"/>
          <w:u w:val="single"/>
          <w:rtl/>
        </w:rPr>
        <w:t>ביטוח אחריות כלפי צד שלישי</w:t>
      </w:r>
    </w:p>
    <w:p w14:paraId="1B9ED669" w14:textId="77777777" w:rsidR="00DC1156" w:rsidRPr="006438E9" w:rsidRDefault="00DC1156" w:rsidP="00DC1156">
      <w:pPr>
        <w:jc w:val="both"/>
        <w:rPr>
          <w:szCs w:val="24"/>
          <w:rtl/>
        </w:rPr>
      </w:pPr>
    </w:p>
    <w:p w14:paraId="379435CA" w14:textId="77777777" w:rsidR="00DC1156" w:rsidRPr="006438E9" w:rsidRDefault="00DC1156" w:rsidP="00DC1156">
      <w:pPr>
        <w:ind w:left="594" w:hanging="594"/>
        <w:jc w:val="both"/>
        <w:rPr>
          <w:szCs w:val="24"/>
          <w:rtl/>
        </w:rPr>
      </w:pPr>
      <w:r w:rsidRPr="006438E9">
        <w:rPr>
          <w:rFonts w:hint="cs"/>
          <w:szCs w:val="24"/>
          <w:rtl/>
        </w:rPr>
        <w:t xml:space="preserve">      1. הקבלן יבטח את אחריותו החוקית על פי דיני מדינת ישראל  בביטוח אחריותו כלפי צד שלישי נזקי גוף ורכוש בגין  פעילותו בכל תחומי מדינת ישראל והשטחים המוחזקים.</w:t>
      </w:r>
    </w:p>
    <w:p w14:paraId="4BE06757" w14:textId="77777777" w:rsidR="00DC1156" w:rsidRPr="006438E9" w:rsidRDefault="00DC1156" w:rsidP="00DC1156">
      <w:pPr>
        <w:jc w:val="both"/>
        <w:rPr>
          <w:szCs w:val="24"/>
          <w:rtl/>
        </w:rPr>
      </w:pPr>
      <w:r w:rsidRPr="006438E9">
        <w:rPr>
          <w:rFonts w:hint="cs"/>
          <w:szCs w:val="24"/>
          <w:rtl/>
        </w:rPr>
        <w:t xml:space="preserve">          </w:t>
      </w:r>
    </w:p>
    <w:p w14:paraId="7AE95017" w14:textId="77777777" w:rsidR="00DC1156" w:rsidRPr="006438E9" w:rsidRDefault="00DC1156" w:rsidP="00DC1156">
      <w:pPr>
        <w:jc w:val="both"/>
        <w:rPr>
          <w:szCs w:val="24"/>
          <w:rtl/>
        </w:rPr>
      </w:pPr>
      <w:r w:rsidRPr="006438E9">
        <w:rPr>
          <w:rFonts w:hint="cs"/>
          <w:szCs w:val="24"/>
          <w:rtl/>
        </w:rPr>
        <w:t xml:space="preserve">      2. גבול האחריות למקרה ולתקופה לא יפחת מ </w:t>
      </w:r>
      <w:r w:rsidRPr="006438E9">
        <w:rPr>
          <w:szCs w:val="24"/>
          <w:rtl/>
        </w:rPr>
        <w:t>–</w:t>
      </w:r>
      <w:r w:rsidRPr="006438E9">
        <w:rPr>
          <w:rFonts w:hint="cs"/>
          <w:szCs w:val="24"/>
          <w:rtl/>
        </w:rPr>
        <w:t xml:space="preserve"> 2,500,000  דולר ארה"ב.</w:t>
      </w:r>
    </w:p>
    <w:p w14:paraId="63B27A3D" w14:textId="77777777" w:rsidR="00DC1156" w:rsidRPr="006438E9" w:rsidRDefault="00DC1156" w:rsidP="00DC1156">
      <w:pPr>
        <w:jc w:val="both"/>
        <w:rPr>
          <w:szCs w:val="24"/>
          <w:rtl/>
        </w:rPr>
      </w:pPr>
    </w:p>
    <w:p w14:paraId="510867FA" w14:textId="77777777" w:rsidR="00DC1156" w:rsidRPr="006438E9" w:rsidRDefault="00DC1156" w:rsidP="00DC1156">
      <w:pPr>
        <w:jc w:val="both"/>
        <w:rPr>
          <w:szCs w:val="24"/>
          <w:rtl/>
        </w:rPr>
      </w:pPr>
      <w:r w:rsidRPr="006438E9">
        <w:rPr>
          <w:rFonts w:hint="cs"/>
          <w:szCs w:val="24"/>
          <w:rtl/>
        </w:rPr>
        <w:t xml:space="preserve">      3. בפוליסה ייכלל סעיף אחריות צולבת (</w:t>
      </w:r>
      <w:r w:rsidRPr="006438E9">
        <w:rPr>
          <w:rFonts w:hint="cs"/>
          <w:szCs w:val="24"/>
        </w:rPr>
        <w:t>CROSS LIABILITY</w:t>
      </w:r>
      <w:r w:rsidRPr="006438E9">
        <w:rPr>
          <w:rFonts w:hint="cs"/>
          <w:szCs w:val="24"/>
          <w:rtl/>
        </w:rPr>
        <w:t>).</w:t>
      </w:r>
    </w:p>
    <w:p w14:paraId="4A89B84A" w14:textId="77777777" w:rsidR="00DC1156" w:rsidRPr="006438E9" w:rsidRDefault="00DC1156" w:rsidP="00DC1156">
      <w:pPr>
        <w:jc w:val="both"/>
        <w:rPr>
          <w:szCs w:val="24"/>
          <w:rtl/>
        </w:rPr>
      </w:pPr>
    </w:p>
    <w:p w14:paraId="206FB9E3" w14:textId="77777777" w:rsidR="00DC1156" w:rsidRPr="006438E9" w:rsidRDefault="00DC1156" w:rsidP="00DC1156">
      <w:pPr>
        <w:jc w:val="both"/>
        <w:rPr>
          <w:szCs w:val="24"/>
          <w:rtl/>
        </w:rPr>
      </w:pPr>
      <w:r w:rsidRPr="006438E9">
        <w:rPr>
          <w:rFonts w:hint="cs"/>
          <w:szCs w:val="24"/>
          <w:rtl/>
        </w:rPr>
        <w:t xml:space="preserve">     4 בפוליסה יצוין במפורש כי הביטוח הניתן על פי הפוליסה מכסה גם את אחריותו החוקית של</w:t>
      </w:r>
    </w:p>
    <w:p w14:paraId="793B0C7B" w14:textId="77777777" w:rsidR="00DC1156" w:rsidRPr="006438E9" w:rsidRDefault="00DC1156" w:rsidP="00DC1156">
      <w:pPr>
        <w:ind w:left="453" w:hanging="453"/>
        <w:jc w:val="both"/>
        <w:rPr>
          <w:szCs w:val="24"/>
          <w:rtl/>
        </w:rPr>
      </w:pPr>
      <w:r w:rsidRPr="006438E9">
        <w:rPr>
          <w:rFonts w:hint="cs"/>
          <w:szCs w:val="24"/>
          <w:rtl/>
        </w:rPr>
        <w:t xml:space="preserve">         המבוטח כלפי צד שלישי הנובעת מאחזקה  ושימוש בכלי נשק ברישיון על ידו ועל ידי עובדיו. </w:t>
      </w:r>
    </w:p>
    <w:p w14:paraId="695AD4C6" w14:textId="77777777" w:rsidR="00DC1156" w:rsidRPr="006438E9" w:rsidRDefault="00DC1156" w:rsidP="00DC1156">
      <w:pPr>
        <w:ind w:left="453" w:hanging="453"/>
        <w:jc w:val="both"/>
        <w:rPr>
          <w:szCs w:val="24"/>
          <w:rtl/>
        </w:rPr>
      </w:pPr>
    </w:p>
    <w:p w14:paraId="5CA1A724" w14:textId="77777777" w:rsidR="00DC1156" w:rsidRPr="006438E9" w:rsidRDefault="00DC1156" w:rsidP="00DC1156">
      <w:pPr>
        <w:ind w:left="453" w:hanging="453"/>
        <w:jc w:val="both"/>
        <w:rPr>
          <w:szCs w:val="24"/>
          <w:rtl/>
        </w:rPr>
      </w:pPr>
      <w:r w:rsidRPr="006438E9">
        <w:rPr>
          <w:rFonts w:hint="cs"/>
          <w:szCs w:val="24"/>
          <w:rtl/>
        </w:rPr>
        <w:t xml:space="preserve">   5. הביטוח מורחב לשפות את מדינת ישראל - משרד התשתיות הלאומיות, האנרגיה והמים,  ככל שייחשבו אחראים למעשי ו/או מחדלי הקבלן והפועלים מטעמו.</w:t>
      </w:r>
    </w:p>
    <w:p w14:paraId="4095E98B" w14:textId="77777777" w:rsidR="00DC1156" w:rsidRPr="006438E9" w:rsidRDefault="00DC1156" w:rsidP="00DC1156">
      <w:pPr>
        <w:ind w:left="453" w:hanging="453"/>
        <w:jc w:val="both"/>
        <w:rPr>
          <w:szCs w:val="24"/>
          <w:rtl/>
        </w:rPr>
      </w:pPr>
    </w:p>
    <w:p w14:paraId="522D4EB0" w14:textId="77777777" w:rsidR="00DC1156" w:rsidRPr="006438E9" w:rsidRDefault="00DC1156" w:rsidP="00DC1156">
      <w:pPr>
        <w:ind w:left="453" w:hanging="567"/>
        <w:jc w:val="both"/>
        <w:rPr>
          <w:szCs w:val="24"/>
          <w:rtl/>
        </w:rPr>
      </w:pPr>
      <w:r w:rsidRPr="006438E9">
        <w:rPr>
          <w:rFonts w:hint="cs"/>
          <w:szCs w:val="24"/>
          <w:rtl/>
        </w:rPr>
        <w:t xml:space="preserve">     6.  כל סייג/חריג לגבי רכוש שאינו בבעלותו של הקבלן, אולם נמצא בפיקוחו או בהשגחתו  ו/או שכל </w:t>
      </w:r>
      <w:r>
        <w:rPr>
          <w:rFonts w:hint="cs"/>
          <w:szCs w:val="24"/>
          <w:rtl/>
        </w:rPr>
        <w:t>איש שב</w:t>
      </w:r>
      <w:r w:rsidRPr="006438E9">
        <w:rPr>
          <w:rFonts w:hint="cs"/>
          <w:szCs w:val="24"/>
          <w:rtl/>
        </w:rPr>
        <w:t>ר</w:t>
      </w:r>
      <w:r>
        <w:rPr>
          <w:rFonts w:hint="cs"/>
          <w:szCs w:val="24"/>
          <w:rtl/>
        </w:rPr>
        <w:t>ש</w:t>
      </w:r>
      <w:r w:rsidRPr="006438E9">
        <w:rPr>
          <w:rFonts w:hint="cs"/>
          <w:szCs w:val="24"/>
          <w:rtl/>
        </w:rPr>
        <w:t>ותו פועלים או פעלו בו יבוטל כלפי רכוש מדינת ישראל וכן כלפי כל רכוש מאובטח, אשר ייחשב רכוש צד שלישי.</w:t>
      </w:r>
    </w:p>
    <w:p w14:paraId="2F30A3EF" w14:textId="77777777" w:rsidR="00DC1156" w:rsidRPr="006438E9" w:rsidRDefault="00DC1156" w:rsidP="00DC1156">
      <w:pPr>
        <w:jc w:val="both"/>
        <w:rPr>
          <w:szCs w:val="24"/>
          <w:rtl/>
        </w:rPr>
      </w:pPr>
    </w:p>
    <w:p w14:paraId="780DD42C" w14:textId="77777777" w:rsidR="00DC1156" w:rsidRPr="006438E9" w:rsidRDefault="00DC1156" w:rsidP="00DC1156">
      <w:pPr>
        <w:ind w:left="453" w:hanging="453"/>
        <w:jc w:val="both"/>
        <w:rPr>
          <w:szCs w:val="24"/>
          <w:rtl/>
        </w:rPr>
      </w:pPr>
      <w:r w:rsidRPr="006438E9">
        <w:rPr>
          <w:rFonts w:hint="cs"/>
          <w:szCs w:val="24"/>
          <w:rtl/>
        </w:rPr>
        <w:t xml:space="preserve">    7. הביטוח מורחב לשפות את מדינת ישראל - משרד התשתיות הלאומיות, האנרגיה והמים,  ככל שייחשבו אחראים למעשי ו/או מחדלי הקבלן והפועלים מטעמו.</w:t>
      </w:r>
    </w:p>
    <w:p w14:paraId="45919FB5" w14:textId="77777777" w:rsidR="00DC1156" w:rsidRPr="006438E9" w:rsidRDefault="00DC1156" w:rsidP="00DC1156">
      <w:pPr>
        <w:jc w:val="both"/>
        <w:rPr>
          <w:szCs w:val="24"/>
          <w:rtl/>
        </w:rPr>
      </w:pPr>
    </w:p>
    <w:p w14:paraId="7EA8C92D" w14:textId="77777777" w:rsidR="00DC1156" w:rsidRPr="006438E9" w:rsidRDefault="00DC1156" w:rsidP="00DC1156">
      <w:pPr>
        <w:jc w:val="both"/>
        <w:rPr>
          <w:szCs w:val="24"/>
          <w:rtl/>
        </w:rPr>
      </w:pPr>
      <w:r w:rsidRPr="006438E9">
        <w:rPr>
          <w:rFonts w:hint="cs"/>
          <w:szCs w:val="24"/>
          <w:rtl/>
        </w:rPr>
        <w:t xml:space="preserve">ג.  </w:t>
      </w:r>
      <w:r w:rsidRPr="006438E9">
        <w:rPr>
          <w:rFonts w:hint="cs"/>
          <w:b/>
          <w:bCs/>
          <w:szCs w:val="24"/>
          <w:u w:val="single"/>
          <w:rtl/>
        </w:rPr>
        <w:t>ביטוח אחריות מקצועית</w:t>
      </w:r>
    </w:p>
    <w:p w14:paraId="2C3ACF2A" w14:textId="77777777" w:rsidR="00DC1156" w:rsidRPr="006438E9" w:rsidRDefault="00DC1156" w:rsidP="00DC1156">
      <w:pPr>
        <w:jc w:val="both"/>
        <w:rPr>
          <w:szCs w:val="24"/>
          <w:rtl/>
        </w:rPr>
      </w:pPr>
    </w:p>
    <w:p w14:paraId="672A55FF" w14:textId="77777777" w:rsidR="00DC1156" w:rsidRPr="006438E9" w:rsidRDefault="00DC1156" w:rsidP="00DC1156">
      <w:pPr>
        <w:jc w:val="both"/>
        <w:rPr>
          <w:szCs w:val="24"/>
          <w:rtl/>
        </w:rPr>
      </w:pPr>
      <w:r w:rsidRPr="006438E9">
        <w:rPr>
          <w:rFonts w:hint="cs"/>
          <w:szCs w:val="24"/>
          <w:rtl/>
        </w:rPr>
        <w:t xml:space="preserve">     1. הקבלן יבטח את אחריותה המקצועית בביטוח אחריות מקצועית.</w:t>
      </w:r>
    </w:p>
    <w:p w14:paraId="5E320C60" w14:textId="77777777" w:rsidR="00DC1156" w:rsidRPr="006438E9" w:rsidRDefault="00DC1156" w:rsidP="00DC1156">
      <w:pPr>
        <w:jc w:val="both"/>
        <w:rPr>
          <w:szCs w:val="24"/>
          <w:rtl/>
        </w:rPr>
      </w:pPr>
    </w:p>
    <w:p w14:paraId="41119890" w14:textId="77777777" w:rsidR="00DC1156" w:rsidRPr="006438E9" w:rsidRDefault="00DC1156" w:rsidP="00DC1156">
      <w:pPr>
        <w:ind w:left="594" w:hanging="594"/>
        <w:jc w:val="both"/>
        <w:rPr>
          <w:szCs w:val="24"/>
          <w:rtl/>
        </w:rPr>
      </w:pPr>
      <w:r w:rsidRPr="006438E9">
        <w:rPr>
          <w:rFonts w:hint="cs"/>
          <w:szCs w:val="24"/>
          <w:rtl/>
        </w:rPr>
        <w:t xml:space="preserve">     2. הפוליסה תכסה כל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 בקשר לשירותי ניהול יחידת אבטחה פיזית במשרד התשתיות לאומיות, האנרגיה והמים</w:t>
      </w:r>
      <w:r w:rsidRPr="006438E9">
        <w:rPr>
          <w:rFonts w:hint="cs"/>
          <w:b/>
          <w:bCs/>
          <w:szCs w:val="24"/>
          <w:rtl/>
        </w:rPr>
        <w:t xml:space="preserve"> </w:t>
      </w:r>
      <w:r w:rsidRPr="006438E9">
        <w:rPr>
          <w:rFonts w:hint="cs"/>
          <w:szCs w:val="24"/>
          <w:rtl/>
        </w:rPr>
        <w:t xml:space="preserve">בהתאם  למכרז/חוזה  עם מדינת ישראל - משרד התשתיות הלאומיות, האנרגיה והמים.     </w:t>
      </w:r>
    </w:p>
    <w:p w14:paraId="5B16B669" w14:textId="77777777" w:rsidR="00DC1156" w:rsidRPr="006438E9" w:rsidRDefault="00DC1156" w:rsidP="00DC1156">
      <w:pPr>
        <w:jc w:val="both"/>
        <w:rPr>
          <w:szCs w:val="24"/>
          <w:rtl/>
        </w:rPr>
      </w:pPr>
    </w:p>
    <w:p w14:paraId="1160BBC7" w14:textId="77777777" w:rsidR="00DC1156" w:rsidRPr="006438E9" w:rsidRDefault="00DC1156" w:rsidP="00DC1156">
      <w:pPr>
        <w:ind w:left="594" w:hanging="594"/>
        <w:jc w:val="both"/>
        <w:rPr>
          <w:szCs w:val="24"/>
          <w:rtl/>
        </w:rPr>
      </w:pPr>
      <w:r w:rsidRPr="006438E9">
        <w:rPr>
          <w:rFonts w:hint="cs"/>
          <w:szCs w:val="24"/>
          <w:rtl/>
        </w:rPr>
        <w:t xml:space="preserve">     3. גבול האחריות לא יפחת מ  1,000,000 דולר ארה"ב. </w:t>
      </w:r>
    </w:p>
    <w:p w14:paraId="47108EC5" w14:textId="77777777" w:rsidR="00DC1156" w:rsidRPr="006438E9" w:rsidRDefault="00DC1156" w:rsidP="00DC1156">
      <w:pPr>
        <w:jc w:val="both"/>
        <w:rPr>
          <w:szCs w:val="24"/>
          <w:rtl/>
        </w:rPr>
      </w:pPr>
      <w:r w:rsidRPr="006438E9">
        <w:rPr>
          <w:rFonts w:hint="cs"/>
          <w:szCs w:val="24"/>
          <w:rtl/>
        </w:rPr>
        <w:t xml:space="preserve">      </w:t>
      </w:r>
    </w:p>
    <w:p w14:paraId="6141EE5C" w14:textId="77777777" w:rsidR="00DC1156" w:rsidRPr="006438E9" w:rsidRDefault="00DC1156" w:rsidP="00DC1156">
      <w:pPr>
        <w:jc w:val="both"/>
        <w:rPr>
          <w:szCs w:val="24"/>
          <w:rtl/>
        </w:rPr>
      </w:pPr>
      <w:r w:rsidRPr="006438E9">
        <w:rPr>
          <w:rFonts w:hint="cs"/>
          <w:szCs w:val="24"/>
          <w:rtl/>
        </w:rPr>
        <w:t xml:space="preserve">     4. הכיסוי על פי הפוליסה יורחב לכלול את ההרחבות הבאות:-</w:t>
      </w:r>
    </w:p>
    <w:p w14:paraId="3962349C" w14:textId="77777777" w:rsidR="00DC1156" w:rsidRPr="006438E9" w:rsidRDefault="00DC1156" w:rsidP="00DC1156">
      <w:pPr>
        <w:jc w:val="both"/>
        <w:rPr>
          <w:szCs w:val="24"/>
          <w:rtl/>
        </w:rPr>
      </w:pPr>
    </w:p>
    <w:p w14:paraId="078921D0" w14:textId="77777777" w:rsidR="00DC1156" w:rsidRPr="006438E9" w:rsidRDefault="00DC1156" w:rsidP="00DC1156">
      <w:pPr>
        <w:jc w:val="both"/>
        <w:rPr>
          <w:szCs w:val="24"/>
          <w:rtl/>
        </w:rPr>
      </w:pPr>
      <w:r w:rsidRPr="006438E9">
        <w:rPr>
          <w:rFonts w:hint="cs"/>
          <w:szCs w:val="24"/>
          <w:rtl/>
        </w:rPr>
        <w:t xml:space="preserve">         - מרמה ואי יושר של עובדים;</w:t>
      </w:r>
    </w:p>
    <w:p w14:paraId="32E2D393" w14:textId="77777777" w:rsidR="00DC1156" w:rsidRPr="006438E9" w:rsidRDefault="00DC1156" w:rsidP="00DC1156">
      <w:pPr>
        <w:jc w:val="both"/>
        <w:rPr>
          <w:szCs w:val="24"/>
          <w:rtl/>
        </w:rPr>
      </w:pPr>
      <w:r w:rsidRPr="006438E9">
        <w:rPr>
          <w:rFonts w:hint="cs"/>
          <w:szCs w:val="24"/>
          <w:rtl/>
        </w:rPr>
        <w:t xml:space="preserve">         - אובדן מסמכים, לרבות אובדן השימוש ו/או העיכוב עקב מקרה ביטוח;</w:t>
      </w:r>
    </w:p>
    <w:p w14:paraId="42DB6BEB" w14:textId="77777777" w:rsidR="00DC1156" w:rsidRPr="006438E9" w:rsidRDefault="00DC1156" w:rsidP="00DC1156">
      <w:pPr>
        <w:jc w:val="both"/>
        <w:rPr>
          <w:szCs w:val="24"/>
          <w:rtl/>
        </w:rPr>
      </w:pPr>
      <w:r w:rsidRPr="006438E9">
        <w:rPr>
          <w:rFonts w:hint="cs"/>
          <w:szCs w:val="24"/>
          <w:rtl/>
        </w:rPr>
        <w:t xml:space="preserve">         - הארכת תקופת הגילוי לפחות ל  6 חודשים;</w:t>
      </w:r>
    </w:p>
    <w:p w14:paraId="76C7F514" w14:textId="77777777" w:rsidR="00DC1156" w:rsidRPr="006438E9" w:rsidRDefault="00DC1156" w:rsidP="00DC1156">
      <w:pPr>
        <w:ind w:left="594" w:hanging="594"/>
        <w:jc w:val="both"/>
        <w:rPr>
          <w:szCs w:val="24"/>
          <w:rtl/>
        </w:rPr>
      </w:pPr>
      <w:r w:rsidRPr="006438E9">
        <w:rPr>
          <w:rFonts w:hint="cs"/>
          <w:szCs w:val="24"/>
          <w:rtl/>
        </w:rPr>
        <w:t xml:space="preserve">         - אחריות צולבת, אולם הכיסוי לא יחול על תביעות הקבלן כנגד מדינת ישראל </w:t>
      </w:r>
      <w:r w:rsidRPr="006438E9">
        <w:rPr>
          <w:szCs w:val="24"/>
          <w:rtl/>
        </w:rPr>
        <w:t>–</w:t>
      </w:r>
      <w:r w:rsidRPr="006438E9">
        <w:rPr>
          <w:rFonts w:hint="cs"/>
          <w:szCs w:val="24"/>
          <w:rtl/>
        </w:rPr>
        <w:t xml:space="preserve"> משרד התשתיות הלאומיות, האנרגיה והמים.</w:t>
      </w:r>
    </w:p>
    <w:p w14:paraId="7011F0E1" w14:textId="77777777" w:rsidR="00DC1156" w:rsidRPr="006438E9" w:rsidRDefault="00DC1156" w:rsidP="00DC1156">
      <w:pPr>
        <w:jc w:val="both"/>
        <w:rPr>
          <w:szCs w:val="24"/>
          <w:rtl/>
        </w:rPr>
      </w:pPr>
    </w:p>
    <w:p w14:paraId="7B52E83D" w14:textId="77777777" w:rsidR="00DC1156" w:rsidRPr="006438E9" w:rsidRDefault="00DC1156" w:rsidP="00DC1156">
      <w:pPr>
        <w:ind w:left="594" w:hanging="708"/>
        <w:jc w:val="both"/>
        <w:rPr>
          <w:szCs w:val="24"/>
          <w:rtl/>
        </w:rPr>
      </w:pPr>
      <w:r w:rsidRPr="006438E9">
        <w:rPr>
          <w:rFonts w:hint="cs"/>
          <w:szCs w:val="24"/>
          <w:rtl/>
        </w:rPr>
        <w:t xml:space="preserve">     5.  הביטוח יורחב לשפות את מדינת ישראל - משרד התשתיות הלאומיות, האנרגיה והמים ככל  שיחשבו אחראים למעשי ו/או מחדלי הקבלן.</w:t>
      </w:r>
    </w:p>
    <w:p w14:paraId="36A459C8" w14:textId="77777777" w:rsidR="00DC1156" w:rsidRPr="006438E9" w:rsidRDefault="00DC1156" w:rsidP="00DC1156">
      <w:pPr>
        <w:jc w:val="both"/>
        <w:rPr>
          <w:szCs w:val="24"/>
          <w:rtl/>
        </w:rPr>
      </w:pPr>
    </w:p>
    <w:p w14:paraId="5A151D9A" w14:textId="77777777" w:rsidR="00DC1156" w:rsidRPr="006438E9" w:rsidRDefault="00DC1156" w:rsidP="00DC1156">
      <w:pPr>
        <w:jc w:val="both"/>
        <w:rPr>
          <w:szCs w:val="24"/>
          <w:rtl/>
        </w:rPr>
      </w:pPr>
      <w:r w:rsidRPr="006438E9">
        <w:rPr>
          <w:rFonts w:hint="cs"/>
          <w:szCs w:val="24"/>
          <w:rtl/>
        </w:rPr>
        <w:t xml:space="preserve">ד.  </w:t>
      </w:r>
      <w:r w:rsidRPr="006438E9">
        <w:rPr>
          <w:rFonts w:hint="cs"/>
          <w:b/>
          <w:bCs/>
          <w:szCs w:val="24"/>
          <w:u w:val="single"/>
          <w:rtl/>
        </w:rPr>
        <w:t>ביטוח רכוש</w:t>
      </w:r>
    </w:p>
    <w:p w14:paraId="771D95E0" w14:textId="77777777" w:rsidR="00DC1156" w:rsidRPr="006438E9" w:rsidRDefault="00DC1156" w:rsidP="00DC1156">
      <w:pPr>
        <w:jc w:val="both"/>
        <w:rPr>
          <w:szCs w:val="24"/>
          <w:rtl/>
        </w:rPr>
      </w:pPr>
    </w:p>
    <w:p w14:paraId="450BB905" w14:textId="77777777" w:rsidR="00DC1156" w:rsidRPr="006438E9" w:rsidRDefault="00DC1156" w:rsidP="00DC1156">
      <w:pPr>
        <w:jc w:val="both"/>
        <w:rPr>
          <w:szCs w:val="24"/>
          <w:rtl/>
        </w:rPr>
      </w:pPr>
      <w:r w:rsidRPr="006438E9">
        <w:rPr>
          <w:rFonts w:hint="cs"/>
          <w:szCs w:val="24"/>
          <w:rtl/>
        </w:rPr>
        <w:t xml:space="preserve">     הקבלן יבטח את כל הרכוש וכל הציוד המשמש אותו לצורך ביצוע ומתן השירותים על פי </w:t>
      </w:r>
    </w:p>
    <w:p w14:paraId="6DC5DE63" w14:textId="77777777" w:rsidR="00DC1156" w:rsidRPr="006438E9" w:rsidRDefault="00DC1156" w:rsidP="00DC1156">
      <w:pPr>
        <w:ind w:left="311" w:hanging="311"/>
        <w:jc w:val="both"/>
        <w:rPr>
          <w:szCs w:val="24"/>
          <w:rtl/>
        </w:rPr>
      </w:pPr>
      <w:r w:rsidRPr="006438E9">
        <w:rPr>
          <w:rFonts w:hint="cs"/>
          <w:szCs w:val="24"/>
          <w:rtl/>
        </w:rPr>
        <w:t xml:space="preserve">     המכרז/החוזה בביטוח אש מורחב, או  כל הסיכונים, על פי ערך כינון בהתאם לאופי הרכוש והציוד, לרבות הציוד הנמסר לעובדיו לצורך ביצוע תפקידם על פי המכרז/חוזה עם מדינת ישראל- משרד התשתיות הלאומיות, האנרגיה והמים.  </w:t>
      </w:r>
    </w:p>
    <w:p w14:paraId="5AF1798B" w14:textId="77777777" w:rsidR="00DC1156" w:rsidRPr="006438E9" w:rsidRDefault="00DC1156" w:rsidP="00DC1156">
      <w:pPr>
        <w:jc w:val="both"/>
        <w:rPr>
          <w:szCs w:val="24"/>
          <w:rtl/>
        </w:rPr>
      </w:pPr>
    </w:p>
    <w:p w14:paraId="7CD0B3D1" w14:textId="77777777" w:rsidR="00DC1156" w:rsidRPr="006438E9" w:rsidRDefault="00DC1156" w:rsidP="00DC1156">
      <w:pPr>
        <w:jc w:val="both"/>
        <w:rPr>
          <w:b/>
          <w:bCs/>
          <w:szCs w:val="24"/>
          <w:u w:val="single"/>
          <w:rtl/>
        </w:rPr>
      </w:pPr>
      <w:r w:rsidRPr="006438E9">
        <w:rPr>
          <w:rFonts w:hint="cs"/>
          <w:szCs w:val="24"/>
          <w:rtl/>
        </w:rPr>
        <w:t>ה</w:t>
      </w:r>
      <w:r w:rsidRPr="006438E9">
        <w:rPr>
          <w:rFonts w:hint="cs"/>
          <w:b/>
          <w:bCs/>
          <w:szCs w:val="24"/>
          <w:rtl/>
        </w:rPr>
        <w:t xml:space="preserve">.  </w:t>
      </w:r>
      <w:r w:rsidRPr="006438E9">
        <w:rPr>
          <w:rFonts w:hint="cs"/>
          <w:b/>
          <w:bCs/>
          <w:szCs w:val="24"/>
          <w:u w:val="single"/>
          <w:rtl/>
        </w:rPr>
        <w:t>כללי</w:t>
      </w:r>
    </w:p>
    <w:p w14:paraId="6D8F4F76" w14:textId="77777777" w:rsidR="00DC1156" w:rsidRPr="006438E9" w:rsidRDefault="00DC1156" w:rsidP="00DC1156">
      <w:pPr>
        <w:jc w:val="both"/>
        <w:rPr>
          <w:b/>
          <w:bCs/>
          <w:szCs w:val="24"/>
          <w:u w:val="single"/>
          <w:rtl/>
        </w:rPr>
      </w:pPr>
    </w:p>
    <w:p w14:paraId="2DE8497F" w14:textId="77777777" w:rsidR="00DC1156" w:rsidRPr="006438E9" w:rsidRDefault="00DC1156" w:rsidP="00DC1156">
      <w:pPr>
        <w:jc w:val="both"/>
        <w:rPr>
          <w:szCs w:val="24"/>
          <w:rtl/>
        </w:rPr>
      </w:pPr>
      <w:r w:rsidRPr="006438E9">
        <w:rPr>
          <w:rFonts w:hint="cs"/>
          <w:szCs w:val="24"/>
          <w:rtl/>
        </w:rPr>
        <w:t xml:space="preserve">         בכל פוליסות הביטוח הנדרשות יכללו התנאים הבאים:</w:t>
      </w:r>
    </w:p>
    <w:p w14:paraId="435848B4" w14:textId="77777777" w:rsidR="00DC1156" w:rsidRPr="006438E9" w:rsidRDefault="00DC1156" w:rsidP="00DC1156">
      <w:pPr>
        <w:jc w:val="both"/>
        <w:rPr>
          <w:szCs w:val="24"/>
          <w:rtl/>
        </w:rPr>
      </w:pPr>
    </w:p>
    <w:p w14:paraId="2CEA0ABE" w14:textId="77777777" w:rsidR="00DC1156" w:rsidRPr="006438E9" w:rsidRDefault="00DC1156" w:rsidP="00DC1156">
      <w:pPr>
        <w:ind w:left="736" w:hanging="736"/>
        <w:jc w:val="both"/>
        <w:rPr>
          <w:szCs w:val="24"/>
          <w:rtl/>
        </w:rPr>
      </w:pPr>
      <w:r w:rsidRPr="006438E9">
        <w:rPr>
          <w:rFonts w:hint="cs"/>
          <w:szCs w:val="24"/>
          <w:rtl/>
        </w:rPr>
        <w:t xml:space="preserve">        1.  לשם המבוטח יתווספו כמבוטחים  נוספים :  </w:t>
      </w:r>
      <w:r w:rsidRPr="006438E9">
        <w:rPr>
          <w:rFonts w:hint="cs"/>
          <w:b/>
          <w:bCs/>
          <w:szCs w:val="24"/>
          <w:rtl/>
        </w:rPr>
        <w:t xml:space="preserve">מדינת ישראל - משרד התשתיות      הלאומיות, האנרגיה והמים, </w:t>
      </w:r>
      <w:r w:rsidRPr="006438E9">
        <w:rPr>
          <w:rFonts w:hint="cs"/>
          <w:szCs w:val="24"/>
          <w:rtl/>
        </w:rPr>
        <w:t>בכפוף</w:t>
      </w:r>
      <w:r w:rsidRPr="006438E9">
        <w:rPr>
          <w:rFonts w:hint="cs"/>
          <w:b/>
          <w:bCs/>
          <w:szCs w:val="24"/>
          <w:rtl/>
        </w:rPr>
        <w:t xml:space="preserve"> </w:t>
      </w:r>
      <w:r w:rsidRPr="006438E9">
        <w:rPr>
          <w:rFonts w:hint="cs"/>
          <w:szCs w:val="24"/>
          <w:rtl/>
        </w:rPr>
        <w:t>להרחבי השיפוי כמפורט לעיל.</w:t>
      </w:r>
    </w:p>
    <w:p w14:paraId="29AADD56" w14:textId="77777777" w:rsidR="00DC1156" w:rsidRPr="006438E9" w:rsidRDefault="00DC1156" w:rsidP="00DC1156">
      <w:pPr>
        <w:jc w:val="both"/>
        <w:rPr>
          <w:b/>
          <w:bCs/>
          <w:szCs w:val="24"/>
          <w:rtl/>
        </w:rPr>
      </w:pPr>
    </w:p>
    <w:p w14:paraId="1AF9FC91" w14:textId="77777777" w:rsidR="00DC1156" w:rsidRPr="006438E9" w:rsidRDefault="00DC1156" w:rsidP="00DC1156">
      <w:pPr>
        <w:ind w:left="736" w:hanging="736"/>
        <w:jc w:val="both"/>
        <w:rPr>
          <w:szCs w:val="24"/>
          <w:rtl/>
        </w:rPr>
      </w:pPr>
      <w:r w:rsidRPr="006438E9">
        <w:rPr>
          <w:rFonts w:hint="cs"/>
          <w:szCs w:val="24"/>
          <w:rtl/>
        </w:rPr>
        <w:t xml:space="preserve">       2.  בכל מקרה של צמצום או ביטול הביטוח  ע"י אחד הצדדים לא יהיה להם כל תוקף אלא אם ניתנה על כך הודעה מוקדמת של 60 יום לפחות במכתב רשום למנהל תחום אבטחה במשרד התשתיות הלאומיות, האנרגיה והמים.</w:t>
      </w:r>
    </w:p>
    <w:p w14:paraId="035B15BB" w14:textId="77777777" w:rsidR="00DC1156" w:rsidRPr="006438E9" w:rsidRDefault="00DC1156" w:rsidP="00DC1156">
      <w:pPr>
        <w:jc w:val="both"/>
        <w:rPr>
          <w:szCs w:val="24"/>
          <w:rtl/>
        </w:rPr>
      </w:pPr>
    </w:p>
    <w:p w14:paraId="585D4C3F" w14:textId="77777777" w:rsidR="00DC1156" w:rsidRPr="006438E9" w:rsidRDefault="00DC1156" w:rsidP="00DC1156">
      <w:pPr>
        <w:ind w:left="594" w:hanging="594"/>
        <w:jc w:val="both"/>
        <w:rPr>
          <w:szCs w:val="24"/>
          <w:rtl/>
        </w:rPr>
      </w:pPr>
      <w:r w:rsidRPr="006438E9">
        <w:rPr>
          <w:rFonts w:hint="cs"/>
          <w:szCs w:val="24"/>
          <w:rtl/>
        </w:rPr>
        <w:t xml:space="preserve">      3.  המבטח מוותר על כל זכות שיבוב/תחלוף, תביעה, חזרה או השתתפות כלפי מדינת ישראל - משרד התשתיות הלאומיות, האנרגיה והמים ועובדיהם, ובלבד שהוויתור לא יחול לטובת אדם שגרם  לנזק מתוך כוונת זדון.</w:t>
      </w:r>
    </w:p>
    <w:p w14:paraId="0E42F843" w14:textId="77777777" w:rsidR="00DC1156" w:rsidRPr="006438E9" w:rsidRDefault="00DC1156" w:rsidP="00DC1156">
      <w:pPr>
        <w:jc w:val="both"/>
        <w:rPr>
          <w:szCs w:val="24"/>
          <w:rtl/>
        </w:rPr>
      </w:pPr>
    </w:p>
    <w:p w14:paraId="3A3AE0FB" w14:textId="77777777" w:rsidR="00DC1156" w:rsidRPr="006438E9" w:rsidRDefault="00DC1156" w:rsidP="00DC1156">
      <w:pPr>
        <w:ind w:left="736" w:hanging="736"/>
        <w:jc w:val="both"/>
        <w:rPr>
          <w:szCs w:val="24"/>
          <w:rtl/>
        </w:rPr>
      </w:pPr>
      <w:r w:rsidRPr="006438E9">
        <w:rPr>
          <w:rFonts w:hint="cs"/>
          <w:szCs w:val="24"/>
          <w:rtl/>
        </w:rPr>
        <w:t xml:space="preserve">      4.  הקבלן  יהיה אחראי בלעדית כלפי המבטח לתשלום דמי הביטוח עבור כל הפוליסות ולמילוי כל החובות המוטלות על המבוטח על פי תנאי הפוליסות.</w:t>
      </w:r>
    </w:p>
    <w:p w14:paraId="7FD5D153" w14:textId="77777777" w:rsidR="00DC1156" w:rsidRPr="006438E9" w:rsidRDefault="00DC1156" w:rsidP="00DC1156">
      <w:pPr>
        <w:jc w:val="both"/>
        <w:rPr>
          <w:szCs w:val="24"/>
          <w:rtl/>
        </w:rPr>
      </w:pPr>
    </w:p>
    <w:p w14:paraId="48CC5CAE" w14:textId="77777777" w:rsidR="00DC1156" w:rsidRPr="006438E9" w:rsidRDefault="00DC1156" w:rsidP="00DC1156">
      <w:pPr>
        <w:jc w:val="both"/>
        <w:rPr>
          <w:szCs w:val="24"/>
          <w:rtl/>
        </w:rPr>
      </w:pPr>
      <w:r w:rsidRPr="006438E9">
        <w:rPr>
          <w:rFonts w:hint="cs"/>
          <w:szCs w:val="24"/>
          <w:rtl/>
        </w:rPr>
        <w:t xml:space="preserve">      5.  ההשתתפויות העצמיות הנקובות בכל פוליסה ופוליסה תחולנה בלעדית על הקבלן.</w:t>
      </w:r>
    </w:p>
    <w:p w14:paraId="630C5F0B" w14:textId="77777777" w:rsidR="00DC1156" w:rsidRPr="006438E9" w:rsidRDefault="00DC1156" w:rsidP="00DC1156">
      <w:pPr>
        <w:jc w:val="both"/>
        <w:rPr>
          <w:szCs w:val="24"/>
          <w:rtl/>
        </w:rPr>
      </w:pPr>
    </w:p>
    <w:p w14:paraId="6CA70F0C" w14:textId="77777777" w:rsidR="00DC1156" w:rsidRPr="006438E9" w:rsidRDefault="00DC1156" w:rsidP="00DC1156">
      <w:pPr>
        <w:ind w:left="594" w:hanging="594"/>
        <w:jc w:val="both"/>
        <w:rPr>
          <w:szCs w:val="24"/>
          <w:rtl/>
        </w:rPr>
      </w:pPr>
      <w:r w:rsidRPr="006438E9">
        <w:rPr>
          <w:rFonts w:hint="cs"/>
          <w:szCs w:val="24"/>
          <w:rtl/>
        </w:rPr>
        <w:t xml:space="preserve">    6 .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FF92855" w14:textId="77777777" w:rsidR="00DC1156" w:rsidRPr="006438E9" w:rsidRDefault="00DC1156" w:rsidP="00DC1156">
      <w:pPr>
        <w:jc w:val="both"/>
        <w:rPr>
          <w:szCs w:val="24"/>
          <w:rtl/>
        </w:rPr>
      </w:pPr>
    </w:p>
    <w:p w14:paraId="748D3126" w14:textId="77777777" w:rsidR="00DC1156" w:rsidRPr="006438E9" w:rsidRDefault="00DC1156" w:rsidP="00DC1156">
      <w:pPr>
        <w:ind w:left="594" w:hanging="594"/>
        <w:jc w:val="both"/>
        <w:rPr>
          <w:szCs w:val="24"/>
          <w:rtl/>
        </w:rPr>
      </w:pPr>
      <w:r w:rsidRPr="006438E9">
        <w:rPr>
          <w:rFonts w:hint="cs"/>
          <w:szCs w:val="24"/>
          <w:rtl/>
        </w:rPr>
        <w:t xml:space="preserve">    7.  תנאי הכיסוי של הפוליסות הנ"ל, - למעט פוליסת ביטוח אחריות מקצועית - לא יפחתו מהמקובל על  פי תנאי "פוליסות נוסח ביט", בכפוף להרחבת הכיסויים על פי הנדרש לעיל. </w:t>
      </w:r>
    </w:p>
    <w:p w14:paraId="67A36AB3" w14:textId="77777777" w:rsidR="00DC1156" w:rsidRDefault="00DC1156" w:rsidP="00DC1156">
      <w:pPr>
        <w:rPr>
          <w:rtl/>
        </w:rPr>
      </w:pPr>
    </w:p>
    <w:p w14:paraId="03414473" w14:textId="77777777" w:rsidR="00DC1156" w:rsidRDefault="00DC1156" w:rsidP="00DC1156">
      <w:pPr>
        <w:rPr>
          <w:rtl/>
        </w:rPr>
      </w:pPr>
      <w:r>
        <w:rPr>
          <w:rFonts w:hint="cs"/>
          <w:rtl/>
        </w:rPr>
        <w:t xml:space="preserve">                                                            </w:t>
      </w:r>
    </w:p>
    <w:p w14:paraId="79EBA712" w14:textId="77777777" w:rsidR="00DC1156" w:rsidRPr="006438E9" w:rsidRDefault="00DC1156" w:rsidP="00DC1156">
      <w:pPr>
        <w:jc w:val="both"/>
        <w:rPr>
          <w:szCs w:val="24"/>
          <w:rtl/>
        </w:rPr>
      </w:pPr>
      <w:r w:rsidRPr="006438E9">
        <w:rPr>
          <w:rFonts w:hint="cs"/>
          <w:szCs w:val="24"/>
          <w:rtl/>
        </w:rPr>
        <w:t xml:space="preserve">העתקי פוליסות הביטוח, מאושרות ע"י המבטח או אישור קיום ביטוחים בחתימת המבטח על ביצוע הביטוחים יומצאו על ידי הקבלן למשרד התשתיות הלאומיות, האנרגיה והמים עד למועד חתימת החוזה.    </w:t>
      </w:r>
    </w:p>
    <w:p w14:paraId="60755FB1" w14:textId="77777777" w:rsidR="00DC1156" w:rsidRPr="006438E9" w:rsidRDefault="00DC1156" w:rsidP="00DC1156">
      <w:pPr>
        <w:jc w:val="both"/>
        <w:rPr>
          <w:szCs w:val="24"/>
          <w:rtl/>
        </w:rPr>
      </w:pPr>
      <w:r w:rsidRPr="006438E9">
        <w:rPr>
          <w:rFonts w:hint="cs"/>
          <w:szCs w:val="24"/>
          <w:rtl/>
        </w:rPr>
        <w:t xml:space="preserve">  </w:t>
      </w:r>
    </w:p>
    <w:p w14:paraId="11E4E757" w14:textId="77777777" w:rsidR="00DC1156" w:rsidRPr="006438E9" w:rsidRDefault="00DC1156" w:rsidP="00DC1156">
      <w:pPr>
        <w:jc w:val="both"/>
        <w:rPr>
          <w:szCs w:val="24"/>
          <w:rtl/>
        </w:rPr>
      </w:pPr>
      <w:r w:rsidRPr="006438E9">
        <w:rPr>
          <w:rFonts w:hint="cs"/>
          <w:szCs w:val="24"/>
          <w:rtl/>
        </w:rPr>
        <w:t xml:space="preserve">הקבלן מתחייב בכל תקופת ההתקשרות החוזית עם מדינת ישראל - משרד התשתיות הלאומיות, האנרגיה והמים, להחזיק בתוקף את פוליסות הביטוח. הקבלן מתחייב לחדש את כל הביטוחים לכל אורך תקופת ההסכם ולהמציא את העתקי פוליסות הביטוח מאושרות על ידי המבטח או אישור קיום ביטוחים בחתימתו על חידושן למשרד התשתיות הלאומיות, האנרגיה והמים לכל המאוחר שבועיים לפני תום תקופות הביטוח הקיימות. </w:t>
      </w:r>
    </w:p>
    <w:p w14:paraId="158BA683" w14:textId="77777777" w:rsidR="00DC1156" w:rsidRPr="006438E9" w:rsidRDefault="00DC1156" w:rsidP="00DC1156">
      <w:pPr>
        <w:jc w:val="both"/>
        <w:rPr>
          <w:szCs w:val="24"/>
          <w:rtl/>
        </w:rPr>
      </w:pPr>
      <w:r w:rsidRPr="006438E9">
        <w:rPr>
          <w:rFonts w:hint="cs"/>
          <w:szCs w:val="24"/>
          <w:rtl/>
        </w:rPr>
        <w:t xml:space="preserve"> </w:t>
      </w:r>
    </w:p>
    <w:p w14:paraId="297FA205" w14:textId="77777777" w:rsidR="00DC1156" w:rsidRPr="006438E9" w:rsidRDefault="00DC1156" w:rsidP="00DC1156">
      <w:pPr>
        <w:jc w:val="both"/>
        <w:rPr>
          <w:szCs w:val="24"/>
          <w:rtl/>
        </w:rPr>
      </w:pPr>
      <w:r w:rsidRPr="006438E9">
        <w:rPr>
          <w:rFonts w:hint="cs"/>
          <w:szCs w:val="24"/>
          <w:rtl/>
        </w:rPr>
        <w:t>אין בכל האמור בסעיפי הביטוח כדי לפטור את הקבלן מכל חובה החלה עליה על פי כל דין ועל פי החוזה ואין לפרש את האמור כוויתור של מדינת ישראל על כל סעד או זכות המוקנים לה על פי הדין ועל פי  חוזה זה.</w:t>
      </w:r>
    </w:p>
    <w:p w14:paraId="207756A9" w14:textId="77777777" w:rsidR="00DC1156" w:rsidRDefault="00DC1156" w:rsidP="00DC1156">
      <w:pPr>
        <w:spacing w:line="360" w:lineRule="auto"/>
        <w:ind w:left="567"/>
        <w:jc w:val="both"/>
        <w:rPr>
          <w:szCs w:val="24"/>
          <w:rtl/>
        </w:rPr>
      </w:pPr>
    </w:p>
    <w:p w14:paraId="1D4457C1" w14:textId="77777777" w:rsidR="00DC1156" w:rsidRDefault="00DC1156" w:rsidP="00DC1156">
      <w:pPr>
        <w:spacing w:line="360" w:lineRule="auto"/>
        <w:ind w:left="567"/>
        <w:jc w:val="both"/>
        <w:rPr>
          <w:szCs w:val="24"/>
          <w:rtl/>
        </w:rPr>
      </w:pPr>
    </w:p>
    <w:p w14:paraId="61E75017" w14:textId="77777777" w:rsidR="00DC1156" w:rsidRPr="00BE6B8B" w:rsidRDefault="00DC1156" w:rsidP="00DC1156">
      <w:pPr>
        <w:numPr>
          <w:ilvl w:val="0"/>
          <w:numId w:val="38"/>
        </w:numPr>
        <w:spacing w:line="360" w:lineRule="auto"/>
        <w:jc w:val="both"/>
        <w:rPr>
          <w:b/>
          <w:bCs/>
          <w:szCs w:val="24"/>
          <w:u w:val="single"/>
          <w:rtl/>
        </w:rPr>
      </w:pPr>
      <w:r w:rsidRPr="00BE6B8B">
        <w:rPr>
          <w:rFonts w:hint="cs"/>
          <w:b/>
          <w:bCs/>
          <w:szCs w:val="24"/>
          <w:u w:val="single"/>
          <w:rtl/>
        </w:rPr>
        <w:t>נזיקין</w:t>
      </w:r>
    </w:p>
    <w:p w14:paraId="01F87F6A" w14:textId="77777777" w:rsidR="00DC1156" w:rsidRPr="00DD1C56" w:rsidRDefault="00DC1156" w:rsidP="00DC1156">
      <w:pPr>
        <w:pStyle w:val="af2"/>
        <w:numPr>
          <w:ilvl w:val="1"/>
          <w:numId w:val="38"/>
        </w:numPr>
        <w:spacing w:line="360" w:lineRule="auto"/>
        <w:ind w:right="0"/>
        <w:jc w:val="both"/>
        <w:rPr>
          <w:szCs w:val="24"/>
        </w:rPr>
      </w:pPr>
      <w:r>
        <w:rPr>
          <w:rFonts w:hint="cs"/>
          <w:szCs w:val="24"/>
          <w:rtl/>
        </w:rPr>
        <w:t xml:space="preserve">החברה </w:t>
      </w:r>
      <w:r w:rsidRPr="00DD1C56">
        <w:rPr>
          <w:rFonts w:hint="cs"/>
          <w:szCs w:val="24"/>
          <w:rtl/>
        </w:rPr>
        <w:t>מצהיר</w:t>
      </w:r>
      <w:r>
        <w:rPr>
          <w:rFonts w:hint="cs"/>
          <w:szCs w:val="24"/>
          <w:rtl/>
        </w:rPr>
        <w:t>ה</w:t>
      </w:r>
      <w:r w:rsidRPr="00DD1C56">
        <w:rPr>
          <w:rFonts w:hint="cs"/>
          <w:szCs w:val="24"/>
          <w:rtl/>
        </w:rPr>
        <w:t xml:space="preserve"> בזה כי ידוע לו שהוא נותן את השירותים למשרד כקבלן עצמאי, שלא במסגרת שירות המדינה, על כל המשתמע מכך ומבלי שייווצרו יחסי עובד מעביד בין </w:t>
      </w:r>
      <w:r>
        <w:rPr>
          <w:rFonts w:hint="cs"/>
          <w:szCs w:val="24"/>
          <w:rtl/>
        </w:rPr>
        <w:t xml:space="preserve">החברה </w:t>
      </w:r>
      <w:r w:rsidRPr="00DD1C56">
        <w:rPr>
          <w:rFonts w:hint="cs"/>
          <w:szCs w:val="24"/>
          <w:rtl/>
        </w:rPr>
        <w:t>או מי מעובדי</w:t>
      </w:r>
      <w:r>
        <w:rPr>
          <w:rFonts w:hint="cs"/>
          <w:szCs w:val="24"/>
          <w:rtl/>
        </w:rPr>
        <w:t>ה</w:t>
      </w:r>
      <w:r w:rsidRPr="00DD1C56">
        <w:rPr>
          <w:rFonts w:hint="cs"/>
          <w:szCs w:val="24"/>
          <w:rtl/>
        </w:rPr>
        <w:t xml:space="preserve"> או נותני השירותים מטעמו לבין המשרד, וכי המשרד לא יהיה אחראי בצורה כלשהי לנזקים שייגרמו לו בשל מתן השירותים על פי הסכם זה. </w:t>
      </w:r>
    </w:p>
    <w:p w14:paraId="353CBF0E" w14:textId="77777777" w:rsidR="00DC1156" w:rsidRPr="00BE6B8B" w:rsidRDefault="00DC1156" w:rsidP="00DC1156">
      <w:pPr>
        <w:pStyle w:val="af2"/>
        <w:numPr>
          <w:ilvl w:val="1"/>
          <w:numId w:val="38"/>
        </w:numPr>
        <w:spacing w:line="360" w:lineRule="auto"/>
        <w:ind w:right="0"/>
        <w:jc w:val="both"/>
        <w:rPr>
          <w:szCs w:val="24"/>
          <w:rtl/>
        </w:rPr>
      </w:pPr>
      <w:r>
        <w:rPr>
          <w:rFonts w:hint="cs"/>
          <w:szCs w:val="24"/>
          <w:rtl/>
        </w:rPr>
        <w:t>החברה ת</w:t>
      </w:r>
      <w:r w:rsidRPr="00BE6B8B">
        <w:rPr>
          <w:rFonts w:hint="cs"/>
          <w:szCs w:val="24"/>
          <w:rtl/>
        </w:rPr>
        <w:t>ישא באחריות בגין כל פגיעה, הפסד, אובדן או נזק שייגרמו מכל סיבה שהיא לגופ</w:t>
      </w:r>
      <w:r>
        <w:rPr>
          <w:rFonts w:hint="cs"/>
          <w:szCs w:val="24"/>
          <w:rtl/>
        </w:rPr>
        <w:t>ה</w:t>
      </w:r>
      <w:r w:rsidRPr="00BE6B8B">
        <w:rPr>
          <w:rFonts w:hint="cs"/>
          <w:szCs w:val="24"/>
          <w:rtl/>
        </w:rPr>
        <w:t xml:space="preserve"> או רכוש</w:t>
      </w:r>
      <w:r>
        <w:rPr>
          <w:rFonts w:hint="cs"/>
          <w:szCs w:val="24"/>
          <w:rtl/>
        </w:rPr>
        <w:t>ה</w:t>
      </w:r>
      <w:r w:rsidRPr="00BE6B8B">
        <w:rPr>
          <w:rFonts w:hint="cs"/>
          <w:szCs w:val="24"/>
          <w:rtl/>
        </w:rPr>
        <w:t xml:space="preserve"> או של מי מטעמ</w:t>
      </w:r>
      <w:r>
        <w:rPr>
          <w:rFonts w:hint="cs"/>
          <w:szCs w:val="24"/>
          <w:rtl/>
        </w:rPr>
        <w:t>ה</w:t>
      </w:r>
      <w:r w:rsidRPr="00BE6B8B">
        <w:rPr>
          <w:rFonts w:hint="cs"/>
          <w:szCs w:val="24"/>
          <w:rtl/>
        </w:rPr>
        <w:t xml:space="preserve"> או לגוף או רכוש עובדי</w:t>
      </w:r>
      <w:r>
        <w:rPr>
          <w:rFonts w:hint="cs"/>
          <w:szCs w:val="24"/>
          <w:rtl/>
        </w:rPr>
        <w:t>ה</w:t>
      </w:r>
      <w:r w:rsidRPr="00BE6B8B">
        <w:rPr>
          <w:rFonts w:hint="cs"/>
          <w:szCs w:val="24"/>
          <w:rtl/>
        </w:rPr>
        <w:t xml:space="preserve"> או של העובדים מטעמ</w:t>
      </w:r>
      <w:r>
        <w:rPr>
          <w:rFonts w:hint="cs"/>
          <w:szCs w:val="24"/>
          <w:rtl/>
        </w:rPr>
        <w:t>ה</w:t>
      </w:r>
      <w:r w:rsidRPr="00BE6B8B">
        <w:rPr>
          <w:rFonts w:hint="cs"/>
          <w:szCs w:val="24"/>
          <w:rtl/>
        </w:rPr>
        <w:t>, או לגופו או רכושו של כל אדם אחר כתוצאה ישירה או עקיפה מהפעלתו של הסכם זה.</w:t>
      </w:r>
    </w:p>
    <w:p w14:paraId="767A42BE" w14:textId="77777777" w:rsidR="00DC1156" w:rsidRPr="00BE6B8B" w:rsidRDefault="00DC1156" w:rsidP="00DC1156">
      <w:pPr>
        <w:pStyle w:val="af2"/>
        <w:numPr>
          <w:ilvl w:val="1"/>
          <w:numId w:val="38"/>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w:t>
      </w:r>
      <w:r>
        <w:rPr>
          <w:rFonts w:hint="cs"/>
          <w:szCs w:val="24"/>
          <w:rtl/>
        </w:rPr>
        <w:t>ה</w:t>
      </w:r>
      <w:r w:rsidRPr="00BE6B8B">
        <w:rPr>
          <w:rFonts w:hint="cs"/>
          <w:szCs w:val="24"/>
          <w:rtl/>
        </w:rPr>
        <w:t xml:space="preserve"> או רכוש</w:t>
      </w:r>
      <w:r>
        <w:rPr>
          <w:rFonts w:hint="cs"/>
          <w:szCs w:val="24"/>
          <w:rtl/>
        </w:rPr>
        <w:t>ה</w:t>
      </w:r>
      <w:r w:rsidRPr="00BE6B8B">
        <w:rPr>
          <w:rFonts w:hint="cs"/>
          <w:szCs w:val="24"/>
          <w:rtl/>
        </w:rPr>
        <w:t xml:space="preserve"> של </w:t>
      </w:r>
      <w:r>
        <w:rPr>
          <w:rFonts w:hint="cs"/>
          <w:szCs w:val="24"/>
          <w:rtl/>
        </w:rPr>
        <w:t xml:space="preserve">החברה </w:t>
      </w:r>
      <w:r w:rsidRPr="00BE6B8B">
        <w:rPr>
          <w:rFonts w:hint="cs"/>
          <w:szCs w:val="24"/>
          <w:rtl/>
        </w:rPr>
        <w:t>או מי מטעמ</w:t>
      </w:r>
      <w:r>
        <w:rPr>
          <w:rFonts w:hint="cs"/>
          <w:szCs w:val="24"/>
          <w:rtl/>
        </w:rPr>
        <w:t>ה</w:t>
      </w:r>
      <w:r w:rsidRPr="00BE6B8B">
        <w:rPr>
          <w:rFonts w:hint="cs"/>
          <w:szCs w:val="24"/>
          <w:rtl/>
        </w:rPr>
        <w:t xml:space="preserve">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w:t>
      </w:r>
      <w:r>
        <w:rPr>
          <w:rFonts w:hint="cs"/>
          <w:szCs w:val="24"/>
          <w:rtl/>
        </w:rPr>
        <w:t xml:space="preserve">החברה </w:t>
      </w:r>
      <w:r w:rsidRPr="00BE6B8B">
        <w:rPr>
          <w:rFonts w:hint="cs"/>
          <w:szCs w:val="24"/>
          <w:rtl/>
        </w:rPr>
        <w:t>בלבד.</w:t>
      </w:r>
    </w:p>
    <w:p w14:paraId="4B5F6EE1" w14:textId="77777777" w:rsidR="00DC1156" w:rsidRPr="00BE6B8B" w:rsidRDefault="00DC1156" w:rsidP="00DC1156">
      <w:pPr>
        <w:pStyle w:val="af2"/>
        <w:numPr>
          <w:ilvl w:val="1"/>
          <w:numId w:val="38"/>
        </w:numPr>
        <w:spacing w:line="360" w:lineRule="auto"/>
        <w:ind w:right="0"/>
        <w:jc w:val="both"/>
        <w:rPr>
          <w:szCs w:val="24"/>
        </w:rPr>
      </w:pPr>
      <w:r>
        <w:rPr>
          <w:rFonts w:hint="cs"/>
          <w:szCs w:val="24"/>
          <w:rtl/>
        </w:rPr>
        <w:t xml:space="preserve">החברה </w:t>
      </w:r>
      <w:r w:rsidRPr="00BE6B8B">
        <w:rPr>
          <w:rFonts w:hint="cs"/>
          <w:szCs w:val="24"/>
          <w:rtl/>
        </w:rPr>
        <w:t>מתחייב</w:t>
      </w:r>
      <w:r>
        <w:rPr>
          <w:rFonts w:hint="cs"/>
          <w:szCs w:val="24"/>
          <w:rtl/>
        </w:rPr>
        <w:t>ת</w:t>
      </w:r>
      <w:r w:rsidRPr="00BE6B8B">
        <w:rPr>
          <w:rFonts w:hint="cs"/>
          <w:szCs w:val="24"/>
          <w:rtl/>
        </w:rPr>
        <w:t xml:space="preserve">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272D9152" w14:textId="77777777" w:rsidR="00DC1156" w:rsidRPr="00BE6B8B" w:rsidRDefault="00DC1156" w:rsidP="00DC1156">
      <w:pPr>
        <w:spacing w:line="360" w:lineRule="auto"/>
        <w:jc w:val="both"/>
        <w:rPr>
          <w:szCs w:val="24"/>
        </w:rPr>
      </w:pPr>
    </w:p>
    <w:p w14:paraId="1A2CB9A1" w14:textId="77777777" w:rsidR="00DC1156" w:rsidRPr="00BE6B8B" w:rsidRDefault="00DC1156" w:rsidP="00DC1156">
      <w:pPr>
        <w:numPr>
          <w:ilvl w:val="0"/>
          <w:numId w:val="38"/>
        </w:numPr>
        <w:spacing w:line="360" w:lineRule="auto"/>
        <w:jc w:val="both"/>
        <w:rPr>
          <w:b/>
          <w:bCs/>
          <w:szCs w:val="24"/>
          <w:u w:val="single"/>
          <w:rtl/>
        </w:rPr>
      </w:pPr>
      <w:r w:rsidRPr="00BE6B8B">
        <w:rPr>
          <w:rFonts w:hint="cs"/>
          <w:b/>
          <w:bCs/>
          <w:szCs w:val="24"/>
          <w:u w:val="single"/>
          <w:rtl/>
        </w:rPr>
        <w:t>אישור קצין הביטחון</w:t>
      </w:r>
    </w:p>
    <w:p w14:paraId="40DA09DD" w14:textId="77777777" w:rsidR="00DC1156" w:rsidRPr="00DD1C56" w:rsidRDefault="00DC1156" w:rsidP="00DC1156">
      <w:pPr>
        <w:pStyle w:val="af2"/>
        <w:numPr>
          <w:ilvl w:val="1"/>
          <w:numId w:val="38"/>
        </w:numPr>
        <w:spacing w:line="360" w:lineRule="auto"/>
        <w:ind w:right="0"/>
        <w:jc w:val="both"/>
        <w:rPr>
          <w:szCs w:val="24"/>
        </w:rPr>
      </w:pPr>
      <w:r w:rsidRPr="00DD1C56">
        <w:rPr>
          <w:rFonts w:hint="cs"/>
          <w:szCs w:val="24"/>
          <w:rtl/>
        </w:rPr>
        <w:t xml:space="preserve">העסקתו של כל נותן שירותים מטעם </w:t>
      </w:r>
      <w:r>
        <w:rPr>
          <w:rFonts w:hint="cs"/>
          <w:szCs w:val="24"/>
          <w:rtl/>
        </w:rPr>
        <w:t xml:space="preserve">החברה </w:t>
      </w:r>
      <w:r w:rsidRPr="00DD1C56">
        <w:rPr>
          <w:rFonts w:hint="cs"/>
          <w:szCs w:val="24"/>
          <w:rtl/>
        </w:rPr>
        <w:t>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07B93BDB" w14:textId="77777777" w:rsidR="00DC1156" w:rsidRPr="00BE6B8B" w:rsidRDefault="00DC1156" w:rsidP="00DC1156">
      <w:pPr>
        <w:pStyle w:val="af2"/>
        <w:numPr>
          <w:ilvl w:val="1"/>
          <w:numId w:val="38"/>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w:t>
      </w:r>
      <w:r>
        <w:rPr>
          <w:rFonts w:hint="cs"/>
          <w:szCs w:val="24"/>
          <w:rtl/>
        </w:rPr>
        <w:t>החברה 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w:t>
      </w:r>
      <w:r>
        <w:rPr>
          <w:rFonts w:hint="cs"/>
          <w:szCs w:val="24"/>
          <w:rtl/>
        </w:rPr>
        <w:t>החברה</w:t>
      </w:r>
      <w:r w:rsidRPr="00BE6B8B">
        <w:rPr>
          <w:rFonts w:hint="cs"/>
          <w:szCs w:val="24"/>
          <w:rtl/>
        </w:rPr>
        <w:t xml:space="preserve"> מתחייב</w:t>
      </w:r>
      <w:r>
        <w:rPr>
          <w:rFonts w:hint="cs"/>
          <w:szCs w:val="24"/>
          <w:rtl/>
        </w:rPr>
        <w:t>ת</w:t>
      </w:r>
      <w:r w:rsidRPr="00BE6B8B">
        <w:rPr>
          <w:rFonts w:hint="cs"/>
          <w:szCs w:val="24"/>
          <w:rtl/>
        </w:rPr>
        <w:t xml:space="preserve"> לבצע את הדבר מיד לאחר שיידרש לעשות זאת.</w:t>
      </w:r>
    </w:p>
    <w:p w14:paraId="6839E87E" w14:textId="77777777" w:rsidR="00DC1156" w:rsidRPr="00BE6B8B" w:rsidRDefault="00DC1156" w:rsidP="00DC1156">
      <w:pPr>
        <w:pStyle w:val="af2"/>
        <w:numPr>
          <w:ilvl w:val="1"/>
          <w:numId w:val="38"/>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w:t>
      </w:r>
      <w:r>
        <w:rPr>
          <w:rFonts w:hint="cs"/>
          <w:szCs w:val="24"/>
          <w:rtl/>
        </w:rPr>
        <w:t xml:space="preserve">החברה </w:t>
      </w:r>
      <w:r w:rsidRPr="00BE6B8B">
        <w:rPr>
          <w:rFonts w:hint="cs"/>
          <w:szCs w:val="24"/>
          <w:rtl/>
        </w:rPr>
        <w:t>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109922DC" w14:textId="77777777" w:rsidR="00DC1156" w:rsidRPr="00BE6B8B" w:rsidRDefault="00DC1156" w:rsidP="00DC1156">
      <w:pPr>
        <w:pStyle w:val="af2"/>
        <w:numPr>
          <w:ilvl w:val="1"/>
          <w:numId w:val="38"/>
        </w:numPr>
        <w:spacing w:line="360" w:lineRule="auto"/>
        <w:ind w:right="0"/>
        <w:jc w:val="both"/>
        <w:rPr>
          <w:szCs w:val="24"/>
          <w:rtl/>
        </w:rPr>
      </w:pPr>
      <w:r>
        <w:rPr>
          <w:rFonts w:hint="cs"/>
          <w:szCs w:val="24"/>
          <w:rtl/>
        </w:rPr>
        <w:t>החברה ת</w:t>
      </w:r>
      <w:r w:rsidRPr="00BE6B8B">
        <w:rPr>
          <w:rFonts w:hint="cs"/>
          <w:szCs w:val="24"/>
          <w:rtl/>
        </w:rPr>
        <w:t>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5DDB19C7" w14:textId="77777777" w:rsidR="00DC1156" w:rsidRPr="00BE6B8B" w:rsidRDefault="00DC1156" w:rsidP="00DC1156">
      <w:pPr>
        <w:spacing w:line="360" w:lineRule="auto"/>
        <w:jc w:val="both"/>
        <w:rPr>
          <w:b/>
          <w:bCs/>
          <w:szCs w:val="24"/>
          <w:u w:val="single"/>
        </w:rPr>
      </w:pPr>
    </w:p>
    <w:p w14:paraId="3978C88D" w14:textId="77777777" w:rsidR="00DC1156" w:rsidRPr="00BE6B8B" w:rsidRDefault="00DC1156" w:rsidP="00DC1156">
      <w:pPr>
        <w:numPr>
          <w:ilvl w:val="0"/>
          <w:numId w:val="38"/>
        </w:numPr>
        <w:spacing w:line="360" w:lineRule="auto"/>
        <w:jc w:val="both"/>
        <w:rPr>
          <w:b/>
          <w:bCs/>
          <w:szCs w:val="24"/>
          <w:u w:val="single"/>
        </w:rPr>
      </w:pPr>
      <w:r w:rsidRPr="00BE6B8B">
        <w:rPr>
          <w:rFonts w:hint="cs"/>
          <w:b/>
          <w:bCs/>
          <w:szCs w:val="24"/>
          <w:u w:val="single"/>
          <w:rtl/>
        </w:rPr>
        <w:t>עובדי</w:t>
      </w:r>
      <w:r w:rsidRPr="00592C21">
        <w:rPr>
          <w:rFonts w:hint="cs"/>
          <w:b/>
          <w:bCs/>
          <w:szCs w:val="24"/>
          <w:u w:val="single"/>
          <w:rtl/>
        </w:rPr>
        <w:t xml:space="preserve"> </w:t>
      </w:r>
      <w:r w:rsidRPr="00196EB8">
        <w:rPr>
          <w:rFonts w:hint="eastAsia"/>
          <w:b/>
          <w:bCs/>
          <w:szCs w:val="24"/>
          <w:u w:val="single"/>
          <w:rtl/>
        </w:rPr>
        <w:t>החברה</w:t>
      </w:r>
      <w:r>
        <w:rPr>
          <w:rFonts w:hint="cs"/>
          <w:b/>
          <w:bCs/>
          <w:szCs w:val="24"/>
          <w:u w:val="single"/>
          <w:rtl/>
        </w:rPr>
        <w:t>, ושמירה על זכויותיהם</w:t>
      </w:r>
    </w:p>
    <w:p w14:paraId="69B29A38" w14:textId="77777777" w:rsidR="00DC1156" w:rsidRPr="00DD1C56" w:rsidRDefault="00DC1156" w:rsidP="00DC1156">
      <w:pPr>
        <w:pStyle w:val="af2"/>
        <w:numPr>
          <w:ilvl w:val="1"/>
          <w:numId w:val="38"/>
        </w:numPr>
        <w:spacing w:line="360" w:lineRule="auto"/>
        <w:ind w:right="0"/>
        <w:jc w:val="both"/>
        <w:rPr>
          <w:szCs w:val="24"/>
        </w:rPr>
      </w:pPr>
      <w:r w:rsidRPr="00DD1C56">
        <w:rPr>
          <w:rFonts w:hint="cs"/>
          <w:szCs w:val="24"/>
          <w:rtl/>
        </w:rPr>
        <w:t xml:space="preserve">כל המועסק על ידי </w:t>
      </w:r>
      <w:r>
        <w:rPr>
          <w:rFonts w:hint="cs"/>
          <w:szCs w:val="24"/>
          <w:rtl/>
        </w:rPr>
        <w:t xml:space="preserve">החברה </w:t>
      </w:r>
      <w:r w:rsidRPr="00DD1C56">
        <w:rPr>
          <w:rFonts w:hint="cs"/>
          <w:szCs w:val="24"/>
          <w:rtl/>
        </w:rPr>
        <w:t xml:space="preserve">בתפקיד כלשהו, יועסק על חשבון </w:t>
      </w:r>
      <w:r>
        <w:rPr>
          <w:rFonts w:hint="cs"/>
          <w:szCs w:val="24"/>
          <w:rtl/>
        </w:rPr>
        <w:t xml:space="preserve">החברה </w:t>
      </w:r>
      <w:r w:rsidRPr="00DD1C56">
        <w:rPr>
          <w:rFonts w:hint="cs"/>
          <w:szCs w:val="24"/>
          <w:rtl/>
        </w:rPr>
        <w:t xml:space="preserve">בלבד ועל </w:t>
      </w:r>
      <w:r>
        <w:rPr>
          <w:rFonts w:hint="cs"/>
          <w:szCs w:val="24"/>
          <w:rtl/>
        </w:rPr>
        <w:t xml:space="preserve">החברה </w:t>
      </w:r>
      <w:r w:rsidRPr="00DD1C56">
        <w:rPr>
          <w:rFonts w:hint="cs"/>
          <w:szCs w:val="24"/>
          <w:rtl/>
        </w:rPr>
        <w:t>תחול האחריות לגבי תביעותי</w:t>
      </w:r>
      <w:r>
        <w:rPr>
          <w:rFonts w:hint="cs"/>
          <w:szCs w:val="24"/>
          <w:rtl/>
        </w:rPr>
        <w:t>ה</w:t>
      </w:r>
      <w:r w:rsidRPr="00DD1C56">
        <w:rPr>
          <w:rFonts w:hint="cs"/>
          <w:szCs w:val="24"/>
          <w:rtl/>
        </w:rPr>
        <w:t xml:space="preserve"> הנובעות מיחסי</w:t>
      </w:r>
      <w:r>
        <w:rPr>
          <w:rFonts w:hint="cs"/>
          <w:szCs w:val="24"/>
          <w:rtl/>
        </w:rPr>
        <w:t>ה</w:t>
      </w:r>
      <w:r w:rsidRPr="00DD1C56">
        <w:rPr>
          <w:rFonts w:hint="cs"/>
          <w:szCs w:val="24"/>
          <w:rtl/>
        </w:rPr>
        <w:t xml:space="preserve"> איתו.</w:t>
      </w:r>
    </w:p>
    <w:p w14:paraId="03D33DC0" w14:textId="77777777" w:rsidR="00DC1156" w:rsidRPr="00BD13CD" w:rsidRDefault="00DC1156" w:rsidP="00DC1156">
      <w:pPr>
        <w:pStyle w:val="af2"/>
        <w:numPr>
          <w:ilvl w:val="1"/>
          <w:numId w:val="38"/>
        </w:numPr>
        <w:spacing w:line="360" w:lineRule="auto"/>
        <w:ind w:right="0"/>
        <w:jc w:val="both"/>
        <w:rPr>
          <w:szCs w:val="24"/>
        </w:rPr>
      </w:pPr>
      <w:r>
        <w:rPr>
          <w:rFonts w:hint="cs"/>
          <w:szCs w:val="24"/>
          <w:rtl/>
        </w:rPr>
        <w:t>כל המועסק</w:t>
      </w:r>
      <w:r w:rsidRPr="00BE6B8B">
        <w:rPr>
          <w:rFonts w:hint="cs"/>
          <w:szCs w:val="24"/>
          <w:rtl/>
        </w:rPr>
        <w:t xml:space="preserve"> על ידי </w:t>
      </w:r>
      <w:r>
        <w:rPr>
          <w:rFonts w:hint="cs"/>
          <w:szCs w:val="24"/>
          <w:rtl/>
        </w:rPr>
        <w:t>החברה ת</w:t>
      </w:r>
      <w:r w:rsidRPr="00BE6B8B">
        <w:rPr>
          <w:rFonts w:hint="cs"/>
          <w:szCs w:val="24"/>
          <w:rtl/>
        </w:rPr>
        <w:t>יחשב</w:t>
      </w:r>
      <w:r>
        <w:rPr>
          <w:rFonts w:hint="cs"/>
          <w:szCs w:val="24"/>
          <w:rtl/>
        </w:rPr>
        <w:t xml:space="preserve"> לכל צורך כעובדו או כשליחו של</w:t>
      </w:r>
      <w:r w:rsidRPr="00BE6B8B">
        <w:rPr>
          <w:rFonts w:hint="cs"/>
          <w:szCs w:val="24"/>
          <w:rtl/>
        </w:rPr>
        <w:t xml:space="preserve"> </w:t>
      </w:r>
      <w:r>
        <w:rPr>
          <w:rFonts w:hint="cs"/>
          <w:szCs w:val="24"/>
          <w:rtl/>
        </w:rPr>
        <w:t xml:space="preserve">החברה </w:t>
      </w:r>
      <w:r w:rsidRPr="00BE6B8B">
        <w:rPr>
          <w:rFonts w:hint="cs"/>
          <w:szCs w:val="24"/>
          <w:rtl/>
        </w:rPr>
        <w:t xml:space="preserve">בלבד. כן תחול על </w:t>
      </w:r>
      <w:r>
        <w:rPr>
          <w:rFonts w:hint="cs"/>
          <w:szCs w:val="24"/>
          <w:rtl/>
        </w:rPr>
        <w:t xml:space="preserve">החברה </w:t>
      </w:r>
      <w:r w:rsidRPr="00BE6B8B">
        <w:rPr>
          <w:rFonts w:hint="cs"/>
          <w:szCs w:val="24"/>
          <w:rtl/>
        </w:rPr>
        <w:t>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w:t>
      </w:r>
      <w:r>
        <w:rPr>
          <w:rFonts w:hint="cs"/>
          <w:szCs w:val="24"/>
          <w:rtl/>
        </w:rPr>
        <w:t>החברה</w:t>
      </w:r>
      <w:r w:rsidRPr="00BE6B8B">
        <w:rPr>
          <w:rFonts w:hint="cs"/>
          <w:szCs w:val="24"/>
          <w:rtl/>
        </w:rPr>
        <w:t>.</w:t>
      </w:r>
    </w:p>
    <w:p w14:paraId="59F49556" w14:textId="77777777" w:rsidR="00DC1156" w:rsidRDefault="00DC1156" w:rsidP="00DC1156">
      <w:pPr>
        <w:pStyle w:val="af2"/>
        <w:numPr>
          <w:ilvl w:val="1"/>
          <w:numId w:val="38"/>
        </w:numPr>
        <w:spacing w:line="360" w:lineRule="auto"/>
        <w:ind w:right="0"/>
        <w:jc w:val="both"/>
        <w:rPr>
          <w:szCs w:val="24"/>
        </w:rPr>
      </w:pPr>
      <w:r>
        <w:rPr>
          <w:rFonts w:hint="cs"/>
          <w:szCs w:val="24"/>
          <w:rtl/>
        </w:rPr>
        <w:t xml:space="preserve">החברה </w:t>
      </w:r>
      <w:r w:rsidRPr="00BE6B8B">
        <w:rPr>
          <w:rFonts w:hint="cs"/>
          <w:szCs w:val="24"/>
          <w:rtl/>
        </w:rPr>
        <w:t>מתחייב</w:t>
      </w:r>
      <w:r>
        <w:rPr>
          <w:rFonts w:hint="cs"/>
          <w:szCs w:val="24"/>
          <w:rtl/>
        </w:rPr>
        <w:t>ת</w:t>
      </w:r>
      <w:r w:rsidRPr="00BE6B8B">
        <w:rPr>
          <w:rFonts w:hint="cs"/>
          <w:szCs w:val="24"/>
          <w:rtl/>
        </w:rPr>
        <w:t xml:space="preserve"> להבטיח תנ</w:t>
      </w:r>
      <w:r>
        <w:rPr>
          <w:rFonts w:hint="cs"/>
          <w:szCs w:val="24"/>
          <w:rtl/>
        </w:rPr>
        <w:t xml:space="preserve">אי בטיחות ותנאים לשמירת בריאות עובדיה </w:t>
      </w:r>
      <w:r w:rsidRPr="00BE6B8B">
        <w:rPr>
          <w:rFonts w:hint="cs"/>
          <w:szCs w:val="24"/>
          <w:rtl/>
        </w:rPr>
        <w:t>כדרוש על פי כל דין, ובאין דרישה חוקית, כפי שיידרש על ידי פקח עבודה במובנו בחוק ארגון הפיקוח על העבודה, התשי"ד – 1954.</w:t>
      </w:r>
    </w:p>
    <w:p w14:paraId="1711F2FD" w14:textId="77777777" w:rsidR="00DC1156" w:rsidRDefault="00DC1156" w:rsidP="00DC1156">
      <w:pPr>
        <w:pStyle w:val="af2"/>
        <w:numPr>
          <w:ilvl w:val="1"/>
          <w:numId w:val="38"/>
        </w:numPr>
        <w:spacing w:line="360" w:lineRule="auto"/>
        <w:ind w:right="0"/>
        <w:jc w:val="both"/>
        <w:rPr>
          <w:szCs w:val="24"/>
        </w:rPr>
      </w:pPr>
      <w:r>
        <w:rPr>
          <w:rFonts w:hint="cs"/>
          <w:szCs w:val="24"/>
          <w:rtl/>
        </w:rPr>
        <w:t xml:space="preserve">החברה מתחייבת לשמור על זכויותיהם של מנהל יחידת האבטחה הפיזית בהתאם לכל דין ובהתאם להוראות תכ"מ הנוגעות לעניין, ובפרט סעיף 4.6 להוראת תכ"מ 7.11.3 אשר צורפה למכרז כנספח י"א. </w:t>
      </w:r>
    </w:p>
    <w:p w14:paraId="26A39938" w14:textId="77777777" w:rsidR="00DC1156" w:rsidRPr="00BD2C84" w:rsidRDefault="00DC1156" w:rsidP="00DC1156">
      <w:pPr>
        <w:pStyle w:val="af2"/>
        <w:spacing w:line="360" w:lineRule="auto"/>
        <w:ind w:left="1134"/>
        <w:jc w:val="both"/>
        <w:rPr>
          <w:szCs w:val="24"/>
        </w:rPr>
      </w:pPr>
    </w:p>
    <w:p w14:paraId="6D39D3DB" w14:textId="77777777" w:rsidR="00DC1156" w:rsidRPr="00BE6B8B" w:rsidRDefault="00DC1156" w:rsidP="00DC1156">
      <w:pPr>
        <w:numPr>
          <w:ilvl w:val="0"/>
          <w:numId w:val="38"/>
        </w:numPr>
        <w:spacing w:line="360" w:lineRule="auto"/>
        <w:jc w:val="both"/>
        <w:rPr>
          <w:b/>
          <w:bCs/>
          <w:szCs w:val="24"/>
          <w:u w:val="single"/>
        </w:rPr>
      </w:pPr>
      <w:r w:rsidRPr="00BE6B8B">
        <w:rPr>
          <w:rFonts w:hint="cs"/>
          <w:b/>
          <w:bCs/>
          <w:szCs w:val="24"/>
          <w:u w:val="single"/>
          <w:rtl/>
        </w:rPr>
        <w:t>המחאת זכויות</w:t>
      </w:r>
    </w:p>
    <w:p w14:paraId="5E816295" w14:textId="77777777" w:rsidR="00DC1156" w:rsidRPr="00BE6B8B" w:rsidRDefault="00DC1156" w:rsidP="00DC1156">
      <w:pPr>
        <w:spacing w:line="360" w:lineRule="auto"/>
        <w:ind w:left="567"/>
        <w:jc w:val="both"/>
        <w:rPr>
          <w:szCs w:val="24"/>
        </w:rPr>
      </w:pPr>
      <w:r w:rsidRPr="00BE6B8B">
        <w:rPr>
          <w:rFonts w:hint="cs"/>
          <w:szCs w:val="24"/>
          <w:rtl/>
        </w:rPr>
        <w:t xml:space="preserve">אין </w:t>
      </w:r>
      <w:r>
        <w:rPr>
          <w:rFonts w:hint="cs"/>
          <w:szCs w:val="24"/>
          <w:rtl/>
        </w:rPr>
        <w:t xml:space="preserve">החברה </w:t>
      </w:r>
      <w:r w:rsidRPr="00BE6B8B">
        <w:rPr>
          <w:rFonts w:hint="cs"/>
          <w:szCs w:val="24"/>
          <w:rtl/>
        </w:rPr>
        <w:t>רשאי</w:t>
      </w:r>
      <w:r>
        <w:rPr>
          <w:rFonts w:hint="cs"/>
          <w:szCs w:val="24"/>
          <w:rtl/>
        </w:rPr>
        <w:t>ת</w:t>
      </w:r>
      <w:r w:rsidRPr="00BE6B8B">
        <w:rPr>
          <w:rFonts w:hint="cs"/>
          <w:szCs w:val="24"/>
          <w:rtl/>
        </w:rPr>
        <w:t xml:space="preserve">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24AFC8DE" w14:textId="77777777" w:rsidR="00DC1156" w:rsidRPr="00BE6B8B" w:rsidRDefault="00DC1156" w:rsidP="00DC1156">
      <w:pPr>
        <w:spacing w:line="360" w:lineRule="auto"/>
        <w:jc w:val="both"/>
        <w:rPr>
          <w:b/>
          <w:bCs/>
          <w:szCs w:val="24"/>
          <w:u w:val="single"/>
          <w:rtl/>
        </w:rPr>
      </w:pPr>
    </w:p>
    <w:p w14:paraId="06B9C538" w14:textId="77777777" w:rsidR="00DC1156" w:rsidRPr="00BE6B8B" w:rsidRDefault="00DC1156" w:rsidP="00DC1156">
      <w:pPr>
        <w:numPr>
          <w:ilvl w:val="0"/>
          <w:numId w:val="38"/>
        </w:numPr>
        <w:spacing w:line="360" w:lineRule="auto"/>
        <w:jc w:val="both"/>
        <w:rPr>
          <w:szCs w:val="24"/>
          <w:u w:val="single"/>
        </w:rPr>
      </w:pPr>
      <w:r w:rsidRPr="00BE6B8B">
        <w:rPr>
          <w:b/>
          <w:bCs/>
          <w:szCs w:val="24"/>
          <w:u w:val="single"/>
          <w:rtl/>
        </w:rPr>
        <w:t>ביקורת</w:t>
      </w:r>
    </w:p>
    <w:p w14:paraId="1FCF9D48" w14:textId="77777777" w:rsidR="00DC1156" w:rsidRPr="000703BF" w:rsidRDefault="00DC1156" w:rsidP="00DC1156">
      <w:pPr>
        <w:pStyle w:val="af2"/>
        <w:numPr>
          <w:ilvl w:val="1"/>
          <w:numId w:val="38"/>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w:t>
      </w:r>
      <w:r>
        <w:rPr>
          <w:rFonts w:hint="cs"/>
          <w:szCs w:val="24"/>
          <w:rtl/>
        </w:rPr>
        <w:t xml:space="preserve">החברה </w:t>
      </w:r>
      <w:r w:rsidRPr="00DD1C56">
        <w:rPr>
          <w:szCs w:val="24"/>
          <w:rtl/>
        </w:rPr>
        <w:t>בכל הקשור במתן השירות, או בתמורה הכספית נשוא הסכם זה.</w:t>
      </w:r>
    </w:p>
    <w:p w14:paraId="7AD1A5E0" w14:textId="77777777" w:rsidR="00DC1156" w:rsidRDefault="00DC1156" w:rsidP="00DC1156">
      <w:pPr>
        <w:pStyle w:val="af2"/>
        <w:numPr>
          <w:ilvl w:val="1"/>
          <w:numId w:val="38"/>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 xml:space="preserve">יכללו עיון בספרי החשבונות ובמסמכים של </w:t>
      </w:r>
      <w:r>
        <w:rPr>
          <w:rFonts w:hint="cs"/>
          <w:szCs w:val="24"/>
          <w:rtl/>
        </w:rPr>
        <w:t>החברה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w:t>
      </w:r>
      <w:r>
        <w:rPr>
          <w:rFonts w:hint="cs"/>
          <w:szCs w:val="24"/>
          <w:rtl/>
        </w:rPr>
        <w:t xml:space="preserve"> ולבדוק</w:t>
      </w:r>
      <w:r w:rsidRPr="009D5A80">
        <w:rPr>
          <w:szCs w:val="24"/>
          <w:rtl/>
        </w:rPr>
        <w:t xml:space="preserve"> היעדר הפרות בדיני עבודה</w:t>
      </w:r>
      <w:r>
        <w:rPr>
          <w:rFonts w:hint="cs"/>
          <w:szCs w:val="24"/>
          <w:rtl/>
        </w:rPr>
        <w:t xml:space="preserve"> בהתאם להוראות התכ"מ הנוגעות לעניין.</w:t>
      </w:r>
      <w:r w:rsidRPr="00BE6B8B">
        <w:rPr>
          <w:szCs w:val="24"/>
          <w:rtl/>
        </w:rPr>
        <w:t xml:space="preserve"> </w:t>
      </w:r>
    </w:p>
    <w:p w14:paraId="57D57098" w14:textId="77777777" w:rsidR="00DC1156" w:rsidRPr="000703BF" w:rsidRDefault="00DC1156" w:rsidP="00DC1156">
      <w:pPr>
        <w:pStyle w:val="af2"/>
        <w:numPr>
          <w:ilvl w:val="1"/>
          <w:numId w:val="38"/>
        </w:numPr>
        <w:spacing w:line="360" w:lineRule="auto"/>
        <w:ind w:right="0"/>
        <w:jc w:val="both"/>
        <w:rPr>
          <w:szCs w:val="24"/>
        </w:rPr>
      </w:pPr>
      <w:r>
        <w:rPr>
          <w:rFonts w:hint="cs"/>
          <w:szCs w:val="24"/>
          <w:rtl/>
        </w:rPr>
        <w:t xml:space="preserve">החברה </w:t>
      </w:r>
      <w:r w:rsidRPr="00BE6B8B">
        <w:rPr>
          <w:szCs w:val="24"/>
          <w:rtl/>
        </w:rPr>
        <w:t>מתחייב</w:t>
      </w:r>
      <w:r>
        <w:rPr>
          <w:rFonts w:hint="cs"/>
          <w:szCs w:val="24"/>
          <w:rtl/>
        </w:rPr>
        <w:t>ת</w:t>
      </w:r>
      <w:r w:rsidRPr="00BE6B8B">
        <w:rPr>
          <w:szCs w:val="24"/>
          <w:rtl/>
        </w:rPr>
        <w:t xml:space="preserve">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xml:space="preserve">. </w:t>
      </w:r>
      <w:r>
        <w:rPr>
          <w:rFonts w:hint="cs"/>
          <w:szCs w:val="24"/>
          <w:rtl/>
        </w:rPr>
        <w:t xml:space="preserve">החברה </w:t>
      </w:r>
      <w:r w:rsidRPr="00BE6B8B">
        <w:rPr>
          <w:szCs w:val="24"/>
          <w:rtl/>
        </w:rPr>
        <w:t>מוותר</w:t>
      </w:r>
      <w:r>
        <w:rPr>
          <w:rFonts w:hint="cs"/>
          <w:szCs w:val="24"/>
          <w:rtl/>
        </w:rPr>
        <w:t>ת</w:t>
      </w:r>
      <w:r w:rsidRPr="00BE6B8B">
        <w:rPr>
          <w:szCs w:val="24"/>
          <w:rtl/>
        </w:rPr>
        <w:t xml:space="preserve">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324D588D" w14:textId="77777777" w:rsidR="00DC1156" w:rsidRPr="000703BF" w:rsidRDefault="00DC1156" w:rsidP="00DC1156">
      <w:pPr>
        <w:pStyle w:val="af2"/>
        <w:numPr>
          <w:ilvl w:val="1"/>
          <w:numId w:val="38"/>
        </w:numPr>
        <w:spacing w:line="360" w:lineRule="auto"/>
        <w:ind w:right="0"/>
        <w:jc w:val="both"/>
        <w:rPr>
          <w:szCs w:val="24"/>
        </w:rPr>
      </w:pPr>
      <w:r>
        <w:rPr>
          <w:rFonts w:hint="cs"/>
          <w:szCs w:val="24"/>
          <w:rtl/>
        </w:rPr>
        <w:t xml:space="preserve">החברה </w:t>
      </w:r>
      <w:r w:rsidRPr="00BE6B8B">
        <w:rPr>
          <w:szCs w:val="24"/>
          <w:rtl/>
        </w:rPr>
        <w:t>מתחייב</w:t>
      </w:r>
      <w:r>
        <w:rPr>
          <w:rFonts w:hint="cs"/>
          <w:szCs w:val="24"/>
          <w:rtl/>
        </w:rPr>
        <w:t>ת</w:t>
      </w:r>
      <w:r w:rsidRPr="00BE6B8B">
        <w:rPr>
          <w:szCs w:val="24"/>
          <w:rtl/>
        </w:rPr>
        <w:t xml:space="preserve">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5C4AF130" w14:textId="77777777" w:rsidR="00DC1156" w:rsidRPr="00B46A72" w:rsidRDefault="00DC1156" w:rsidP="00DC1156">
      <w:pPr>
        <w:spacing w:line="360" w:lineRule="auto"/>
        <w:ind w:left="1134"/>
        <w:jc w:val="both"/>
        <w:rPr>
          <w:szCs w:val="24"/>
          <w:u w:val="single"/>
        </w:rPr>
      </w:pPr>
    </w:p>
    <w:p w14:paraId="4213A1B8" w14:textId="77777777" w:rsidR="00DC1156" w:rsidRPr="00BE6B8B" w:rsidRDefault="00DC1156" w:rsidP="00DC1156">
      <w:pPr>
        <w:numPr>
          <w:ilvl w:val="0"/>
          <w:numId w:val="38"/>
        </w:numPr>
        <w:spacing w:line="360" w:lineRule="auto"/>
        <w:jc w:val="both"/>
        <w:rPr>
          <w:b/>
          <w:bCs/>
          <w:szCs w:val="24"/>
          <w:u w:val="single"/>
        </w:rPr>
      </w:pPr>
      <w:r w:rsidRPr="00BE6B8B">
        <w:rPr>
          <w:rFonts w:hint="cs"/>
          <w:b/>
          <w:bCs/>
          <w:szCs w:val="24"/>
          <w:u w:val="single"/>
          <w:rtl/>
        </w:rPr>
        <w:t>כללי</w:t>
      </w:r>
    </w:p>
    <w:p w14:paraId="062FDD2C" w14:textId="77777777" w:rsidR="00DC1156" w:rsidRDefault="00DC1156" w:rsidP="00DC1156">
      <w:pPr>
        <w:pStyle w:val="af2"/>
        <w:numPr>
          <w:ilvl w:val="1"/>
          <w:numId w:val="38"/>
        </w:numPr>
        <w:spacing w:line="360" w:lineRule="auto"/>
        <w:ind w:right="0"/>
        <w:jc w:val="both"/>
        <w:rPr>
          <w:szCs w:val="24"/>
        </w:rPr>
      </w:pPr>
      <w:r w:rsidRPr="00580881">
        <w:rPr>
          <w:rFonts w:hint="cs"/>
          <w:szCs w:val="24"/>
          <w:rtl/>
        </w:rPr>
        <w:t xml:space="preserve">למען הסר ספק, מובהר בזאת כי </w:t>
      </w:r>
      <w:r>
        <w:rPr>
          <w:rFonts w:hint="cs"/>
          <w:szCs w:val="24"/>
          <w:rtl/>
        </w:rPr>
        <w:t xml:space="preserve">החברה </w:t>
      </w:r>
      <w:r w:rsidRPr="00580881">
        <w:rPr>
          <w:rFonts w:hint="cs"/>
          <w:szCs w:val="24"/>
          <w:rtl/>
        </w:rPr>
        <w:t>אינ</w:t>
      </w:r>
      <w:r>
        <w:rPr>
          <w:rFonts w:hint="cs"/>
          <w:szCs w:val="24"/>
          <w:rtl/>
        </w:rPr>
        <w:t>ה</w:t>
      </w:r>
      <w:r w:rsidRPr="00580881">
        <w:rPr>
          <w:rFonts w:hint="cs"/>
          <w:szCs w:val="24"/>
          <w:rtl/>
        </w:rPr>
        <w:t xml:space="preserve"> רשאי</w:t>
      </w:r>
      <w:r>
        <w:rPr>
          <w:rFonts w:hint="cs"/>
          <w:szCs w:val="24"/>
          <w:rtl/>
        </w:rPr>
        <w:t>ת</w:t>
      </w:r>
      <w:r w:rsidRPr="00580881">
        <w:rPr>
          <w:rFonts w:hint="cs"/>
          <w:szCs w:val="24"/>
          <w:rtl/>
        </w:rPr>
        <w:t xml:space="preserve"> להשתמש בציוד, חומרים, </w:t>
      </w:r>
      <w:r>
        <w:rPr>
          <w:rFonts w:hint="cs"/>
          <w:szCs w:val="24"/>
          <w:rtl/>
        </w:rPr>
        <w:t xml:space="preserve">או </w:t>
      </w:r>
      <w:r w:rsidRPr="00580881">
        <w:rPr>
          <w:rFonts w:hint="cs"/>
          <w:szCs w:val="24"/>
          <w:rtl/>
        </w:rPr>
        <w:t xml:space="preserve">שירותים של המשרד. </w:t>
      </w:r>
    </w:p>
    <w:p w14:paraId="7544A5D7" w14:textId="77777777" w:rsidR="00DC1156" w:rsidRPr="00580881" w:rsidRDefault="00DC1156" w:rsidP="00DC1156">
      <w:pPr>
        <w:pStyle w:val="af2"/>
        <w:numPr>
          <w:ilvl w:val="1"/>
          <w:numId w:val="38"/>
        </w:numPr>
        <w:spacing w:line="360" w:lineRule="auto"/>
        <w:ind w:right="0"/>
        <w:jc w:val="both"/>
        <w:rPr>
          <w:szCs w:val="24"/>
        </w:rPr>
      </w:pPr>
      <w:r>
        <w:rPr>
          <w:rFonts w:hint="cs"/>
          <w:szCs w:val="24"/>
          <w:rtl/>
        </w:rPr>
        <w:t>על החברה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659B2689" w14:textId="77777777" w:rsidR="00DC1156" w:rsidRDefault="00DC1156" w:rsidP="00DC1156">
      <w:pPr>
        <w:pStyle w:val="af2"/>
        <w:numPr>
          <w:ilvl w:val="1"/>
          <w:numId w:val="38"/>
        </w:numPr>
        <w:spacing w:line="360" w:lineRule="auto"/>
        <w:ind w:right="0"/>
        <w:jc w:val="both"/>
        <w:rPr>
          <w:szCs w:val="24"/>
        </w:rPr>
      </w:pPr>
      <w:r>
        <w:rPr>
          <w:rFonts w:hint="cs"/>
          <w:szCs w:val="24"/>
          <w:rtl/>
        </w:rPr>
        <w:t xml:space="preserve">החברה או נותן </w:t>
      </w:r>
      <w:r w:rsidRPr="00BE6B8B">
        <w:rPr>
          <w:rFonts w:hint="cs"/>
          <w:szCs w:val="24"/>
          <w:rtl/>
        </w:rPr>
        <w:t>שירותים מטעמ</w:t>
      </w:r>
      <w:r>
        <w:rPr>
          <w:rFonts w:hint="cs"/>
          <w:szCs w:val="24"/>
          <w:rtl/>
        </w:rPr>
        <w:t>ה</w:t>
      </w:r>
      <w:r w:rsidRPr="00BE6B8B">
        <w:rPr>
          <w:rFonts w:hint="cs"/>
          <w:szCs w:val="24"/>
          <w:rtl/>
        </w:rPr>
        <w:t xml:space="preserve"> לא יהי</w:t>
      </w:r>
      <w:r>
        <w:rPr>
          <w:rFonts w:hint="cs"/>
          <w:szCs w:val="24"/>
          <w:rtl/>
        </w:rPr>
        <w:t>ו</w:t>
      </w:r>
      <w:r w:rsidRPr="00BE6B8B">
        <w:rPr>
          <w:rFonts w:hint="cs"/>
          <w:szCs w:val="24"/>
          <w:rtl/>
        </w:rPr>
        <w:t xml:space="preserve"> סוכן, שליח או נציג המשרד</w:t>
      </w:r>
      <w:r>
        <w:rPr>
          <w:rFonts w:hint="cs"/>
          <w:szCs w:val="24"/>
          <w:rtl/>
        </w:rPr>
        <w:t xml:space="preserve"> ולא יציגו עצמם ככאלה</w:t>
      </w:r>
      <w:r w:rsidRPr="00BE6B8B">
        <w:rPr>
          <w:rFonts w:hint="cs"/>
          <w:szCs w:val="24"/>
          <w:rtl/>
        </w:rPr>
        <w:t xml:space="preserve">, אלא אם </w:t>
      </w:r>
      <w:r>
        <w:rPr>
          <w:rFonts w:hint="cs"/>
          <w:szCs w:val="24"/>
          <w:rtl/>
        </w:rPr>
        <w:t>קיבלו אישור לכך מהמשרד, מראש ובכתב.</w:t>
      </w:r>
    </w:p>
    <w:p w14:paraId="0C22324F" w14:textId="77777777" w:rsidR="00DC1156" w:rsidRDefault="00DC1156" w:rsidP="00DC1156">
      <w:pPr>
        <w:pStyle w:val="af2"/>
        <w:numPr>
          <w:ilvl w:val="1"/>
          <w:numId w:val="38"/>
        </w:numPr>
        <w:spacing w:line="360" w:lineRule="auto"/>
        <w:ind w:right="0"/>
        <w:jc w:val="both"/>
        <w:rPr>
          <w:szCs w:val="24"/>
        </w:rPr>
      </w:pPr>
      <w:r>
        <w:rPr>
          <w:rFonts w:hint="cs"/>
          <w:szCs w:val="24"/>
          <w:rtl/>
        </w:rPr>
        <w:t>הסכם</w:t>
      </w:r>
      <w:r w:rsidRPr="00BE6B8B">
        <w:rPr>
          <w:rFonts w:hint="cs"/>
          <w:szCs w:val="24"/>
          <w:rtl/>
        </w:rPr>
        <w:t xml:space="preserve"> זה וכן ההזמנות שיוצאו על פיו, לא יהוו ולא יתפרשו בשום מקרה כיפוי כח או כהרשאה ל</w:t>
      </w:r>
      <w:r>
        <w:rPr>
          <w:rFonts w:hint="cs"/>
          <w:szCs w:val="24"/>
          <w:rtl/>
        </w:rPr>
        <w:t xml:space="preserve">חברה </w:t>
      </w:r>
      <w:r w:rsidRPr="00BE6B8B">
        <w:rPr>
          <w:rFonts w:hint="cs"/>
          <w:szCs w:val="24"/>
          <w:rtl/>
        </w:rPr>
        <w:t>או מי מטעמ</w:t>
      </w:r>
      <w:r>
        <w:rPr>
          <w:rFonts w:hint="cs"/>
          <w:szCs w:val="24"/>
          <w:rtl/>
        </w:rPr>
        <w:t>ה</w:t>
      </w:r>
      <w:r w:rsidRPr="00BE6B8B">
        <w:rPr>
          <w:rFonts w:hint="cs"/>
          <w:szCs w:val="24"/>
          <w:rtl/>
        </w:rPr>
        <w:t xml:space="preserve"> להציג עצמ</w:t>
      </w:r>
      <w:r>
        <w:rPr>
          <w:rFonts w:hint="cs"/>
          <w:szCs w:val="24"/>
          <w:rtl/>
        </w:rPr>
        <w:t>ם</w:t>
      </w:r>
      <w:r w:rsidRPr="00BE6B8B">
        <w:rPr>
          <w:rFonts w:hint="cs"/>
          <w:szCs w:val="24"/>
          <w:rtl/>
        </w:rPr>
        <w:t xml:space="preserve"> כמוסמך לקבל התחייבויות משפטיות, כספיות </w:t>
      </w:r>
    </w:p>
    <w:p w14:paraId="16F0C0B1" w14:textId="77777777" w:rsidR="00DC1156" w:rsidRDefault="00DC1156" w:rsidP="00DC1156">
      <w:pPr>
        <w:pStyle w:val="af2"/>
        <w:spacing w:line="360" w:lineRule="auto"/>
        <w:ind w:left="1134" w:right="567"/>
        <w:jc w:val="both"/>
        <w:rPr>
          <w:szCs w:val="24"/>
        </w:rPr>
      </w:pPr>
    </w:p>
    <w:p w14:paraId="2D1CFE6C" w14:textId="77777777" w:rsidR="00DC1156" w:rsidRPr="00B92EBB" w:rsidRDefault="00DC1156" w:rsidP="00DC1156">
      <w:pPr>
        <w:pStyle w:val="af2"/>
        <w:numPr>
          <w:ilvl w:val="1"/>
          <w:numId w:val="38"/>
        </w:numPr>
        <w:spacing w:line="360" w:lineRule="auto"/>
        <w:ind w:right="0"/>
        <w:jc w:val="both"/>
        <w:rPr>
          <w:szCs w:val="24"/>
          <w:rtl/>
        </w:rPr>
      </w:pPr>
      <w:r w:rsidRPr="00BE6B8B">
        <w:rPr>
          <w:rFonts w:hint="cs"/>
          <w:szCs w:val="24"/>
          <w:rtl/>
        </w:rPr>
        <w:t xml:space="preserve">או אחרות בשם המשרד, ובשום מקרה ובשום נסיבות לא </w:t>
      </w:r>
      <w:r>
        <w:rPr>
          <w:rFonts w:hint="cs"/>
          <w:szCs w:val="24"/>
          <w:rtl/>
        </w:rPr>
        <w:t>ת</w:t>
      </w:r>
      <w:r w:rsidRPr="00BE6B8B">
        <w:rPr>
          <w:rFonts w:hint="cs"/>
          <w:szCs w:val="24"/>
          <w:rtl/>
        </w:rPr>
        <w:t>קבל על עצמ</w:t>
      </w:r>
      <w:r>
        <w:rPr>
          <w:rFonts w:hint="cs"/>
          <w:szCs w:val="24"/>
          <w:rtl/>
        </w:rPr>
        <w:t>ה</w:t>
      </w:r>
      <w:r w:rsidRPr="00BE6B8B">
        <w:rPr>
          <w:rFonts w:hint="cs"/>
          <w:szCs w:val="24"/>
          <w:rtl/>
        </w:rPr>
        <w:t xml:space="preserve"> </w:t>
      </w:r>
      <w:r>
        <w:rPr>
          <w:rFonts w:hint="cs"/>
          <w:szCs w:val="24"/>
          <w:rtl/>
        </w:rPr>
        <w:t xml:space="preserve">החברה </w:t>
      </w:r>
      <w:r w:rsidRPr="00BE6B8B">
        <w:rPr>
          <w:rFonts w:hint="cs"/>
          <w:szCs w:val="24"/>
          <w:rtl/>
        </w:rPr>
        <w:t>התחייבויות כאמור בשם המשרד או יציג עצמו כמי שמוסמך לכך.</w:t>
      </w:r>
      <w:r>
        <w:rPr>
          <w:rFonts w:hint="cs"/>
          <w:szCs w:val="24"/>
          <w:rtl/>
        </w:rPr>
        <w:t xml:space="preserve"> החברה תי</w:t>
      </w:r>
      <w:r w:rsidRPr="00B92EBB">
        <w:rPr>
          <w:rFonts w:hint="cs"/>
          <w:szCs w:val="24"/>
          <w:rtl/>
        </w:rPr>
        <w:t>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4C5950F2" w14:textId="77777777" w:rsidR="00DC1156" w:rsidRPr="00BE6B8B" w:rsidRDefault="00DC1156" w:rsidP="00DC1156">
      <w:pPr>
        <w:pStyle w:val="af2"/>
        <w:numPr>
          <w:ilvl w:val="1"/>
          <w:numId w:val="38"/>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19833A58" w14:textId="77777777" w:rsidR="00DC1156" w:rsidRDefault="00DC1156" w:rsidP="00DC1156">
      <w:pPr>
        <w:pStyle w:val="af2"/>
        <w:numPr>
          <w:ilvl w:val="1"/>
          <w:numId w:val="38"/>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ויתור של אותו צד על זכויותיו</w:t>
      </w:r>
      <w:r w:rsidRPr="00BE6B8B">
        <w:rPr>
          <w:rFonts w:hint="cs"/>
          <w:szCs w:val="24"/>
          <w:rtl/>
        </w:rPr>
        <w:t>.</w:t>
      </w:r>
    </w:p>
    <w:p w14:paraId="5A62010F" w14:textId="77777777" w:rsidR="00DC1156" w:rsidRPr="00B46A72" w:rsidRDefault="00DC1156" w:rsidP="00DC1156">
      <w:pPr>
        <w:pStyle w:val="af2"/>
        <w:numPr>
          <w:ilvl w:val="1"/>
          <w:numId w:val="38"/>
        </w:numPr>
        <w:spacing w:line="360" w:lineRule="auto"/>
        <w:ind w:right="0"/>
        <w:jc w:val="both"/>
        <w:rPr>
          <w:szCs w:val="24"/>
        </w:rPr>
      </w:pPr>
      <w:r>
        <w:rPr>
          <w:rFonts w:hint="cs"/>
          <w:szCs w:val="24"/>
          <w:rtl/>
        </w:rPr>
        <w:t xml:space="preserve">החברה </w:t>
      </w:r>
      <w:r w:rsidRPr="00B46A72">
        <w:rPr>
          <w:rFonts w:hint="cs"/>
          <w:szCs w:val="24"/>
          <w:rtl/>
        </w:rPr>
        <w:t>מצהיר</w:t>
      </w:r>
      <w:r>
        <w:rPr>
          <w:rFonts w:hint="cs"/>
          <w:szCs w:val="24"/>
          <w:rtl/>
        </w:rPr>
        <w:t>ה</w:t>
      </w:r>
      <w:r w:rsidRPr="00B46A72">
        <w:rPr>
          <w:rFonts w:hint="cs"/>
          <w:szCs w:val="24"/>
          <w:rtl/>
        </w:rPr>
        <w:t xml:space="preserve"> בזה כי ידוע ל</w:t>
      </w:r>
      <w:r>
        <w:rPr>
          <w:rFonts w:hint="cs"/>
          <w:szCs w:val="24"/>
          <w:rtl/>
        </w:rPr>
        <w:t>ה</w:t>
      </w:r>
      <w:r w:rsidRPr="00B46A72">
        <w:rPr>
          <w:rFonts w:hint="cs"/>
          <w:szCs w:val="24"/>
          <w:rtl/>
        </w:rPr>
        <w:t xml:space="preserve"> שאין בכל הוראה מהוראות הסכם זה או בכל הוראה שתינתן ע</w:t>
      </w:r>
      <w:r>
        <w:rPr>
          <w:rFonts w:hint="cs"/>
          <w:szCs w:val="24"/>
          <w:rtl/>
        </w:rPr>
        <w:t xml:space="preserve">ל פיו כדי לשחררה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7CCF7409" w14:textId="77777777" w:rsidR="00DC1156" w:rsidRPr="00BE6B8B" w:rsidRDefault="00DC1156" w:rsidP="00DC1156">
      <w:pPr>
        <w:pStyle w:val="af2"/>
        <w:numPr>
          <w:ilvl w:val="1"/>
          <w:numId w:val="38"/>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3DA38A6F" w14:textId="77777777" w:rsidR="00DC1156" w:rsidRPr="00BE6B8B" w:rsidRDefault="00DC1156" w:rsidP="00DC1156">
      <w:pPr>
        <w:pStyle w:val="af2"/>
        <w:numPr>
          <w:ilvl w:val="1"/>
          <w:numId w:val="38"/>
        </w:numPr>
        <w:spacing w:line="360" w:lineRule="auto"/>
        <w:ind w:right="0"/>
        <w:jc w:val="both"/>
        <w:rPr>
          <w:szCs w:val="24"/>
        </w:rPr>
      </w:pPr>
      <w:r w:rsidRPr="00BE6B8B">
        <w:rPr>
          <w:rFonts w:hint="cs"/>
          <w:szCs w:val="24"/>
          <w:rtl/>
        </w:rPr>
        <w:t>המשרד יהא רשאי לקזז כל סכום המגיע ל</w:t>
      </w:r>
      <w:r>
        <w:rPr>
          <w:rFonts w:hint="cs"/>
          <w:szCs w:val="24"/>
          <w:rtl/>
        </w:rPr>
        <w:t>חברה</w:t>
      </w:r>
      <w:r w:rsidRPr="00BE6B8B">
        <w:rPr>
          <w:rFonts w:hint="cs"/>
          <w:szCs w:val="24"/>
          <w:rtl/>
        </w:rPr>
        <w:t xml:space="preserve"> לפי הסכם זה, כנגד כל סכום המגיע למשרד מאת </w:t>
      </w:r>
      <w:r>
        <w:rPr>
          <w:rFonts w:hint="cs"/>
          <w:szCs w:val="24"/>
          <w:rtl/>
        </w:rPr>
        <w:t>החברה</w:t>
      </w:r>
      <w:r w:rsidRPr="00BE6B8B">
        <w:rPr>
          <w:rFonts w:hint="cs"/>
          <w:szCs w:val="24"/>
          <w:rtl/>
        </w:rPr>
        <w:t>.</w:t>
      </w:r>
    </w:p>
    <w:p w14:paraId="4602A641" w14:textId="77777777" w:rsidR="00DC1156" w:rsidRPr="000703BF" w:rsidRDefault="00DC1156" w:rsidP="00DC1156">
      <w:pPr>
        <w:pStyle w:val="af2"/>
        <w:numPr>
          <w:ilvl w:val="1"/>
          <w:numId w:val="38"/>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6EB0F4F6" w14:textId="77777777" w:rsidR="00DC1156" w:rsidRPr="00BE6B8B" w:rsidRDefault="00DC1156" w:rsidP="00DC1156">
      <w:pPr>
        <w:spacing w:line="360" w:lineRule="auto"/>
        <w:ind w:left="1134"/>
        <w:jc w:val="both"/>
        <w:rPr>
          <w:szCs w:val="24"/>
          <w:rtl/>
        </w:rPr>
      </w:pPr>
      <w:r w:rsidRPr="00BE6B8B">
        <w:rPr>
          <w:rFonts w:hint="cs"/>
          <w:szCs w:val="24"/>
          <w:rtl/>
        </w:rPr>
        <w:t>"שנה" ו"חודש" - למניין הלוח הגרגוריאני.</w:t>
      </w:r>
    </w:p>
    <w:p w14:paraId="15B26A0C" w14:textId="77777777" w:rsidR="00DC1156" w:rsidRPr="00BE6B8B" w:rsidRDefault="00DC1156" w:rsidP="00DC1156">
      <w:pPr>
        <w:spacing w:line="360" w:lineRule="auto"/>
        <w:ind w:left="1134"/>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789AF864" w14:textId="77777777" w:rsidR="00DC1156" w:rsidRPr="00D075E1" w:rsidRDefault="00DC1156" w:rsidP="00DC1156">
      <w:pPr>
        <w:pStyle w:val="af2"/>
        <w:numPr>
          <w:ilvl w:val="1"/>
          <w:numId w:val="38"/>
        </w:numPr>
        <w:spacing w:line="360" w:lineRule="auto"/>
        <w:ind w:right="0"/>
        <w:jc w:val="both"/>
        <w:rPr>
          <w:szCs w:val="24"/>
          <w:rtl/>
        </w:rPr>
      </w:pPr>
      <w:r w:rsidRPr="00BE6B8B">
        <w:rPr>
          <w:rFonts w:hint="cs"/>
          <w:szCs w:val="24"/>
          <w:rtl/>
        </w:rPr>
        <w:t xml:space="preserve">כל הודעה אשר על אחד הצדדים להסכם לשלוח לצד השני תשלח בדואר רשום, לפי המענים </w:t>
      </w:r>
      <w:r w:rsidRPr="00D075E1">
        <w:rPr>
          <w:rFonts w:hint="cs"/>
          <w:szCs w:val="24"/>
          <w:rtl/>
        </w:rPr>
        <w:t>הבאים:</w:t>
      </w:r>
    </w:p>
    <w:p w14:paraId="6C3810B5" w14:textId="77777777" w:rsidR="00DC1156" w:rsidRPr="00D075E1" w:rsidRDefault="00DC1156" w:rsidP="00DC1156">
      <w:pPr>
        <w:spacing w:line="360" w:lineRule="auto"/>
        <w:ind w:left="981" w:firstLine="153"/>
        <w:jc w:val="both"/>
        <w:rPr>
          <w:b/>
          <w:bCs/>
          <w:szCs w:val="24"/>
          <w:rtl/>
        </w:rPr>
      </w:pPr>
      <w:r w:rsidRPr="00D075E1">
        <w:rPr>
          <w:rFonts w:hint="cs"/>
          <w:b/>
          <w:bCs/>
          <w:szCs w:val="24"/>
          <w:rtl/>
        </w:rPr>
        <w:t>המשרד – רח' יפו 216, בניין "שערי העיר" ת.ד. 36148 ירושלים 91360</w:t>
      </w:r>
    </w:p>
    <w:p w14:paraId="3DE5DDAD" w14:textId="77777777" w:rsidR="00DC1156" w:rsidRPr="00BE6B8B" w:rsidRDefault="00DC1156" w:rsidP="00DC1156">
      <w:pPr>
        <w:spacing w:line="360" w:lineRule="auto"/>
        <w:ind w:left="828" w:firstLine="306"/>
        <w:jc w:val="both"/>
        <w:rPr>
          <w:b/>
          <w:bCs/>
          <w:szCs w:val="24"/>
          <w:rtl/>
        </w:rPr>
      </w:pPr>
      <w:r w:rsidRPr="00D075E1">
        <w:rPr>
          <w:rFonts w:hint="eastAsia"/>
          <w:b/>
          <w:bCs/>
          <w:szCs w:val="24"/>
          <w:rtl/>
        </w:rPr>
        <w:t>החברה</w:t>
      </w:r>
      <w:r w:rsidRPr="00D075E1">
        <w:rPr>
          <w:rFonts w:hint="cs"/>
          <w:b/>
          <w:bCs/>
          <w:szCs w:val="24"/>
          <w:rtl/>
        </w:rPr>
        <w:t>- ____________________________</w:t>
      </w:r>
    </w:p>
    <w:p w14:paraId="3675FB4F" w14:textId="77777777" w:rsidR="00DC1156" w:rsidRPr="000703BF" w:rsidRDefault="00DC1156" w:rsidP="00DC1156">
      <w:pPr>
        <w:pStyle w:val="af2"/>
        <w:numPr>
          <w:ilvl w:val="1"/>
          <w:numId w:val="38"/>
        </w:numPr>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6736C7C9" w14:textId="77777777" w:rsidR="00DC1156" w:rsidRPr="00BE6B8B" w:rsidRDefault="00DC1156" w:rsidP="00DC1156">
      <w:pPr>
        <w:pStyle w:val="af2"/>
        <w:numPr>
          <w:ilvl w:val="1"/>
          <w:numId w:val="38"/>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3B9B4BCD" w14:textId="77777777" w:rsidR="00DC1156" w:rsidRPr="00BE6B8B" w:rsidRDefault="00DC1156" w:rsidP="00DC1156">
      <w:pPr>
        <w:pStyle w:val="af2"/>
        <w:numPr>
          <w:ilvl w:val="1"/>
          <w:numId w:val="38"/>
        </w:numPr>
        <w:spacing w:line="360" w:lineRule="auto"/>
        <w:ind w:right="0"/>
        <w:jc w:val="both"/>
        <w:rPr>
          <w:szCs w:val="24"/>
        </w:rPr>
      </w:pPr>
      <w:r w:rsidRPr="00BE6B8B">
        <w:rPr>
          <w:rFonts w:hint="cs"/>
          <w:szCs w:val="24"/>
          <w:rtl/>
        </w:rPr>
        <w:t xml:space="preserve">ההוצאה תמומן מסעיף תקציב: </w:t>
      </w:r>
      <w:r>
        <w:rPr>
          <w:rFonts w:hint="cs"/>
          <w:szCs w:val="24"/>
          <w:rtl/>
        </w:rPr>
        <w:t>34300601</w:t>
      </w:r>
    </w:p>
    <w:p w14:paraId="4FB7D2E2" w14:textId="77777777" w:rsidR="00DC1156" w:rsidRDefault="00DC1156" w:rsidP="00DC1156">
      <w:pPr>
        <w:spacing w:line="360" w:lineRule="auto"/>
        <w:jc w:val="both"/>
        <w:rPr>
          <w:szCs w:val="24"/>
          <w:rtl/>
        </w:rPr>
      </w:pPr>
    </w:p>
    <w:p w14:paraId="5A221904" w14:textId="77777777" w:rsidR="00DC1156" w:rsidRDefault="00DC1156" w:rsidP="00DC1156">
      <w:pPr>
        <w:spacing w:line="360" w:lineRule="auto"/>
        <w:jc w:val="both"/>
        <w:rPr>
          <w:szCs w:val="24"/>
          <w:rtl/>
        </w:rPr>
      </w:pPr>
    </w:p>
    <w:p w14:paraId="6926A463" w14:textId="77777777" w:rsidR="00DC1156" w:rsidRDefault="00DC1156" w:rsidP="00DC1156">
      <w:pPr>
        <w:spacing w:line="360" w:lineRule="auto"/>
        <w:jc w:val="both"/>
        <w:rPr>
          <w:szCs w:val="24"/>
          <w:rtl/>
        </w:rPr>
      </w:pPr>
    </w:p>
    <w:p w14:paraId="0A7D666D" w14:textId="77777777" w:rsidR="00DC1156" w:rsidRDefault="00DC1156" w:rsidP="00DC1156">
      <w:pPr>
        <w:spacing w:line="360" w:lineRule="auto"/>
        <w:jc w:val="both"/>
        <w:rPr>
          <w:szCs w:val="24"/>
          <w:rtl/>
        </w:rPr>
      </w:pPr>
    </w:p>
    <w:p w14:paraId="07CF0BC3" w14:textId="77777777" w:rsidR="00DC1156" w:rsidRPr="00BE6B8B" w:rsidRDefault="00DC1156" w:rsidP="00DC1156">
      <w:pPr>
        <w:spacing w:line="360" w:lineRule="auto"/>
        <w:jc w:val="both"/>
        <w:rPr>
          <w:szCs w:val="24"/>
          <w:rtl/>
        </w:rPr>
      </w:pPr>
    </w:p>
    <w:p w14:paraId="2D02F91B" w14:textId="77777777" w:rsidR="00DC1156" w:rsidRPr="00BE6B8B" w:rsidRDefault="00DC1156" w:rsidP="00DC1156">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661B3C4D" w14:textId="77777777" w:rsidR="00DC1156" w:rsidRDefault="00DC1156" w:rsidP="00DC1156">
      <w:pPr>
        <w:spacing w:line="360" w:lineRule="auto"/>
        <w:jc w:val="both"/>
        <w:rPr>
          <w:szCs w:val="24"/>
          <w:rtl/>
        </w:rPr>
      </w:pPr>
    </w:p>
    <w:p w14:paraId="3DE5385B" w14:textId="77777777" w:rsidR="00DC1156" w:rsidRPr="00BE6B8B" w:rsidRDefault="00DC1156" w:rsidP="00DC1156">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DC1156" w:rsidRPr="00BE6B8B" w14:paraId="717559ED" w14:textId="77777777" w:rsidTr="000A0040">
        <w:tc>
          <w:tcPr>
            <w:tcW w:w="2642" w:type="dxa"/>
            <w:tcBorders>
              <w:top w:val="single" w:sz="4" w:space="0" w:color="auto"/>
            </w:tcBorders>
            <w:shd w:val="clear" w:color="auto" w:fill="auto"/>
          </w:tcPr>
          <w:p w14:paraId="1DAFC17E" w14:textId="77777777" w:rsidR="00DC1156" w:rsidRPr="00611C87" w:rsidRDefault="00DC1156" w:rsidP="000A0040">
            <w:pPr>
              <w:jc w:val="center"/>
              <w:rPr>
                <w:b/>
                <w:bCs/>
                <w:szCs w:val="24"/>
                <w:rtl/>
              </w:rPr>
            </w:pPr>
            <w:r w:rsidRPr="00611C87">
              <w:rPr>
                <w:rFonts w:hint="cs"/>
                <w:b/>
                <w:bCs/>
                <w:szCs w:val="24"/>
                <w:rtl/>
              </w:rPr>
              <w:t>אורה שובע גינדין, סמנכ"לית בכירה למנהל</w:t>
            </w:r>
          </w:p>
          <w:p w14:paraId="7A9ECEB8" w14:textId="77777777" w:rsidR="00DC1156" w:rsidRPr="00611C87" w:rsidRDefault="00DC1156" w:rsidP="000A0040">
            <w:pPr>
              <w:jc w:val="center"/>
              <w:rPr>
                <w:szCs w:val="24"/>
              </w:rPr>
            </w:pPr>
            <w:r w:rsidRPr="00611C87">
              <w:rPr>
                <w:rFonts w:hint="cs"/>
                <w:b/>
                <w:bCs/>
                <w:szCs w:val="24"/>
                <w:rtl/>
              </w:rPr>
              <w:t>משרד  התשתיות הלאומיות, האנרגיה והמים</w:t>
            </w:r>
          </w:p>
        </w:tc>
        <w:tc>
          <w:tcPr>
            <w:tcW w:w="283" w:type="dxa"/>
          </w:tcPr>
          <w:p w14:paraId="396D61C7" w14:textId="77777777" w:rsidR="00DC1156" w:rsidRPr="00611C87" w:rsidRDefault="00DC1156" w:rsidP="000A0040">
            <w:pPr>
              <w:jc w:val="center"/>
              <w:rPr>
                <w:b/>
                <w:bCs/>
                <w:szCs w:val="24"/>
                <w:rtl/>
              </w:rPr>
            </w:pPr>
          </w:p>
        </w:tc>
        <w:tc>
          <w:tcPr>
            <w:tcW w:w="2835" w:type="dxa"/>
            <w:tcBorders>
              <w:top w:val="single" w:sz="4" w:space="0" w:color="auto"/>
            </w:tcBorders>
            <w:shd w:val="clear" w:color="auto" w:fill="auto"/>
          </w:tcPr>
          <w:p w14:paraId="344CEFBA" w14:textId="77777777" w:rsidR="00DC1156" w:rsidRPr="00BE6B8B" w:rsidRDefault="00DC1156" w:rsidP="000A0040">
            <w:pPr>
              <w:jc w:val="center"/>
              <w:rPr>
                <w:b/>
                <w:bCs/>
                <w:szCs w:val="24"/>
                <w:rtl/>
              </w:rPr>
            </w:pPr>
            <w:r w:rsidRPr="00BE6B8B">
              <w:rPr>
                <w:rFonts w:hint="cs"/>
                <w:b/>
                <w:bCs/>
                <w:szCs w:val="24"/>
                <w:rtl/>
              </w:rPr>
              <w:t>נחמיה קינד, חשב</w:t>
            </w:r>
          </w:p>
          <w:p w14:paraId="069583A6" w14:textId="77777777" w:rsidR="00DC1156" w:rsidRPr="00BE6B8B" w:rsidRDefault="00DC1156" w:rsidP="000A0040">
            <w:pPr>
              <w:jc w:val="center"/>
              <w:rPr>
                <w:szCs w:val="24"/>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14:paraId="30E818F3" w14:textId="77777777" w:rsidR="00DC1156" w:rsidRPr="00BE6B8B" w:rsidRDefault="00DC1156" w:rsidP="000A0040">
            <w:pPr>
              <w:spacing w:line="360" w:lineRule="auto"/>
              <w:jc w:val="center"/>
              <w:rPr>
                <w:b/>
                <w:bCs/>
                <w:szCs w:val="24"/>
                <w:rtl/>
              </w:rPr>
            </w:pPr>
          </w:p>
        </w:tc>
        <w:tc>
          <w:tcPr>
            <w:tcW w:w="2376" w:type="dxa"/>
            <w:tcBorders>
              <w:top w:val="single" w:sz="4" w:space="0" w:color="auto"/>
            </w:tcBorders>
            <w:shd w:val="clear" w:color="auto" w:fill="auto"/>
          </w:tcPr>
          <w:p w14:paraId="5311EB1B" w14:textId="77777777" w:rsidR="00DC1156" w:rsidRPr="00BE6B8B" w:rsidRDefault="00DC1156" w:rsidP="000A0040">
            <w:pPr>
              <w:spacing w:line="360" w:lineRule="auto"/>
              <w:jc w:val="center"/>
              <w:rPr>
                <w:szCs w:val="24"/>
              </w:rPr>
            </w:pPr>
            <w:r w:rsidRPr="00BE6B8B">
              <w:rPr>
                <w:rFonts w:hint="cs"/>
                <w:b/>
                <w:bCs/>
                <w:szCs w:val="24"/>
                <w:rtl/>
              </w:rPr>
              <w:t xml:space="preserve">חתימת </w:t>
            </w:r>
            <w:r w:rsidRPr="0084460B">
              <w:rPr>
                <w:rFonts w:hint="eastAsia"/>
                <w:b/>
                <w:bCs/>
                <w:szCs w:val="24"/>
                <w:rtl/>
              </w:rPr>
              <w:t>החברה</w:t>
            </w:r>
            <w:r>
              <w:rPr>
                <w:rFonts w:hint="cs"/>
                <w:b/>
                <w:bCs/>
                <w:szCs w:val="24"/>
                <w:rtl/>
              </w:rPr>
              <w:t xml:space="preserve"> </w:t>
            </w:r>
            <w:r w:rsidRPr="00BE6B8B">
              <w:rPr>
                <w:rFonts w:hint="cs"/>
                <w:b/>
                <w:bCs/>
                <w:szCs w:val="24"/>
                <w:rtl/>
              </w:rPr>
              <w:t>וחותמת</w:t>
            </w:r>
          </w:p>
        </w:tc>
      </w:tr>
    </w:tbl>
    <w:p w14:paraId="3E07C140" w14:textId="77777777" w:rsidR="00DC1156" w:rsidRPr="00BE6B8B" w:rsidRDefault="00DC1156" w:rsidP="00DC1156">
      <w:pPr>
        <w:spacing w:line="360" w:lineRule="auto"/>
        <w:jc w:val="both"/>
        <w:rPr>
          <w:szCs w:val="24"/>
          <w:rtl/>
        </w:rPr>
      </w:pPr>
    </w:p>
    <w:p w14:paraId="4A8D7A4F" w14:textId="77777777" w:rsidR="00DC1156" w:rsidRDefault="00DC1156" w:rsidP="00DC1156">
      <w:pPr>
        <w:spacing w:line="360" w:lineRule="auto"/>
        <w:jc w:val="both"/>
        <w:rPr>
          <w:szCs w:val="24"/>
          <w:rtl/>
        </w:rPr>
      </w:pPr>
    </w:p>
    <w:p w14:paraId="3099FC2C" w14:textId="77777777" w:rsidR="00DC1156" w:rsidRPr="00BE6B8B" w:rsidRDefault="00DC1156" w:rsidP="00DC1156">
      <w:pPr>
        <w:spacing w:line="360" w:lineRule="auto"/>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1E6BE4CD" w14:textId="77777777" w:rsidR="00DC1156" w:rsidRPr="00BE6B8B" w:rsidRDefault="00DC1156" w:rsidP="00DC1156">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2C354485" w14:textId="77777777" w:rsidR="00DC1156" w:rsidRPr="00BE6B8B" w:rsidRDefault="00DC1156" w:rsidP="00DC1156">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12927710" w14:textId="77777777" w:rsidR="00DC1156" w:rsidRPr="00BE6B8B" w:rsidRDefault="00DC1156" w:rsidP="00DC1156">
      <w:pPr>
        <w:spacing w:line="360" w:lineRule="auto"/>
        <w:jc w:val="both"/>
        <w:rPr>
          <w:b/>
          <w:bCs/>
          <w:szCs w:val="24"/>
          <w:rtl/>
        </w:rPr>
      </w:pPr>
      <w:r w:rsidRPr="00BE6B8B">
        <w:rPr>
          <w:rFonts w:hint="cs"/>
          <w:b/>
          <w:bCs/>
          <w:szCs w:val="24"/>
          <w:rtl/>
        </w:rPr>
        <w:t xml:space="preserve"> </w:t>
      </w:r>
    </w:p>
    <w:p w14:paraId="17EE6500" w14:textId="77777777" w:rsidR="00DC1156" w:rsidRPr="00BE6B8B" w:rsidRDefault="00DC1156" w:rsidP="00DC1156">
      <w:pPr>
        <w:bidi w:val="0"/>
        <w:spacing w:line="360" w:lineRule="auto"/>
        <w:jc w:val="both"/>
        <w:rPr>
          <w:szCs w:val="24"/>
        </w:rPr>
      </w:pPr>
      <w:r w:rsidRPr="00BE6B8B">
        <w:rPr>
          <w:szCs w:val="24"/>
          <w:rtl/>
        </w:rPr>
        <w:br w:type="page"/>
      </w:r>
    </w:p>
    <w:p w14:paraId="2FA56FB7" w14:textId="77777777" w:rsidR="00DC1156" w:rsidRDefault="00DC1156" w:rsidP="00DC1156">
      <w:pPr>
        <w:bidi w:val="0"/>
        <w:rPr>
          <w:rFonts w:ascii="Arial" w:hAnsi="Arial"/>
          <w:b/>
          <w:bCs/>
          <w:sz w:val="28"/>
          <w:szCs w:val="28"/>
          <w:u w:val="single"/>
          <w:rtl/>
        </w:rPr>
      </w:pPr>
      <w:r>
        <w:rPr>
          <w:rFonts w:ascii="Arial" w:hAnsi="Arial" w:hint="cs"/>
          <w:b/>
          <w:bCs/>
          <w:sz w:val="28"/>
          <w:szCs w:val="28"/>
          <w:u w:val="single"/>
          <w:rtl/>
        </w:rPr>
        <w:t xml:space="preserve">נספח ג' </w:t>
      </w:r>
    </w:p>
    <w:p w14:paraId="78BB9A97" w14:textId="77777777" w:rsidR="00DC1156" w:rsidRDefault="00DC1156" w:rsidP="00DC1156">
      <w:pPr>
        <w:jc w:val="center"/>
        <w:rPr>
          <w:rFonts w:ascii="Arial" w:hAnsi="Arial"/>
          <w:b/>
          <w:bCs/>
          <w:sz w:val="28"/>
          <w:szCs w:val="28"/>
          <w:u w:val="single"/>
          <w:rtl/>
        </w:rPr>
      </w:pPr>
    </w:p>
    <w:p w14:paraId="50268E43" w14:textId="77777777" w:rsidR="00DC1156" w:rsidRDefault="00DC1156" w:rsidP="00DC1156">
      <w:pPr>
        <w:jc w:val="center"/>
        <w:rPr>
          <w:rFonts w:ascii="Arial" w:hAnsi="Arial"/>
          <w:b/>
          <w:bCs/>
          <w:sz w:val="28"/>
          <w:szCs w:val="28"/>
          <w:u w:val="single"/>
          <w:rtl/>
        </w:rPr>
      </w:pPr>
      <w:r>
        <w:rPr>
          <w:rFonts w:ascii="Arial" w:hAnsi="Arial" w:hint="cs"/>
          <w:b/>
          <w:bCs/>
          <w:sz w:val="28"/>
          <w:szCs w:val="28"/>
          <w:u w:val="single"/>
          <w:rtl/>
        </w:rPr>
        <w:t>נוסח ערבות מציע</w:t>
      </w:r>
    </w:p>
    <w:p w14:paraId="6DF64BBC" w14:textId="31F83F56" w:rsidR="000A49F5" w:rsidRDefault="000A49F5" w:rsidP="00DC1156">
      <w:pPr>
        <w:jc w:val="center"/>
        <w:rPr>
          <w:rFonts w:ascii="Arial" w:hAnsi="Arial"/>
          <w:b/>
          <w:bCs/>
          <w:sz w:val="28"/>
          <w:szCs w:val="28"/>
          <w:u w:val="single"/>
          <w:rtl/>
        </w:rPr>
      </w:pPr>
      <w:r>
        <w:rPr>
          <w:rFonts w:ascii="Arial" w:hAnsi="Arial" w:hint="cs"/>
          <w:b/>
          <w:bCs/>
          <w:sz w:val="28"/>
          <w:szCs w:val="28"/>
          <w:u w:val="single"/>
          <w:rtl/>
        </w:rPr>
        <w:t>(יוגש עם הגשת ההצעה)</w:t>
      </w:r>
    </w:p>
    <w:p w14:paraId="722C8078" w14:textId="77777777" w:rsidR="00DC1156" w:rsidRPr="00E5764F" w:rsidRDefault="00DC1156" w:rsidP="00DC1156">
      <w:pPr>
        <w:bidi w:val="0"/>
        <w:jc w:val="center"/>
        <w:rPr>
          <w:b/>
          <w:bCs/>
          <w:sz w:val="28"/>
          <w:szCs w:val="28"/>
          <w:u w:val="single"/>
          <w:rtl/>
        </w:rPr>
      </w:pPr>
    </w:p>
    <w:p w14:paraId="30497D85" w14:textId="77777777" w:rsidR="00DC1156" w:rsidRPr="001D6F38" w:rsidRDefault="00DC1156" w:rsidP="00DC1156">
      <w:pPr>
        <w:spacing w:line="360" w:lineRule="auto"/>
        <w:jc w:val="both"/>
        <w:rPr>
          <w:rFonts w:ascii="Arial" w:hAnsi="Arial"/>
          <w:szCs w:val="24"/>
          <w:rtl/>
        </w:rPr>
      </w:pPr>
      <w:r w:rsidRPr="001D6F38">
        <w:rPr>
          <w:rFonts w:ascii="Arial" w:hAnsi="Arial"/>
          <w:szCs w:val="24"/>
          <w:rtl/>
        </w:rPr>
        <w:t>הבנק/חברת הביטוח ________________</w:t>
      </w:r>
    </w:p>
    <w:p w14:paraId="0E612FF6" w14:textId="77777777" w:rsidR="00DC1156" w:rsidRPr="001D6F38" w:rsidRDefault="00DC1156" w:rsidP="00DC1156">
      <w:pPr>
        <w:spacing w:line="360" w:lineRule="auto"/>
        <w:jc w:val="both"/>
        <w:rPr>
          <w:rFonts w:ascii="Arial" w:hAnsi="Arial"/>
          <w:szCs w:val="24"/>
          <w:rtl/>
        </w:rPr>
      </w:pPr>
      <w:r w:rsidRPr="001D6F38">
        <w:rPr>
          <w:rFonts w:ascii="Arial" w:hAnsi="Arial"/>
          <w:szCs w:val="24"/>
          <w:rtl/>
        </w:rPr>
        <w:t>מס' הטלפון ________________________</w:t>
      </w:r>
    </w:p>
    <w:p w14:paraId="41799F46" w14:textId="77777777" w:rsidR="00DC1156" w:rsidRPr="001D6F38" w:rsidRDefault="00DC1156" w:rsidP="00DC1156">
      <w:pPr>
        <w:spacing w:line="360" w:lineRule="auto"/>
        <w:jc w:val="both"/>
        <w:rPr>
          <w:rFonts w:ascii="Arial" w:hAnsi="Arial"/>
          <w:szCs w:val="24"/>
          <w:rtl/>
        </w:rPr>
      </w:pPr>
      <w:r w:rsidRPr="001D6F38">
        <w:rPr>
          <w:rFonts w:ascii="Arial" w:hAnsi="Arial"/>
          <w:szCs w:val="24"/>
          <w:rtl/>
        </w:rPr>
        <w:t>מס' הפקס: ________________________</w:t>
      </w:r>
    </w:p>
    <w:p w14:paraId="71E00F07" w14:textId="77777777" w:rsidR="00DC1156" w:rsidRPr="001D6F38" w:rsidRDefault="00DC1156" w:rsidP="00DC1156">
      <w:pPr>
        <w:spacing w:line="360" w:lineRule="auto"/>
        <w:jc w:val="both"/>
        <w:rPr>
          <w:rFonts w:ascii="Arial" w:hAnsi="Arial"/>
          <w:szCs w:val="24"/>
          <w:rtl/>
        </w:rPr>
      </w:pPr>
    </w:p>
    <w:p w14:paraId="3BAD6E23" w14:textId="77777777" w:rsidR="00DC1156" w:rsidRPr="001D6F38" w:rsidRDefault="00DC1156" w:rsidP="00DC1156">
      <w:pPr>
        <w:spacing w:line="360" w:lineRule="auto"/>
        <w:jc w:val="both"/>
        <w:rPr>
          <w:rFonts w:ascii="Arial" w:hAnsi="Arial"/>
          <w:szCs w:val="24"/>
        </w:rPr>
      </w:pPr>
      <w:r w:rsidRPr="001D6F38">
        <w:rPr>
          <w:rFonts w:ascii="Arial" w:hAnsi="Arial"/>
          <w:szCs w:val="24"/>
          <w:rtl/>
        </w:rPr>
        <w:t xml:space="preserve">לכבוד </w:t>
      </w:r>
    </w:p>
    <w:p w14:paraId="07671274" w14:textId="77777777" w:rsidR="00DC1156" w:rsidRPr="001D6F38" w:rsidRDefault="00DC1156" w:rsidP="00DC1156">
      <w:pPr>
        <w:spacing w:line="360" w:lineRule="auto"/>
        <w:jc w:val="both"/>
        <w:rPr>
          <w:rFonts w:ascii="Arial" w:hAnsi="Arial"/>
          <w:szCs w:val="24"/>
        </w:rPr>
      </w:pPr>
      <w:r w:rsidRPr="001D6F38">
        <w:rPr>
          <w:rFonts w:ascii="Arial" w:hAnsi="Arial"/>
          <w:szCs w:val="24"/>
          <w:rtl/>
        </w:rPr>
        <w:t xml:space="preserve">ממשלת ישראל </w:t>
      </w:r>
    </w:p>
    <w:p w14:paraId="183BA889" w14:textId="77777777" w:rsidR="00DC1156" w:rsidRPr="00061FEC" w:rsidRDefault="00DC1156" w:rsidP="00DC1156">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43BD52AE" w14:textId="77777777" w:rsidR="00DC1156" w:rsidRPr="001D6F38" w:rsidRDefault="00DC1156" w:rsidP="00DC1156">
      <w:pPr>
        <w:spacing w:line="360" w:lineRule="auto"/>
        <w:jc w:val="both"/>
        <w:rPr>
          <w:rFonts w:ascii="Arial" w:hAnsi="Arial"/>
          <w:szCs w:val="24"/>
          <w:rtl/>
        </w:rPr>
      </w:pPr>
    </w:p>
    <w:p w14:paraId="5119BEEB" w14:textId="77777777" w:rsidR="00DC1156" w:rsidRPr="001D6F38" w:rsidRDefault="00DC1156" w:rsidP="00DC1156">
      <w:pPr>
        <w:spacing w:line="360" w:lineRule="auto"/>
        <w:jc w:val="both"/>
        <w:rPr>
          <w:rFonts w:ascii="Arial" w:hAnsi="Arial"/>
          <w:szCs w:val="24"/>
          <w:rtl/>
        </w:rPr>
      </w:pPr>
    </w:p>
    <w:p w14:paraId="63BE11D0" w14:textId="77777777" w:rsidR="00DC1156" w:rsidRPr="001D6F38" w:rsidRDefault="00DC1156" w:rsidP="00DC1156">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0DBE4D9B" w14:textId="77777777" w:rsidR="00DC1156" w:rsidRPr="001D6F38" w:rsidRDefault="00DC1156" w:rsidP="00DC1156">
      <w:pPr>
        <w:spacing w:line="360" w:lineRule="auto"/>
        <w:jc w:val="both"/>
        <w:rPr>
          <w:rFonts w:ascii="Arial" w:hAnsi="Arial"/>
          <w:szCs w:val="24"/>
        </w:rPr>
      </w:pPr>
    </w:p>
    <w:p w14:paraId="58B3DC25" w14:textId="77777777" w:rsidR="00DC1156" w:rsidRPr="00611C87" w:rsidRDefault="00DC1156" w:rsidP="00DC1156">
      <w:pPr>
        <w:spacing w:before="120" w:after="120" w:line="276" w:lineRule="auto"/>
        <w:jc w:val="both"/>
        <w:rPr>
          <w:rFonts w:ascii="Arial" w:hAnsi="Arial"/>
          <w:szCs w:val="24"/>
          <w:rtl/>
        </w:rPr>
      </w:pPr>
      <w:r w:rsidRPr="00611C87">
        <w:rPr>
          <w:rFonts w:ascii="Arial" w:hAnsi="Arial"/>
          <w:szCs w:val="24"/>
          <w:rtl/>
        </w:rPr>
        <w:t xml:space="preserve">אנו ערבים בזה כלפיכם לסילוק כל סכום עד לסך </w:t>
      </w:r>
      <w:r w:rsidRPr="00611C87">
        <w:rPr>
          <w:rFonts w:ascii="Arial" w:hAnsi="Arial" w:hint="cs"/>
          <w:b/>
          <w:bCs/>
          <w:szCs w:val="24"/>
          <w:u w:val="single"/>
          <w:rtl/>
        </w:rPr>
        <w:t>22,500 ש"ח</w:t>
      </w:r>
      <w:r w:rsidRPr="00611C87">
        <w:rPr>
          <w:rFonts w:ascii="Arial" w:hAnsi="Arial"/>
          <w:b/>
          <w:bCs/>
          <w:szCs w:val="24"/>
          <w:rtl/>
        </w:rPr>
        <w:t xml:space="preserve"> (</w:t>
      </w:r>
      <w:r w:rsidRPr="00611C87">
        <w:rPr>
          <w:rFonts w:ascii="Arial" w:hAnsi="Arial" w:hint="cs"/>
          <w:b/>
          <w:bCs/>
          <w:szCs w:val="24"/>
          <w:rtl/>
        </w:rPr>
        <w:t xml:space="preserve">במילים: עשרים ושניים אלף וחמש מאות </w:t>
      </w:r>
      <w:r w:rsidRPr="00611C87">
        <w:rPr>
          <w:rFonts w:ascii="Arial" w:hAnsi="Arial"/>
          <w:b/>
          <w:bCs/>
          <w:szCs w:val="24"/>
          <w:rtl/>
        </w:rPr>
        <w:t>₪)</w:t>
      </w:r>
      <w:r w:rsidRPr="00611C87">
        <w:rPr>
          <w:rFonts w:ascii="Arial" w:hAnsi="Arial"/>
          <w:szCs w:val="24"/>
          <w:rtl/>
        </w:rPr>
        <w:t xml:space="preserve"> </w:t>
      </w:r>
      <w:r w:rsidRPr="00611C87">
        <w:rPr>
          <w:rFonts w:ascii="Arial" w:hAnsi="Arial" w:hint="cs"/>
          <w:szCs w:val="24"/>
          <w:rtl/>
        </w:rPr>
        <w:t xml:space="preserve"> </w:t>
      </w:r>
      <w:r w:rsidRPr="00611C87">
        <w:rPr>
          <w:rFonts w:ascii="Arial" w:hAnsi="Arial"/>
          <w:szCs w:val="24"/>
          <w:rtl/>
        </w:rPr>
        <w:t>אשר תדרשו מאת: __________   (להלן "</w:t>
      </w:r>
      <w:r w:rsidRPr="00611C87">
        <w:rPr>
          <w:rFonts w:ascii="Arial" w:hAnsi="Arial"/>
          <w:b/>
          <w:bCs/>
          <w:szCs w:val="24"/>
          <w:rtl/>
        </w:rPr>
        <w:t>החייב</w:t>
      </w:r>
      <w:r w:rsidRPr="00611C87">
        <w:rPr>
          <w:rFonts w:ascii="Arial" w:hAnsi="Arial"/>
          <w:szCs w:val="24"/>
          <w:rtl/>
        </w:rPr>
        <w:t xml:space="preserve">") בקשר עם </w:t>
      </w:r>
      <w:r w:rsidRPr="00611C87">
        <w:rPr>
          <w:rFonts w:ascii="Arial" w:hAnsi="Arial"/>
          <w:b/>
          <w:bCs/>
          <w:szCs w:val="24"/>
          <w:rtl/>
        </w:rPr>
        <w:t>מכרז פומבי מס</w:t>
      </w:r>
      <w:r w:rsidRPr="00611C87">
        <w:rPr>
          <w:rFonts w:ascii="Arial" w:hAnsi="Arial" w:hint="cs"/>
          <w:b/>
          <w:bCs/>
          <w:szCs w:val="24"/>
          <w:rtl/>
        </w:rPr>
        <w:t>'</w:t>
      </w:r>
      <w:r w:rsidRPr="00611C87">
        <w:rPr>
          <w:rFonts w:ascii="Arial" w:hAnsi="Arial"/>
          <w:b/>
          <w:bCs/>
          <w:szCs w:val="24"/>
          <w:rtl/>
        </w:rPr>
        <w:t xml:space="preserve"> 10/14</w:t>
      </w:r>
      <w:r w:rsidRPr="00611C87">
        <w:rPr>
          <w:rFonts w:ascii="Arial" w:hAnsi="Arial" w:hint="cs"/>
          <w:b/>
          <w:bCs/>
          <w:szCs w:val="24"/>
          <w:rtl/>
        </w:rPr>
        <w:t xml:space="preserve"> </w:t>
      </w:r>
      <w:r w:rsidRPr="00611C87">
        <w:rPr>
          <w:rFonts w:ascii="Arial" w:hAnsi="Arial"/>
          <w:b/>
          <w:bCs/>
          <w:szCs w:val="24"/>
          <w:rtl/>
        </w:rPr>
        <w:t xml:space="preserve">למתן שירותי </w:t>
      </w:r>
      <w:r w:rsidRPr="00611C87">
        <w:rPr>
          <w:rFonts w:ascii="Arial" w:hAnsi="Arial" w:hint="cs"/>
          <w:b/>
          <w:bCs/>
          <w:szCs w:val="24"/>
          <w:rtl/>
        </w:rPr>
        <w:t>ניהול יחידת אבטחה פיזית במשרד התשתיות הלאומיות, האנרגיה והמים.</w:t>
      </w:r>
    </w:p>
    <w:p w14:paraId="0711510F" w14:textId="77777777" w:rsidR="00DC1156" w:rsidRPr="001D6F38" w:rsidRDefault="00DC1156" w:rsidP="00DC1156">
      <w:pPr>
        <w:spacing w:line="360" w:lineRule="auto"/>
        <w:jc w:val="both"/>
        <w:rPr>
          <w:rFonts w:ascii="Arial" w:hAnsi="Arial"/>
          <w:szCs w:val="24"/>
        </w:rPr>
      </w:pPr>
      <w:r w:rsidRPr="00611C87">
        <w:rPr>
          <w:rFonts w:ascii="Arial" w:hAnsi="Arial"/>
          <w:szCs w:val="24"/>
          <w:rtl/>
        </w:rPr>
        <w:t>אנו נשלם לכם את הסכום הנ"ל תוך 15 יום מתאריך דרישתכם הראשונה שנשלחה אלינו במכתב בדואר</w:t>
      </w:r>
      <w:r w:rsidRPr="001D6F38">
        <w:rPr>
          <w:rFonts w:ascii="Arial" w:hAnsi="Arial"/>
          <w:szCs w:val="24"/>
          <w:rtl/>
        </w:rPr>
        <w:t xml:space="preserve">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E5F6937" w14:textId="77777777" w:rsidR="00DC1156" w:rsidRPr="001D6F38" w:rsidRDefault="00DC1156" w:rsidP="00DC1156">
      <w:pPr>
        <w:spacing w:line="360" w:lineRule="auto"/>
        <w:jc w:val="both"/>
        <w:rPr>
          <w:rFonts w:ascii="Arial" w:hAnsi="Arial"/>
          <w:szCs w:val="24"/>
          <w:rtl/>
        </w:rPr>
      </w:pPr>
    </w:p>
    <w:p w14:paraId="6D5448BB" w14:textId="4488C97B" w:rsidR="00DC1156" w:rsidRPr="001D6F38" w:rsidRDefault="00DC1156" w:rsidP="000A49F5">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0A49F5">
        <w:rPr>
          <w:rFonts w:ascii="Arial" w:hAnsi="Arial" w:hint="cs"/>
          <w:b/>
          <w:bCs/>
          <w:szCs w:val="24"/>
          <w:u w:val="single"/>
          <w:rtl/>
        </w:rPr>
        <w:t>19.10.14</w:t>
      </w:r>
    </w:p>
    <w:p w14:paraId="55772166" w14:textId="77777777" w:rsidR="00DC1156" w:rsidRPr="001D6F38" w:rsidRDefault="00DC1156" w:rsidP="00DC1156">
      <w:pPr>
        <w:spacing w:line="360" w:lineRule="auto"/>
        <w:jc w:val="both"/>
        <w:rPr>
          <w:rFonts w:ascii="Arial" w:hAnsi="Arial"/>
          <w:szCs w:val="24"/>
          <w:rtl/>
        </w:rPr>
      </w:pPr>
    </w:p>
    <w:p w14:paraId="56491C72" w14:textId="77777777" w:rsidR="00DC1156" w:rsidRPr="001D6F38" w:rsidRDefault="00DC1156" w:rsidP="00DC1156">
      <w:pPr>
        <w:spacing w:line="360" w:lineRule="auto"/>
        <w:jc w:val="both"/>
        <w:rPr>
          <w:rFonts w:ascii="Arial" w:hAnsi="Arial"/>
          <w:szCs w:val="24"/>
          <w:rtl/>
        </w:rPr>
      </w:pPr>
    </w:p>
    <w:p w14:paraId="4DD52BD0" w14:textId="77777777" w:rsidR="00DC1156" w:rsidRPr="001D6F38" w:rsidRDefault="00DC1156" w:rsidP="00DC1156">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05FEA1B5" w14:textId="77777777" w:rsidR="00DC1156" w:rsidRPr="001D6F38" w:rsidRDefault="00DC1156" w:rsidP="00DC1156">
      <w:pPr>
        <w:spacing w:line="360" w:lineRule="auto"/>
        <w:jc w:val="both"/>
        <w:rPr>
          <w:rFonts w:ascii="Arial" w:hAnsi="Arial"/>
          <w:szCs w:val="24"/>
          <w:rtl/>
        </w:rPr>
      </w:pPr>
    </w:p>
    <w:p w14:paraId="148E59C0" w14:textId="77777777" w:rsidR="00DC1156" w:rsidRPr="001D6F38" w:rsidRDefault="00DC1156" w:rsidP="00DC1156">
      <w:pPr>
        <w:spacing w:line="360" w:lineRule="auto"/>
        <w:jc w:val="both"/>
        <w:rPr>
          <w:rFonts w:ascii="Arial" w:hAnsi="Arial"/>
          <w:szCs w:val="24"/>
          <w:rtl/>
        </w:rPr>
      </w:pPr>
      <w:r w:rsidRPr="001D6F38">
        <w:rPr>
          <w:rFonts w:ascii="Arial" w:hAnsi="Arial" w:hint="cs"/>
          <w:szCs w:val="24"/>
          <w:rtl/>
        </w:rPr>
        <w:t>ערבות זו אינה ניתנת להעברה.</w:t>
      </w:r>
    </w:p>
    <w:p w14:paraId="42C0A250" w14:textId="77777777" w:rsidR="00DC1156" w:rsidRPr="001D6F38" w:rsidRDefault="00DC1156" w:rsidP="00DC1156">
      <w:pPr>
        <w:spacing w:line="360" w:lineRule="auto"/>
        <w:jc w:val="both"/>
        <w:rPr>
          <w:rFonts w:ascii="Arial" w:hAnsi="Arial"/>
          <w:szCs w:val="24"/>
          <w:rtl/>
        </w:rPr>
      </w:pPr>
    </w:p>
    <w:p w14:paraId="731FAE80" w14:textId="77777777" w:rsidR="00DC1156" w:rsidRPr="001D6F38" w:rsidRDefault="00DC1156" w:rsidP="00DC1156">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217663BB" w14:textId="77777777" w:rsidR="00DC1156" w:rsidRPr="001D6F38" w:rsidRDefault="00DC1156" w:rsidP="00DC1156">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55DCC0E4" w14:textId="77777777" w:rsidR="00DC1156" w:rsidRPr="001D6F38" w:rsidRDefault="00DC1156" w:rsidP="00DC1156">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10E0E15E" w14:textId="77777777" w:rsidR="00DC1156" w:rsidRPr="00EA3330" w:rsidRDefault="00DC1156" w:rsidP="00DC1156">
      <w:pPr>
        <w:spacing w:line="360" w:lineRule="auto"/>
        <w:jc w:val="right"/>
        <w:rPr>
          <w:b/>
          <w:bCs/>
          <w:sz w:val="28"/>
          <w:szCs w:val="28"/>
          <w:u w:val="single"/>
          <w:rtl/>
        </w:rPr>
      </w:pPr>
      <w:r w:rsidRPr="00EA3330">
        <w:rPr>
          <w:b/>
          <w:bCs/>
          <w:sz w:val="32"/>
          <w:szCs w:val="32"/>
          <w:u w:val="single"/>
          <w:rtl/>
        </w:rPr>
        <w:br w:type="page"/>
      </w:r>
      <w:r w:rsidRPr="00EA3330">
        <w:rPr>
          <w:rFonts w:hint="cs"/>
          <w:b/>
          <w:bCs/>
          <w:sz w:val="28"/>
          <w:szCs w:val="28"/>
          <w:u w:val="single"/>
          <w:rtl/>
        </w:rPr>
        <w:t xml:space="preserve">נספח </w:t>
      </w:r>
      <w:r>
        <w:rPr>
          <w:rFonts w:hint="cs"/>
          <w:b/>
          <w:bCs/>
          <w:sz w:val="28"/>
          <w:szCs w:val="28"/>
          <w:u w:val="single"/>
          <w:rtl/>
        </w:rPr>
        <w:t>ד</w:t>
      </w:r>
      <w:r w:rsidRPr="00EA3330">
        <w:rPr>
          <w:rFonts w:hint="cs"/>
          <w:b/>
          <w:bCs/>
          <w:sz w:val="28"/>
          <w:szCs w:val="28"/>
          <w:u w:val="single"/>
          <w:rtl/>
        </w:rPr>
        <w:t>'</w:t>
      </w:r>
    </w:p>
    <w:p w14:paraId="1E329443" w14:textId="77777777" w:rsidR="00DC1156" w:rsidRPr="00FE6B7F" w:rsidRDefault="00DC1156" w:rsidP="00DC1156">
      <w:pPr>
        <w:pStyle w:val="30"/>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14:paraId="156EA243" w14:textId="77777777" w:rsidR="00DC1156" w:rsidRPr="00D33047" w:rsidRDefault="00DC1156" w:rsidP="00DC1156">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5053A899" w14:textId="77777777" w:rsidR="00DC1156" w:rsidRPr="00D33047" w:rsidRDefault="00DC1156" w:rsidP="00DC1156">
      <w:pPr>
        <w:numPr>
          <w:ilvl w:val="0"/>
          <w:numId w:val="2"/>
        </w:numPr>
        <w:spacing w:line="360" w:lineRule="auto"/>
        <w:ind w:right="0"/>
        <w:jc w:val="both"/>
        <w:rPr>
          <w:szCs w:val="24"/>
        </w:rPr>
      </w:pPr>
      <w:r w:rsidRPr="00D33047">
        <w:rPr>
          <w:rFonts w:hint="cs"/>
          <w:szCs w:val="24"/>
          <w:rtl/>
        </w:rPr>
        <w:t>אני נציג  _____________ (להלן- המציע) ומוסמך להצהיר מטעם המציע.</w:t>
      </w:r>
    </w:p>
    <w:p w14:paraId="3477E1A1" w14:textId="77777777" w:rsidR="00DC1156" w:rsidRPr="00C03A14" w:rsidRDefault="00DC1156" w:rsidP="00DC1156">
      <w:pPr>
        <w:numPr>
          <w:ilvl w:val="0"/>
          <w:numId w:val="2"/>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15781C">
        <w:rPr>
          <w:rFonts w:ascii="Arial" w:hAnsi="Arial"/>
          <w:b/>
          <w:bCs/>
          <w:szCs w:val="24"/>
          <w:rtl/>
        </w:rPr>
        <w:t>מכרז פומבי מס</w:t>
      </w:r>
      <w:r w:rsidRPr="0015781C">
        <w:rPr>
          <w:rFonts w:ascii="Arial" w:hAnsi="Arial" w:hint="cs"/>
          <w:b/>
          <w:bCs/>
          <w:szCs w:val="24"/>
          <w:rtl/>
        </w:rPr>
        <w:t>'</w:t>
      </w:r>
      <w:r w:rsidRPr="0015781C">
        <w:rPr>
          <w:rFonts w:ascii="Arial" w:hAnsi="Arial"/>
          <w:b/>
          <w:bCs/>
          <w:szCs w:val="24"/>
          <w:rtl/>
        </w:rPr>
        <w:t xml:space="preserve">  10/14  למתן שירותי</w:t>
      </w:r>
      <w:r w:rsidRPr="0015781C">
        <w:rPr>
          <w:rFonts w:ascii="Arial" w:hAnsi="Arial"/>
          <w:b/>
          <w:bCs/>
          <w:szCs w:val="24"/>
        </w:rPr>
        <w:t xml:space="preserve"> </w:t>
      </w:r>
      <w:r w:rsidRPr="0015781C">
        <w:rPr>
          <w:rFonts w:ascii="Arial" w:hAnsi="Arial" w:hint="cs"/>
          <w:b/>
          <w:bCs/>
          <w:szCs w:val="24"/>
          <w:rtl/>
        </w:rPr>
        <w:t xml:space="preserve">ניהול יחידת אבטחה פיזית </w:t>
      </w:r>
      <w:r>
        <w:rPr>
          <w:rFonts w:ascii="Arial" w:hAnsi="Arial" w:hint="cs"/>
          <w:b/>
          <w:bCs/>
          <w:szCs w:val="24"/>
          <w:rtl/>
        </w:rPr>
        <w:t xml:space="preserve"> </w:t>
      </w: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7617B47A" w14:textId="77777777" w:rsidR="00DC1156" w:rsidRPr="00B83CA3" w:rsidRDefault="00DC1156" w:rsidP="00DC1156">
      <w:pPr>
        <w:numPr>
          <w:ilvl w:val="0"/>
          <w:numId w:val="2"/>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0673A81B" w14:textId="77777777" w:rsidR="00DC1156" w:rsidRPr="00B83CA3" w:rsidRDefault="00DC1156" w:rsidP="00DC1156">
      <w:pPr>
        <w:numPr>
          <w:ilvl w:val="0"/>
          <w:numId w:val="2"/>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E04C9FC" w14:textId="77777777" w:rsidR="00DC1156" w:rsidRDefault="00DC1156" w:rsidP="00DC1156">
      <w:pPr>
        <w:spacing w:line="48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38C58889" w14:textId="77777777" w:rsidR="00DC1156" w:rsidRDefault="00DC1156" w:rsidP="00DC1156">
      <w:pPr>
        <w:numPr>
          <w:ilvl w:val="1"/>
          <w:numId w:val="9"/>
        </w:numPr>
        <w:spacing w:line="48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 xml:space="preserve">במכרז </w:t>
      </w:r>
      <w:r w:rsidRPr="0015781C">
        <w:rPr>
          <w:rFonts w:ascii="Arial" w:hAnsi="Arial"/>
          <w:b/>
          <w:bCs/>
          <w:szCs w:val="24"/>
          <w:rtl/>
        </w:rPr>
        <w:t>10/14.</w:t>
      </w:r>
    </w:p>
    <w:p w14:paraId="0D13CE42" w14:textId="77777777" w:rsidR="00DC1156" w:rsidRDefault="00DC1156" w:rsidP="00DC1156">
      <w:pPr>
        <w:numPr>
          <w:ilvl w:val="1"/>
          <w:numId w:val="9"/>
        </w:numPr>
        <w:spacing w:line="48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4BDC6F53" w14:textId="77777777" w:rsidR="00DC1156" w:rsidRDefault="00DC1156" w:rsidP="00DC1156">
      <w:pPr>
        <w:numPr>
          <w:ilvl w:val="1"/>
          <w:numId w:val="9"/>
        </w:numPr>
        <w:spacing w:line="48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62A7A994" w14:textId="77777777" w:rsidR="00DC1156" w:rsidRDefault="00DC1156" w:rsidP="00DC1156">
      <w:pPr>
        <w:spacing w:line="480" w:lineRule="auto"/>
        <w:ind w:right="360"/>
        <w:jc w:val="both"/>
        <w:rPr>
          <w:rFonts w:ascii="Arial" w:hAnsi="Arial"/>
          <w:szCs w:val="24"/>
          <w:rtl/>
        </w:rPr>
      </w:pPr>
    </w:p>
    <w:p w14:paraId="55217838" w14:textId="77777777" w:rsidR="00DC1156" w:rsidRDefault="00DC1156" w:rsidP="00DC1156">
      <w:pPr>
        <w:spacing w:line="276" w:lineRule="auto"/>
        <w:ind w:right="360"/>
        <w:jc w:val="both"/>
        <w:rPr>
          <w:rFonts w:ascii="Arial" w:hAnsi="Arial"/>
          <w:szCs w:val="24"/>
          <w:rtl/>
        </w:rPr>
      </w:pPr>
    </w:p>
    <w:p w14:paraId="000DD3F0" w14:textId="77777777" w:rsidR="00DC1156" w:rsidRDefault="00DC1156" w:rsidP="00DC1156">
      <w:pPr>
        <w:spacing w:line="276" w:lineRule="auto"/>
        <w:ind w:right="360"/>
        <w:jc w:val="both"/>
        <w:rPr>
          <w:rFonts w:ascii="Arial" w:hAnsi="Arial"/>
          <w:szCs w:val="24"/>
          <w:rtl/>
        </w:rPr>
      </w:pPr>
    </w:p>
    <w:p w14:paraId="2D885EA1" w14:textId="77777777" w:rsidR="00DC1156" w:rsidRDefault="00DC1156" w:rsidP="00DC1156">
      <w:pPr>
        <w:spacing w:line="276" w:lineRule="auto"/>
        <w:ind w:right="360"/>
        <w:jc w:val="both"/>
        <w:rPr>
          <w:rFonts w:ascii="Arial" w:hAnsi="Arial"/>
          <w:szCs w:val="24"/>
          <w:rtl/>
        </w:rPr>
      </w:pPr>
    </w:p>
    <w:p w14:paraId="63A3020E" w14:textId="77777777" w:rsidR="00DC1156" w:rsidRDefault="00DC1156" w:rsidP="00DC1156">
      <w:pPr>
        <w:spacing w:line="276" w:lineRule="auto"/>
        <w:ind w:right="360"/>
        <w:jc w:val="both"/>
        <w:rPr>
          <w:rFonts w:ascii="Arial" w:hAnsi="Arial"/>
          <w:szCs w:val="24"/>
          <w:rtl/>
        </w:rPr>
      </w:pPr>
    </w:p>
    <w:p w14:paraId="7F92CA12" w14:textId="77777777" w:rsidR="00DC1156" w:rsidRDefault="00DC1156" w:rsidP="00DC1156">
      <w:pPr>
        <w:spacing w:line="276" w:lineRule="auto"/>
        <w:ind w:right="360"/>
        <w:jc w:val="both"/>
        <w:rPr>
          <w:rFonts w:ascii="Arial" w:hAnsi="Arial"/>
          <w:szCs w:val="24"/>
          <w:rtl/>
        </w:rPr>
      </w:pPr>
    </w:p>
    <w:p w14:paraId="3D5EFF76" w14:textId="77777777" w:rsidR="00DC1156" w:rsidRDefault="00DC1156" w:rsidP="00DC1156">
      <w:pPr>
        <w:spacing w:line="276" w:lineRule="auto"/>
        <w:ind w:right="360"/>
        <w:jc w:val="both"/>
        <w:rPr>
          <w:rFonts w:ascii="Arial" w:hAnsi="Arial"/>
          <w:szCs w:val="24"/>
          <w:rtl/>
        </w:rPr>
      </w:pPr>
    </w:p>
    <w:p w14:paraId="007B3381" w14:textId="77777777" w:rsidR="00DC1156" w:rsidRDefault="00DC1156" w:rsidP="00DC1156">
      <w:pPr>
        <w:spacing w:line="276" w:lineRule="auto"/>
        <w:ind w:right="360"/>
        <w:jc w:val="both"/>
        <w:rPr>
          <w:rFonts w:ascii="Arial" w:hAnsi="Arial"/>
          <w:szCs w:val="24"/>
          <w:rtl/>
        </w:rPr>
      </w:pPr>
    </w:p>
    <w:p w14:paraId="117382FB" w14:textId="77777777" w:rsidR="00DC1156" w:rsidRDefault="00DC1156" w:rsidP="00DC1156">
      <w:pPr>
        <w:spacing w:line="276" w:lineRule="auto"/>
        <w:ind w:right="360"/>
        <w:jc w:val="both"/>
        <w:rPr>
          <w:rFonts w:ascii="Arial" w:hAnsi="Arial"/>
          <w:szCs w:val="24"/>
          <w:rtl/>
        </w:rPr>
      </w:pPr>
    </w:p>
    <w:p w14:paraId="1774839F" w14:textId="77777777" w:rsidR="00DC1156" w:rsidRDefault="00DC1156" w:rsidP="00DC1156">
      <w:pPr>
        <w:spacing w:line="276" w:lineRule="auto"/>
        <w:ind w:right="360"/>
        <w:jc w:val="both"/>
        <w:rPr>
          <w:rFonts w:ascii="Arial" w:hAnsi="Arial"/>
          <w:szCs w:val="24"/>
          <w:rtl/>
        </w:rPr>
      </w:pPr>
    </w:p>
    <w:p w14:paraId="6BEA1EB9" w14:textId="77777777" w:rsidR="00DC1156" w:rsidRDefault="00DC1156" w:rsidP="00DC1156">
      <w:pPr>
        <w:spacing w:line="276" w:lineRule="auto"/>
        <w:ind w:right="360"/>
        <w:jc w:val="both"/>
        <w:rPr>
          <w:rFonts w:ascii="Arial" w:hAnsi="Arial"/>
          <w:szCs w:val="24"/>
          <w:rtl/>
        </w:rPr>
      </w:pPr>
    </w:p>
    <w:p w14:paraId="0FA98AFF" w14:textId="77777777" w:rsidR="00DC1156" w:rsidRDefault="00DC1156" w:rsidP="00DC1156">
      <w:pPr>
        <w:spacing w:line="276" w:lineRule="auto"/>
        <w:ind w:right="360"/>
        <w:jc w:val="both"/>
        <w:rPr>
          <w:rFonts w:ascii="Arial" w:hAnsi="Arial"/>
          <w:szCs w:val="24"/>
          <w:rtl/>
        </w:rPr>
      </w:pPr>
    </w:p>
    <w:p w14:paraId="7646042B" w14:textId="77777777" w:rsidR="00DC1156" w:rsidRDefault="00DC1156" w:rsidP="00DC1156">
      <w:pPr>
        <w:spacing w:line="276" w:lineRule="auto"/>
        <w:ind w:right="360"/>
        <w:jc w:val="both"/>
        <w:rPr>
          <w:rFonts w:ascii="Arial" w:hAnsi="Arial"/>
          <w:szCs w:val="24"/>
          <w:rtl/>
        </w:rPr>
      </w:pPr>
    </w:p>
    <w:p w14:paraId="771AD3EA" w14:textId="77777777" w:rsidR="00DC1156" w:rsidRDefault="00DC1156" w:rsidP="00DC1156">
      <w:pPr>
        <w:spacing w:line="276" w:lineRule="auto"/>
        <w:ind w:right="360"/>
        <w:jc w:val="both"/>
        <w:rPr>
          <w:rFonts w:ascii="Arial" w:hAnsi="Arial"/>
          <w:szCs w:val="24"/>
          <w:rtl/>
        </w:rPr>
      </w:pPr>
    </w:p>
    <w:p w14:paraId="5B40A03B" w14:textId="77777777" w:rsidR="00DC1156" w:rsidRDefault="00DC1156" w:rsidP="00DC1156">
      <w:pPr>
        <w:spacing w:line="276" w:lineRule="auto"/>
        <w:ind w:right="360"/>
        <w:jc w:val="both"/>
        <w:rPr>
          <w:rFonts w:ascii="Arial" w:hAnsi="Arial"/>
          <w:szCs w:val="24"/>
        </w:rPr>
      </w:pPr>
    </w:p>
    <w:p w14:paraId="594FEABF" w14:textId="77777777" w:rsidR="00DC1156" w:rsidRPr="00B83CA3" w:rsidRDefault="00DC1156" w:rsidP="00DC1156">
      <w:pPr>
        <w:numPr>
          <w:ilvl w:val="0"/>
          <w:numId w:val="2"/>
        </w:numPr>
        <w:spacing w:line="360" w:lineRule="auto"/>
        <w:ind w:right="0"/>
        <w:jc w:val="both"/>
        <w:rPr>
          <w:szCs w:val="24"/>
        </w:rPr>
      </w:pPr>
      <w:r w:rsidRPr="00B83CA3">
        <w:rPr>
          <w:szCs w:val="24"/>
          <w:rtl/>
        </w:rPr>
        <w:t xml:space="preserve">זה שמי, להלן חתימתי ותוכן תצהירי דלעיל אמת. </w:t>
      </w:r>
    </w:p>
    <w:p w14:paraId="69ED9021" w14:textId="77777777" w:rsidR="00DC1156" w:rsidRPr="00B83CA3" w:rsidRDefault="00DC1156" w:rsidP="00DC1156">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DC1156" w:rsidRPr="00D33047" w14:paraId="5554F700" w14:textId="77777777" w:rsidTr="000A0040">
        <w:tc>
          <w:tcPr>
            <w:tcW w:w="2840" w:type="dxa"/>
            <w:tcBorders>
              <w:top w:val="nil"/>
              <w:left w:val="nil"/>
              <w:right w:val="nil"/>
            </w:tcBorders>
          </w:tcPr>
          <w:p w14:paraId="59BF2DA9" w14:textId="77777777" w:rsidR="00DC1156" w:rsidRPr="00D33047" w:rsidRDefault="00DC1156" w:rsidP="000A0040">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164786E9" w14:textId="77777777" w:rsidR="00DC1156" w:rsidRPr="00D33047" w:rsidRDefault="00DC1156" w:rsidP="000A0040">
            <w:pPr>
              <w:spacing w:line="360" w:lineRule="auto"/>
              <w:jc w:val="both"/>
              <w:rPr>
                <w:szCs w:val="24"/>
                <w:rtl/>
              </w:rPr>
            </w:pPr>
          </w:p>
        </w:tc>
        <w:tc>
          <w:tcPr>
            <w:tcW w:w="2841" w:type="dxa"/>
            <w:tcBorders>
              <w:top w:val="nil"/>
              <w:left w:val="nil"/>
              <w:right w:val="nil"/>
            </w:tcBorders>
          </w:tcPr>
          <w:p w14:paraId="510F5C4E" w14:textId="77777777" w:rsidR="00DC1156" w:rsidRPr="00D33047" w:rsidRDefault="00DC1156" w:rsidP="000A0040">
            <w:pPr>
              <w:spacing w:line="360" w:lineRule="auto"/>
              <w:jc w:val="center"/>
              <w:rPr>
                <w:szCs w:val="24"/>
                <w:rtl/>
              </w:rPr>
            </w:pPr>
            <w:r w:rsidRPr="00D33047">
              <w:rPr>
                <w:rFonts w:hint="cs"/>
                <w:szCs w:val="24"/>
                <w:rtl/>
              </w:rPr>
              <w:t>חתימה</w:t>
            </w:r>
          </w:p>
        </w:tc>
      </w:tr>
    </w:tbl>
    <w:p w14:paraId="37948C99" w14:textId="77777777" w:rsidR="00DC1156" w:rsidRPr="00D33047" w:rsidRDefault="00DC1156" w:rsidP="00DC1156">
      <w:pPr>
        <w:spacing w:line="360" w:lineRule="auto"/>
        <w:ind w:left="720"/>
        <w:jc w:val="both"/>
        <w:rPr>
          <w:szCs w:val="24"/>
          <w:rtl/>
        </w:rPr>
      </w:pPr>
    </w:p>
    <w:p w14:paraId="58E29C01" w14:textId="77777777" w:rsidR="00DC1156" w:rsidRPr="00D33047" w:rsidRDefault="00DC1156" w:rsidP="00DC1156">
      <w:pPr>
        <w:pBdr>
          <w:bottom w:val="single" w:sz="12" w:space="1" w:color="auto"/>
        </w:pBdr>
        <w:spacing w:line="360" w:lineRule="auto"/>
        <w:jc w:val="both"/>
        <w:rPr>
          <w:szCs w:val="24"/>
          <w:rtl/>
        </w:rPr>
      </w:pPr>
    </w:p>
    <w:p w14:paraId="0887A4B7" w14:textId="77777777" w:rsidR="00DC1156" w:rsidRPr="00D33047" w:rsidRDefault="00DC1156" w:rsidP="00DC1156">
      <w:pPr>
        <w:jc w:val="both"/>
        <w:rPr>
          <w:szCs w:val="24"/>
          <w:rtl/>
        </w:rPr>
      </w:pPr>
    </w:p>
    <w:p w14:paraId="56C6A57E" w14:textId="77777777" w:rsidR="00DC1156" w:rsidRPr="002068ED" w:rsidRDefault="00DC1156" w:rsidP="00DC1156">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1DC7C8A3" w14:textId="77777777" w:rsidR="00DC1156" w:rsidRPr="00D33047" w:rsidRDefault="00DC1156" w:rsidP="00DC1156">
      <w:pPr>
        <w:ind w:left="11" w:right="360" w:hanging="11"/>
        <w:rPr>
          <w:szCs w:val="24"/>
          <w:rtl/>
        </w:rPr>
      </w:pPr>
    </w:p>
    <w:p w14:paraId="1468E458" w14:textId="77777777" w:rsidR="00DC1156" w:rsidRDefault="00DC1156" w:rsidP="00DC1156">
      <w:pPr>
        <w:spacing w:line="48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14:paraId="170CB041" w14:textId="77777777" w:rsidR="00DC1156" w:rsidRDefault="00DC1156" w:rsidP="00DC1156">
      <w:pPr>
        <w:spacing w:line="480" w:lineRule="auto"/>
        <w:ind w:left="11" w:right="357" w:hanging="11"/>
        <w:jc w:val="both"/>
        <w:rPr>
          <w:szCs w:val="24"/>
          <w:rtl/>
        </w:rPr>
      </w:pPr>
    </w:p>
    <w:p w14:paraId="5CD26E80" w14:textId="77777777" w:rsidR="00DC1156" w:rsidRPr="00D33047" w:rsidRDefault="00DC1156" w:rsidP="00DC1156">
      <w:pPr>
        <w:spacing w:line="480" w:lineRule="auto"/>
        <w:ind w:left="11" w:right="357"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DC1156" w:rsidRPr="00D33047" w14:paraId="05FC6A87" w14:textId="77777777" w:rsidTr="000A0040">
        <w:tc>
          <w:tcPr>
            <w:tcW w:w="2840" w:type="dxa"/>
            <w:tcBorders>
              <w:top w:val="nil"/>
              <w:left w:val="nil"/>
              <w:right w:val="nil"/>
            </w:tcBorders>
          </w:tcPr>
          <w:p w14:paraId="0FE609E2" w14:textId="77777777" w:rsidR="00DC1156" w:rsidRPr="00D33047" w:rsidRDefault="00DC1156" w:rsidP="000A0040">
            <w:pPr>
              <w:jc w:val="center"/>
              <w:rPr>
                <w:szCs w:val="24"/>
                <w:rtl/>
              </w:rPr>
            </w:pPr>
            <w:r w:rsidRPr="00D33047">
              <w:rPr>
                <w:rFonts w:hint="cs"/>
                <w:szCs w:val="24"/>
                <w:rtl/>
              </w:rPr>
              <w:t>תאריך</w:t>
            </w:r>
          </w:p>
        </w:tc>
        <w:tc>
          <w:tcPr>
            <w:tcW w:w="2841" w:type="dxa"/>
            <w:tcBorders>
              <w:top w:val="nil"/>
              <w:left w:val="nil"/>
              <w:bottom w:val="nil"/>
              <w:right w:val="nil"/>
            </w:tcBorders>
          </w:tcPr>
          <w:p w14:paraId="0715CD5D" w14:textId="77777777" w:rsidR="00DC1156" w:rsidRPr="00D33047" w:rsidRDefault="00DC1156" w:rsidP="000A0040">
            <w:pPr>
              <w:jc w:val="right"/>
              <w:rPr>
                <w:szCs w:val="24"/>
                <w:rtl/>
              </w:rPr>
            </w:pPr>
          </w:p>
        </w:tc>
        <w:tc>
          <w:tcPr>
            <w:tcW w:w="2841" w:type="dxa"/>
            <w:tcBorders>
              <w:top w:val="nil"/>
              <w:left w:val="nil"/>
              <w:right w:val="nil"/>
            </w:tcBorders>
          </w:tcPr>
          <w:p w14:paraId="6A742D58" w14:textId="77777777" w:rsidR="00DC1156" w:rsidRPr="00D33047" w:rsidRDefault="00DC1156" w:rsidP="000A0040">
            <w:pPr>
              <w:jc w:val="center"/>
              <w:rPr>
                <w:szCs w:val="24"/>
                <w:rtl/>
              </w:rPr>
            </w:pPr>
            <w:r w:rsidRPr="00D33047">
              <w:rPr>
                <w:rFonts w:hint="cs"/>
                <w:szCs w:val="24"/>
                <w:rtl/>
              </w:rPr>
              <w:t>חתימה</w:t>
            </w:r>
          </w:p>
        </w:tc>
      </w:tr>
    </w:tbl>
    <w:p w14:paraId="3F8F838D" w14:textId="77777777" w:rsidR="00DC1156" w:rsidRPr="00B54E52" w:rsidRDefault="00DC1156" w:rsidP="00DC1156">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7FB68F23" w14:textId="77777777" w:rsidR="00DC1156" w:rsidRPr="00E57F31" w:rsidRDefault="00DC1156" w:rsidP="00DC1156">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199E2688" w14:textId="77777777" w:rsidR="00DC1156" w:rsidRDefault="00DC1156" w:rsidP="00DC1156">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6338E9C6" w14:textId="77777777" w:rsidR="00DC1156" w:rsidRPr="00D33047" w:rsidRDefault="00DC1156" w:rsidP="00DC1156">
      <w:pPr>
        <w:spacing w:line="360" w:lineRule="auto"/>
        <w:ind w:left="746"/>
        <w:jc w:val="both"/>
        <w:rPr>
          <w:szCs w:val="24"/>
          <w:rtl/>
        </w:rPr>
      </w:pPr>
      <w:r w:rsidRPr="00D33047">
        <w:rPr>
          <w:rFonts w:hint="cs"/>
          <w:szCs w:val="24"/>
          <w:rtl/>
        </w:rPr>
        <w:t>___________  _______________   ____________            _____________</w:t>
      </w:r>
    </w:p>
    <w:p w14:paraId="196D3DE1" w14:textId="77777777" w:rsidR="00DC1156" w:rsidRPr="00D33047" w:rsidRDefault="00DC1156" w:rsidP="00DC1156">
      <w:pPr>
        <w:spacing w:line="360" w:lineRule="auto"/>
        <w:ind w:left="746"/>
        <w:jc w:val="both"/>
        <w:rPr>
          <w:szCs w:val="24"/>
          <w:rtl/>
        </w:rPr>
      </w:pPr>
      <w:r w:rsidRPr="00D33047">
        <w:rPr>
          <w:rFonts w:hint="cs"/>
          <w:szCs w:val="24"/>
          <w:rtl/>
        </w:rPr>
        <w:t xml:space="preserve">     תאריך             שם מורשה החתימה          חתימה                             חותמת</w:t>
      </w:r>
    </w:p>
    <w:p w14:paraId="0EEB9843" w14:textId="77777777" w:rsidR="00DC1156" w:rsidRPr="00D33047" w:rsidRDefault="00DC1156" w:rsidP="00DC1156">
      <w:pPr>
        <w:jc w:val="both"/>
        <w:rPr>
          <w:szCs w:val="24"/>
          <w:rtl/>
        </w:rPr>
      </w:pPr>
    </w:p>
    <w:p w14:paraId="7F3D0CAA" w14:textId="77777777" w:rsidR="00DC1156" w:rsidRPr="002068ED" w:rsidRDefault="00DC1156" w:rsidP="00DC1156">
      <w:pPr>
        <w:spacing w:line="360" w:lineRule="auto"/>
        <w:jc w:val="center"/>
        <w:rPr>
          <w:b/>
          <w:bCs/>
          <w:szCs w:val="24"/>
          <w:u w:val="single"/>
          <w:rtl/>
        </w:rPr>
      </w:pPr>
      <w:r w:rsidRPr="002068ED">
        <w:rPr>
          <w:rFonts w:hint="cs"/>
          <w:b/>
          <w:bCs/>
          <w:szCs w:val="24"/>
          <w:u w:val="single"/>
          <w:rtl/>
        </w:rPr>
        <w:t>אישור</w:t>
      </w:r>
    </w:p>
    <w:p w14:paraId="641BDD27" w14:textId="77777777" w:rsidR="00DC1156" w:rsidRPr="00D33047" w:rsidRDefault="00DC1156" w:rsidP="00DC1156">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C0003B4" w14:textId="77777777" w:rsidR="00DC1156" w:rsidRPr="00D33047" w:rsidRDefault="00DC1156" w:rsidP="00DC1156">
      <w:pPr>
        <w:spacing w:line="360" w:lineRule="auto"/>
        <w:jc w:val="both"/>
        <w:rPr>
          <w:szCs w:val="24"/>
          <w:rtl/>
        </w:rPr>
      </w:pPr>
      <w:r w:rsidRPr="00D33047">
        <w:rPr>
          <w:rFonts w:hint="cs"/>
          <w:szCs w:val="24"/>
          <w:rtl/>
        </w:rPr>
        <w:t>_______                                                                         ______ ____________</w:t>
      </w:r>
    </w:p>
    <w:p w14:paraId="479ABE65" w14:textId="77777777" w:rsidR="00DC1156" w:rsidRPr="00D33047" w:rsidRDefault="00DC1156" w:rsidP="00DC1156">
      <w:pPr>
        <w:spacing w:line="360" w:lineRule="auto"/>
        <w:jc w:val="both"/>
        <w:rPr>
          <w:szCs w:val="24"/>
        </w:rPr>
      </w:pPr>
      <w:r w:rsidRPr="00D33047">
        <w:rPr>
          <w:rFonts w:hint="cs"/>
          <w:szCs w:val="24"/>
          <w:rtl/>
        </w:rPr>
        <w:t>תאריך                                                                             חתימה וחותמת עורך דין</w:t>
      </w:r>
    </w:p>
    <w:p w14:paraId="168716C4" w14:textId="77777777" w:rsidR="00DC1156" w:rsidRPr="00D33047" w:rsidRDefault="00DC1156" w:rsidP="00DC1156">
      <w:pPr>
        <w:ind w:left="360"/>
        <w:rPr>
          <w:b/>
          <w:bCs/>
          <w:szCs w:val="24"/>
          <w:u w:val="single"/>
          <w:rtl/>
        </w:rPr>
      </w:pPr>
      <w:r w:rsidRPr="00D33047">
        <w:rPr>
          <w:rFonts w:hint="cs"/>
          <w:b/>
          <w:bCs/>
          <w:szCs w:val="24"/>
          <w:u w:val="single"/>
          <w:rtl/>
        </w:rPr>
        <w:t>התחייבות לקיום החקיקה בתחום העסקת עובדים</w:t>
      </w:r>
    </w:p>
    <w:p w14:paraId="57810A29" w14:textId="77777777" w:rsidR="00DC1156" w:rsidRPr="00D33047" w:rsidRDefault="00DC1156" w:rsidP="00DC1156">
      <w:pPr>
        <w:ind w:left="360"/>
        <w:jc w:val="both"/>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15781C">
        <w:rPr>
          <w:rFonts w:ascii="Arial" w:hAnsi="Arial"/>
          <w:b/>
          <w:bCs/>
          <w:szCs w:val="24"/>
          <w:rtl/>
        </w:rPr>
        <w:t xml:space="preserve">פומבי מס  10/14  למתן שירותי </w:t>
      </w:r>
      <w:r w:rsidRPr="0015781C">
        <w:rPr>
          <w:rFonts w:ascii="Arial" w:hAnsi="Arial" w:hint="cs"/>
          <w:b/>
          <w:bCs/>
          <w:szCs w:val="24"/>
          <w:rtl/>
        </w:rPr>
        <w:t xml:space="preserve">ניהול יחידת אבטחה פיסית </w:t>
      </w:r>
      <w:r w:rsidRPr="0015781C">
        <w:rPr>
          <w:rFonts w:ascii="Arial" w:hAnsi="Arial" w:hint="eastAsia"/>
          <w:b/>
          <w:bCs/>
          <w:szCs w:val="24"/>
          <w:rtl/>
        </w:rPr>
        <w:t>במשרד</w:t>
      </w:r>
      <w:r w:rsidRPr="0015781C">
        <w:rPr>
          <w:rFonts w:ascii="Arial" w:hAnsi="Arial"/>
          <w:b/>
          <w:bCs/>
          <w:szCs w:val="24"/>
          <w:rtl/>
        </w:rPr>
        <w:t xml:space="preserve"> </w:t>
      </w:r>
      <w:r w:rsidRPr="0015781C">
        <w:rPr>
          <w:rFonts w:ascii="Arial" w:hAnsi="Arial" w:hint="eastAsia"/>
          <w:b/>
          <w:bCs/>
          <w:szCs w:val="24"/>
          <w:rtl/>
        </w:rPr>
        <w:t>ה</w:t>
      </w:r>
      <w:r w:rsidRPr="0015781C">
        <w:rPr>
          <w:rFonts w:ascii="Arial" w:hAnsi="Arial" w:hint="cs"/>
          <w:b/>
          <w:bCs/>
          <w:szCs w:val="24"/>
          <w:rtl/>
        </w:rPr>
        <w:t>תשתיות הלאומיות, ה</w:t>
      </w:r>
      <w:r w:rsidRPr="0015781C">
        <w:rPr>
          <w:rFonts w:ascii="Arial" w:hAnsi="Arial" w:hint="eastAsia"/>
          <w:b/>
          <w:bCs/>
          <w:szCs w:val="24"/>
          <w:rtl/>
        </w:rPr>
        <w:t>אנרגיה</w:t>
      </w:r>
      <w:r w:rsidRPr="0015781C">
        <w:rPr>
          <w:rFonts w:ascii="Arial" w:hAnsi="Arial"/>
          <w:b/>
          <w:bCs/>
          <w:szCs w:val="24"/>
          <w:rtl/>
        </w:rPr>
        <w:t xml:space="preserve"> </w:t>
      </w:r>
      <w:r w:rsidRPr="0015781C">
        <w:rPr>
          <w:rFonts w:ascii="Arial" w:hAnsi="Arial" w:hint="eastAsia"/>
          <w:b/>
          <w:bCs/>
          <w:szCs w:val="24"/>
          <w:rtl/>
        </w:rPr>
        <w:t>והמים</w:t>
      </w:r>
      <w:r w:rsidRPr="00D33047">
        <w:rPr>
          <w:rFonts w:hint="cs"/>
          <w:szCs w:val="24"/>
          <w:rtl/>
        </w:rPr>
        <w:t xml:space="preserve"> לגבי העובדים שיועסקו על ידי את האמור בחוקי העבודה המפורטים בהמשך לזה:</w:t>
      </w:r>
    </w:p>
    <w:p w14:paraId="0C6FA023" w14:textId="77777777" w:rsidR="00DC1156" w:rsidRPr="00D33047" w:rsidRDefault="00DC1156" w:rsidP="00DC1156">
      <w:pPr>
        <w:ind w:left="878"/>
        <w:rPr>
          <w:szCs w:val="24"/>
          <w:rtl/>
        </w:rPr>
      </w:pPr>
      <w:r w:rsidRPr="00D33047">
        <w:rPr>
          <w:rFonts w:hint="cs"/>
          <w:szCs w:val="24"/>
          <w:rtl/>
        </w:rPr>
        <w:t>חוק התעסוקה, תשי"ט- 1959</w:t>
      </w:r>
    </w:p>
    <w:p w14:paraId="315F1F01" w14:textId="77777777" w:rsidR="00DC1156" w:rsidRPr="00D33047" w:rsidRDefault="00DC1156" w:rsidP="00DC1156">
      <w:pPr>
        <w:ind w:left="878"/>
        <w:rPr>
          <w:szCs w:val="24"/>
        </w:rPr>
      </w:pPr>
      <w:r w:rsidRPr="00D33047">
        <w:rPr>
          <w:rFonts w:hint="cs"/>
          <w:szCs w:val="24"/>
          <w:rtl/>
        </w:rPr>
        <w:t>חוק שעות העבודה והמנוחה, תשי"א- 1951</w:t>
      </w:r>
    </w:p>
    <w:p w14:paraId="29353D5C" w14:textId="77777777" w:rsidR="00DC1156" w:rsidRPr="00D33047" w:rsidRDefault="00DC1156" w:rsidP="00DC1156">
      <w:pPr>
        <w:ind w:left="878"/>
        <w:rPr>
          <w:szCs w:val="24"/>
        </w:rPr>
      </w:pPr>
      <w:r w:rsidRPr="00D33047">
        <w:rPr>
          <w:rFonts w:hint="cs"/>
          <w:szCs w:val="24"/>
          <w:rtl/>
        </w:rPr>
        <w:t>חוק דמי מחלה, תשל"ו- 1976</w:t>
      </w:r>
    </w:p>
    <w:p w14:paraId="7A7FBDA6" w14:textId="77777777" w:rsidR="00DC1156" w:rsidRPr="00D33047" w:rsidRDefault="00DC1156" w:rsidP="00DC1156">
      <w:pPr>
        <w:ind w:left="878"/>
        <w:rPr>
          <w:szCs w:val="24"/>
        </w:rPr>
      </w:pPr>
      <w:r w:rsidRPr="00D33047">
        <w:rPr>
          <w:rFonts w:hint="cs"/>
          <w:szCs w:val="24"/>
          <w:rtl/>
        </w:rPr>
        <w:t>חוק חופשה שנתית, תשי"א- 1951</w:t>
      </w:r>
    </w:p>
    <w:p w14:paraId="119B713C" w14:textId="77777777" w:rsidR="00DC1156" w:rsidRPr="00D33047" w:rsidRDefault="00DC1156" w:rsidP="00DC1156">
      <w:pPr>
        <w:ind w:left="878"/>
        <w:rPr>
          <w:szCs w:val="24"/>
        </w:rPr>
      </w:pPr>
      <w:r w:rsidRPr="00D33047">
        <w:rPr>
          <w:rFonts w:hint="cs"/>
          <w:szCs w:val="24"/>
          <w:rtl/>
        </w:rPr>
        <w:t>חוק עבודת נשים, תשי"ד- 1954</w:t>
      </w:r>
    </w:p>
    <w:p w14:paraId="1353BBE1" w14:textId="77777777" w:rsidR="00DC1156" w:rsidRPr="00D33047" w:rsidRDefault="00DC1156" w:rsidP="00DC1156">
      <w:pPr>
        <w:ind w:left="878"/>
        <w:rPr>
          <w:szCs w:val="24"/>
        </w:rPr>
      </w:pPr>
      <w:r w:rsidRPr="00D33047">
        <w:rPr>
          <w:rFonts w:hint="cs"/>
          <w:szCs w:val="24"/>
          <w:rtl/>
        </w:rPr>
        <w:t>חוק שכר שווה לעובדת ולעובד, תשנ"ו- 1996</w:t>
      </w:r>
    </w:p>
    <w:p w14:paraId="0E5B593E" w14:textId="77777777" w:rsidR="00DC1156" w:rsidRPr="00D33047" w:rsidRDefault="00DC1156" w:rsidP="00DC1156">
      <w:pPr>
        <w:ind w:left="878"/>
        <w:rPr>
          <w:szCs w:val="24"/>
        </w:rPr>
      </w:pPr>
      <w:r w:rsidRPr="00D33047">
        <w:rPr>
          <w:rFonts w:hint="cs"/>
          <w:szCs w:val="24"/>
          <w:rtl/>
        </w:rPr>
        <w:t>חוק עבודת הנוער, תשי"ג- 1952</w:t>
      </w:r>
    </w:p>
    <w:p w14:paraId="617B6355" w14:textId="77777777" w:rsidR="00DC1156" w:rsidRPr="00D33047" w:rsidRDefault="00DC1156" w:rsidP="00DC1156">
      <w:pPr>
        <w:ind w:left="878"/>
        <w:rPr>
          <w:szCs w:val="24"/>
          <w:rtl/>
        </w:rPr>
      </w:pPr>
      <w:r w:rsidRPr="00D33047">
        <w:rPr>
          <w:rFonts w:hint="cs"/>
          <w:szCs w:val="24"/>
          <w:rtl/>
        </w:rPr>
        <w:t>חוק החניכות, תשי"ג-1953</w:t>
      </w:r>
    </w:p>
    <w:p w14:paraId="559E9C7A" w14:textId="77777777" w:rsidR="00DC1156" w:rsidRPr="00D33047" w:rsidRDefault="00DC1156" w:rsidP="00DC1156">
      <w:pPr>
        <w:ind w:left="878"/>
        <w:rPr>
          <w:szCs w:val="24"/>
          <w:rtl/>
        </w:rPr>
      </w:pPr>
      <w:r w:rsidRPr="00D33047">
        <w:rPr>
          <w:rFonts w:hint="cs"/>
          <w:szCs w:val="24"/>
          <w:rtl/>
        </w:rPr>
        <w:t>חוק החיילים המשוחררים (החזרה לעבודה), תש"ט- 1949</w:t>
      </w:r>
    </w:p>
    <w:p w14:paraId="40E5E40A" w14:textId="77777777" w:rsidR="00DC1156" w:rsidRPr="00D33047" w:rsidRDefault="00DC1156" w:rsidP="00DC1156">
      <w:pPr>
        <w:ind w:left="878"/>
        <w:rPr>
          <w:szCs w:val="24"/>
          <w:rtl/>
        </w:rPr>
      </w:pPr>
      <w:r w:rsidRPr="00D33047">
        <w:rPr>
          <w:rFonts w:hint="cs"/>
          <w:szCs w:val="24"/>
          <w:rtl/>
        </w:rPr>
        <w:t>חוק הגנת השכר, תשי"ח- 1958</w:t>
      </w:r>
    </w:p>
    <w:p w14:paraId="4E6A26CD" w14:textId="77777777" w:rsidR="00DC1156" w:rsidRPr="00D33047" w:rsidRDefault="00DC1156" w:rsidP="00DC1156">
      <w:pPr>
        <w:ind w:left="878"/>
        <w:rPr>
          <w:szCs w:val="24"/>
          <w:rtl/>
        </w:rPr>
      </w:pPr>
      <w:r w:rsidRPr="00D33047">
        <w:rPr>
          <w:rFonts w:hint="cs"/>
          <w:szCs w:val="24"/>
          <w:rtl/>
        </w:rPr>
        <w:t>חוק פיצויי הפיטורין, תשכ"ג- 1963</w:t>
      </w:r>
    </w:p>
    <w:p w14:paraId="595F7823" w14:textId="77777777" w:rsidR="00DC1156" w:rsidRPr="00D33047" w:rsidRDefault="00DC1156" w:rsidP="00DC1156">
      <w:pPr>
        <w:ind w:left="878"/>
        <w:rPr>
          <w:szCs w:val="24"/>
          <w:rtl/>
        </w:rPr>
      </w:pPr>
      <w:r w:rsidRPr="00D33047">
        <w:rPr>
          <w:rFonts w:hint="cs"/>
          <w:szCs w:val="24"/>
          <w:rtl/>
        </w:rPr>
        <w:t>חוק שכר מינימום, תשמ"ז- 1987</w:t>
      </w:r>
    </w:p>
    <w:p w14:paraId="3E90C59C" w14:textId="77777777" w:rsidR="00DC1156" w:rsidRPr="00D33047" w:rsidRDefault="00DC1156" w:rsidP="00DC1156">
      <w:pPr>
        <w:ind w:left="878"/>
        <w:rPr>
          <w:szCs w:val="24"/>
          <w:rtl/>
        </w:rPr>
      </w:pPr>
      <w:r w:rsidRPr="00D33047">
        <w:rPr>
          <w:rFonts w:hint="cs"/>
          <w:szCs w:val="24"/>
          <w:rtl/>
        </w:rPr>
        <w:t xml:space="preserve">חוק הביטוח הלאומי (נוסח משולב), תשנ"ה- 1995                                                  </w:t>
      </w:r>
    </w:p>
    <w:p w14:paraId="52F9C4EB" w14:textId="77777777" w:rsidR="00DC1156" w:rsidRDefault="00DC1156" w:rsidP="00DC1156">
      <w:pPr>
        <w:tabs>
          <w:tab w:val="left" w:pos="926"/>
        </w:tabs>
        <w:spacing w:line="360" w:lineRule="auto"/>
        <w:ind w:left="720"/>
        <w:rPr>
          <w:szCs w:val="24"/>
          <w:rtl/>
        </w:rPr>
      </w:pPr>
    </w:p>
    <w:p w14:paraId="53043DA4" w14:textId="77777777" w:rsidR="00DC1156" w:rsidRPr="00D33047" w:rsidRDefault="00DC1156" w:rsidP="00DC1156">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64BDA759" w14:textId="77777777" w:rsidR="00DC1156" w:rsidRPr="00C36463" w:rsidRDefault="00DC1156" w:rsidP="00DC1156">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5AC9FB50" w14:textId="77777777" w:rsidR="00DC1156" w:rsidRPr="00B54E52" w:rsidRDefault="00DC1156" w:rsidP="00DC1156">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ו</w:t>
      </w:r>
      <w:r w:rsidRPr="00B54E52">
        <w:rPr>
          <w:rFonts w:hint="cs"/>
          <w:b/>
          <w:bCs/>
          <w:sz w:val="28"/>
          <w:szCs w:val="28"/>
          <w:u w:val="single"/>
          <w:rtl/>
        </w:rPr>
        <w:t>'</w:t>
      </w:r>
    </w:p>
    <w:p w14:paraId="11BB212E" w14:textId="77777777" w:rsidR="00DC1156" w:rsidRPr="00D33047" w:rsidRDefault="00DC1156" w:rsidP="00DC1156">
      <w:pPr>
        <w:overflowPunct w:val="0"/>
        <w:autoSpaceDE w:val="0"/>
        <w:autoSpaceDN w:val="0"/>
        <w:adjustRightInd w:val="0"/>
        <w:spacing w:line="360" w:lineRule="auto"/>
        <w:jc w:val="both"/>
        <w:textAlignment w:val="baseline"/>
        <w:rPr>
          <w:b/>
          <w:bCs/>
          <w:szCs w:val="24"/>
          <w:rtl/>
        </w:rPr>
      </w:pPr>
    </w:p>
    <w:p w14:paraId="52F49184" w14:textId="77777777" w:rsidR="00DC1156" w:rsidRPr="00B823A0" w:rsidRDefault="00DC1156" w:rsidP="00DC1156">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0B7F4A73" w14:textId="77777777" w:rsidR="00DC1156" w:rsidRDefault="00DC1156" w:rsidP="00DC1156">
      <w:pPr>
        <w:numPr>
          <w:ilvl w:val="0"/>
          <w:numId w:val="10"/>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8359B0">
        <w:rPr>
          <w:rFonts w:ascii="Arial" w:hAnsi="Arial"/>
          <w:b/>
          <w:bCs/>
          <w:szCs w:val="24"/>
          <w:rtl/>
        </w:rPr>
        <w:t xml:space="preserve">מכרז פומבי </w:t>
      </w:r>
      <w:r w:rsidRPr="0015781C">
        <w:rPr>
          <w:rFonts w:ascii="Arial" w:hAnsi="Arial"/>
          <w:b/>
          <w:bCs/>
          <w:szCs w:val="24"/>
          <w:rtl/>
        </w:rPr>
        <w:t>מס</w:t>
      </w:r>
      <w:r>
        <w:rPr>
          <w:rFonts w:ascii="Arial" w:hAnsi="Arial" w:hint="cs"/>
          <w:b/>
          <w:bCs/>
          <w:szCs w:val="24"/>
          <w:rtl/>
        </w:rPr>
        <w:t xml:space="preserve"> </w:t>
      </w:r>
      <w:r w:rsidRPr="0015781C">
        <w:rPr>
          <w:rFonts w:ascii="Arial" w:hAnsi="Arial" w:hint="cs"/>
          <w:b/>
          <w:bCs/>
          <w:szCs w:val="24"/>
          <w:rtl/>
        </w:rPr>
        <w:t>'</w:t>
      </w:r>
      <w:r w:rsidRPr="0015781C">
        <w:rPr>
          <w:rFonts w:ascii="Arial" w:hAnsi="Arial"/>
          <w:b/>
          <w:bCs/>
          <w:szCs w:val="24"/>
        </w:rPr>
        <w:t xml:space="preserve"> 10/14</w:t>
      </w:r>
      <w:r w:rsidRPr="0015781C">
        <w:rPr>
          <w:rFonts w:ascii="Arial" w:hAnsi="Arial" w:hint="cs"/>
          <w:b/>
          <w:bCs/>
          <w:szCs w:val="24"/>
          <w:rtl/>
        </w:rPr>
        <w:t xml:space="preserve"> למתן שירותי ניהול יחידת אבטחה פיזית</w:t>
      </w:r>
      <w:r>
        <w:rPr>
          <w:rFonts w:ascii="Arial" w:hAnsi="Arial" w:hint="cs"/>
          <w:szCs w:val="24"/>
          <w:rtl/>
        </w:rPr>
        <w:t xml:space="preserve"> במשרד התשתיות הלאומיות, האנרגיה והמים</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2D57DAEC" w14:textId="77777777" w:rsidR="00DC1156" w:rsidRDefault="00DC1156" w:rsidP="00DC1156">
      <w:pPr>
        <w:numPr>
          <w:ilvl w:val="0"/>
          <w:numId w:val="10"/>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1E764B9B" w14:textId="77777777" w:rsidR="00DC1156" w:rsidRDefault="00DC1156" w:rsidP="00DC1156">
      <w:pPr>
        <w:numPr>
          <w:ilvl w:val="0"/>
          <w:numId w:val="10"/>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3B3F31CE" w14:textId="77777777" w:rsidR="00DC1156" w:rsidRPr="00D33047" w:rsidRDefault="00DC1156" w:rsidP="00DC1156">
      <w:pPr>
        <w:overflowPunct w:val="0"/>
        <w:autoSpaceDE w:val="0"/>
        <w:autoSpaceDN w:val="0"/>
        <w:adjustRightInd w:val="0"/>
        <w:spacing w:line="360" w:lineRule="auto"/>
        <w:jc w:val="both"/>
        <w:textAlignment w:val="baseline"/>
        <w:rPr>
          <w:szCs w:val="24"/>
          <w:rtl/>
        </w:rPr>
      </w:pPr>
    </w:p>
    <w:p w14:paraId="02668408" w14:textId="77777777" w:rsidR="00DC1156" w:rsidRPr="00D33047" w:rsidRDefault="00DC1156" w:rsidP="00DC1156">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31E3D25E" w14:textId="77777777" w:rsidR="00DC1156" w:rsidRPr="00D33047" w:rsidRDefault="00DC1156" w:rsidP="00DC1156">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0C0A211E" w14:textId="77777777" w:rsidR="00DC1156" w:rsidRPr="00D33047" w:rsidRDefault="00DC1156" w:rsidP="00DC1156">
      <w:pPr>
        <w:overflowPunct w:val="0"/>
        <w:autoSpaceDE w:val="0"/>
        <w:autoSpaceDN w:val="0"/>
        <w:adjustRightInd w:val="0"/>
        <w:spacing w:line="360" w:lineRule="auto"/>
        <w:jc w:val="both"/>
        <w:textAlignment w:val="baseline"/>
        <w:rPr>
          <w:szCs w:val="24"/>
          <w:rtl/>
        </w:rPr>
      </w:pPr>
    </w:p>
    <w:p w14:paraId="7BA53285" w14:textId="77777777" w:rsidR="00DC1156" w:rsidRPr="00D33047" w:rsidRDefault="00DC1156" w:rsidP="00DC1156">
      <w:pPr>
        <w:pBdr>
          <w:bottom w:val="single" w:sz="12" w:space="1" w:color="auto"/>
        </w:pBdr>
        <w:spacing w:line="360" w:lineRule="auto"/>
        <w:jc w:val="both"/>
        <w:rPr>
          <w:szCs w:val="24"/>
          <w:rtl/>
        </w:rPr>
      </w:pPr>
    </w:p>
    <w:p w14:paraId="0B90021E" w14:textId="77777777" w:rsidR="00DC1156" w:rsidRPr="00D33047" w:rsidRDefault="00DC1156" w:rsidP="00DC1156">
      <w:pPr>
        <w:jc w:val="both"/>
        <w:rPr>
          <w:szCs w:val="24"/>
          <w:rtl/>
        </w:rPr>
      </w:pPr>
    </w:p>
    <w:p w14:paraId="2EADFEA8" w14:textId="77777777" w:rsidR="00DC1156" w:rsidRPr="00D33047" w:rsidRDefault="00DC1156" w:rsidP="00DC1156">
      <w:pPr>
        <w:overflowPunct w:val="0"/>
        <w:autoSpaceDE w:val="0"/>
        <w:autoSpaceDN w:val="0"/>
        <w:adjustRightInd w:val="0"/>
        <w:spacing w:line="360" w:lineRule="auto"/>
        <w:jc w:val="both"/>
        <w:textAlignment w:val="baseline"/>
        <w:rPr>
          <w:szCs w:val="24"/>
          <w:rtl/>
        </w:rPr>
      </w:pPr>
    </w:p>
    <w:p w14:paraId="640F50FD" w14:textId="77777777" w:rsidR="00DC1156" w:rsidRPr="002068ED" w:rsidRDefault="00DC1156" w:rsidP="00DC1156">
      <w:pPr>
        <w:spacing w:line="360" w:lineRule="auto"/>
        <w:jc w:val="center"/>
        <w:rPr>
          <w:b/>
          <w:bCs/>
          <w:szCs w:val="24"/>
          <w:u w:val="single"/>
          <w:rtl/>
        </w:rPr>
      </w:pPr>
      <w:r w:rsidRPr="002068ED">
        <w:rPr>
          <w:rFonts w:hint="cs"/>
          <w:b/>
          <w:bCs/>
          <w:szCs w:val="24"/>
          <w:u w:val="single"/>
          <w:rtl/>
        </w:rPr>
        <w:t>אישור</w:t>
      </w:r>
    </w:p>
    <w:p w14:paraId="3AA2F192" w14:textId="77777777" w:rsidR="00DC1156" w:rsidRDefault="00DC1156" w:rsidP="00DC1156">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81A4AF4" w14:textId="77777777" w:rsidR="00DC1156" w:rsidRDefault="00DC1156" w:rsidP="00DC1156">
      <w:pPr>
        <w:spacing w:line="360" w:lineRule="auto"/>
        <w:jc w:val="both"/>
        <w:rPr>
          <w:szCs w:val="24"/>
          <w:rtl/>
        </w:rPr>
      </w:pPr>
    </w:p>
    <w:p w14:paraId="43BA2F1C" w14:textId="77777777" w:rsidR="00DC1156" w:rsidRPr="00D33047" w:rsidRDefault="00DC1156" w:rsidP="00DC1156">
      <w:pPr>
        <w:spacing w:line="360" w:lineRule="auto"/>
        <w:jc w:val="both"/>
        <w:rPr>
          <w:szCs w:val="24"/>
          <w:rtl/>
        </w:rPr>
      </w:pPr>
    </w:p>
    <w:p w14:paraId="58AE0F0D" w14:textId="77777777" w:rsidR="00DC1156" w:rsidRPr="00D33047" w:rsidRDefault="00DC1156" w:rsidP="00DC1156">
      <w:pPr>
        <w:spacing w:line="360" w:lineRule="auto"/>
        <w:jc w:val="both"/>
        <w:rPr>
          <w:szCs w:val="24"/>
          <w:rtl/>
        </w:rPr>
      </w:pPr>
      <w:r w:rsidRPr="00D33047">
        <w:rPr>
          <w:rFonts w:hint="cs"/>
          <w:szCs w:val="24"/>
          <w:rtl/>
        </w:rPr>
        <w:t>_______                                                                         ______ ____________</w:t>
      </w:r>
    </w:p>
    <w:p w14:paraId="2884434F" w14:textId="77777777" w:rsidR="00DC1156" w:rsidRPr="00D33047" w:rsidRDefault="00DC1156" w:rsidP="00DC1156">
      <w:pPr>
        <w:spacing w:line="360" w:lineRule="auto"/>
        <w:jc w:val="both"/>
        <w:rPr>
          <w:szCs w:val="24"/>
        </w:rPr>
      </w:pPr>
      <w:r w:rsidRPr="00D33047">
        <w:rPr>
          <w:rFonts w:hint="cs"/>
          <w:szCs w:val="24"/>
          <w:rtl/>
        </w:rPr>
        <w:t>תאריך                                                                             חתימה וחותמת עורך דין</w:t>
      </w:r>
    </w:p>
    <w:p w14:paraId="75170284" w14:textId="77777777" w:rsidR="00DC1156" w:rsidRPr="00D33047" w:rsidRDefault="00DC1156" w:rsidP="00DC1156">
      <w:pPr>
        <w:overflowPunct w:val="0"/>
        <w:autoSpaceDE w:val="0"/>
        <w:autoSpaceDN w:val="0"/>
        <w:adjustRightInd w:val="0"/>
        <w:spacing w:line="360" w:lineRule="auto"/>
        <w:jc w:val="both"/>
        <w:textAlignment w:val="baseline"/>
        <w:rPr>
          <w:szCs w:val="24"/>
          <w:rtl/>
        </w:rPr>
      </w:pPr>
    </w:p>
    <w:p w14:paraId="0EC87379" w14:textId="77777777" w:rsidR="00DC1156" w:rsidRDefault="00DC1156" w:rsidP="00DC1156">
      <w:pPr>
        <w:spacing w:line="360" w:lineRule="auto"/>
        <w:ind w:left="6480" w:firstLine="720"/>
        <w:jc w:val="center"/>
        <w:rPr>
          <w:b/>
          <w:bCs/>
          <w:sz w:val="28"/>
          <w:szCs w:val="28"/>
          <w:u w:val="single"/>
          <w:rtl/>
        </w:rPr>
      </w:pPr>
      <w:r>
        <w:rPr>
          <w:b/>
          <w:bCs/>
          <w:rtl/>
        </w:rPr>
        <w:br w:type="page"/>
      </w:r>
    </w:p>
    <w:p w14:paraId="3B02A3A0" w14:textId="77777777" w:rsidR="00DC1156" w:rsidRPr="009320B9" w:rsidRDefault="00DC1156" w:rsidP="00DC1156">
      <w:pPr>
        <w:spacing w:line="360" w:lineRule="auto"/>
        <w:jc w:val="right"/>
        <w:rPr>
          <w:b/>
          <w:bCs/>
          <w:sz w:val="28"/>
          <w:szCs w:val="28"/>
          <w:u w:val="single"/>
          <w:rtl/>
        </w:rPr>
      </w:pPr>
      <w:r w:rsidRPr="009320B9">
        <w:rPr>
          <w:rFonts w:hint="cs"/>
          <w:b/>
          <w:bCs/>
          <w:sz w:val="28"/>
          <w:szCs w:val="28"/>
          <w:u w:val="single"/>
          <w:rtl/>
        </w:rPr>
        <w:t xml:space="preserve">נספח </w:t>
      </w:r>
      <w:r>
        <w:rPr>
          <w:rFonts w:hint="cs"/>
          <w:b/>
          <w:bCs/>
          <w:sz w:val="28"/>
          <w:szCs w:val="28"/>
          <w:u w:val="single"/>
          <w:rtl/>
        </w:rPr>
        <w:t>ז</w:t>
      </w:r>
      <w:r w:rsidRPr="009320B9">
        <w:rPr>
          <w:rFonts w:hint="cs"/>
          <w:b/>
          <w:bCs/>
          <w:sz w:val="28"/>
          <w:szCs w:val="28"/>
          <w:u w:val="single"/>
          <w:rtl/>
        </w:rPr>
        <w:t>'</w:t>
      </w:r>
    </w:p>
    <w:p w14:paraId="6F4C1394" w14:textId="77777777" w:rsidR="00DC1156" w:rsidRPr="00527B86" w:rsidRDefault="00DC1156" w:rsidP="00DC1156">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54980887" w14:textId="77777777" w:rsidR="00DC1156" w:rsidRDefault="00DC1156" w:rsidP="00DC1156">
      <w:pPr>
        <w:spacing w:line="360" w:lineRule="auto"/>
        <w:rPr>
          <w:rFonts w:ascii="Arial" w:hAnsi="Arial" w:cs="Arial"/>
          <w:sz w:val="22"/>
          <w:szCs w:val="22"/>
          <w:rtl/>
        </w:rPr>
      </w:pPr>
    </w:p>
    <w:p w14:paraId="678C154E" w14:textId="77777777" w:rsidR="00DC1156" w:rsidRPr="00527B86" w:rsidRDefault="00DC1156" w:rsidP="00DC1156">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041A519E" w14:textId="77777777" w:rsidR="00DC1156" w:rsidRPr="00527B86" w:rsidRDefault="00DC1156" w:rsidP="00DC1156">
      <w:pPr>
        <w:spacing w:line="360" w:lineRule="auto"/>
        <w:rPr>
          <w:rFonts w:ascii="Arial" w:hAnsi="Arial"/>
          <w:szCs w:val="24"/>
          <w:rtl/>
        </w:rPr>
      </w:pPr>
    </w:p>
    <w:p w14:paraId="00B9CCAE" w14:textId="77777777" w:rsidR="00DC1156" w:rsidRPr="00527B86" w:rsidRDefault="00DC1156" w:rsidP="00DC1156">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72EDDE1D" w14:textId="77777777" w:rsidR="00DC1156" w:rsidRPr="00527B86" w:rsidRDefault="00DC1156" w:rsidP="00DC1156">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2A6EF380" w14:textId="77777777" w:rsidR="00DC1156" w:rsidRPr="00527B86" w:rsidRDefault="00DC1156" w:rsidP="00DC1156">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C1156" w:rsidRPr="00527B86" w14:paraId="322F0484" w14:textId="77777777" w:rsidTr="000A0040">
        <w:tc>
          <w:tcPr>
            <w:tcW w:w="1955" w:type="dxa"/>
            <w:tcBorders>
              <w:bottom w:val="nil"/>
            </w:tcBorders>
            <w:shd w:val="clear" w:color="auto" w:fill="auto"/>
          </w:tcPr>
          <w:p w14:paraId="7D804957" w14:textId="77777777" w:rsidR="00DC1156" w:rsidRPr="00527B86" w:rsidRDefault="00DC1156" w:rsidP="000A0040">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3D8A98A0" w14:textId="77777777" w:rsidR="00DC1156" w:rsidRPr="00527B86" w:rsidRDefault="00DC1156" w:rsidP="000A0040">
            <w:pPr>
              <w:spacing w:line="360" w:lineRule="auto"/>
              <w:rPr>
                <w:rFonts w:ascii="Arial" w:hAnsi="Arial"/>
                <w:szCs w:val="24"/>
                <w:rtl/>
              </w:rPr>
            </w:pPr>
          </w:p>
        </w:tc>
        <w:tc>
          <w:tcPr>
            <w:tcW w:w="2375" w:type="dxa"/>
            <w:tcBorders>
              <w:bottom w:val="nil"/>
            </w:tcBorders>
            <w:shd w:val="clear" w:color="auto" w:fill="auto"/>
          </w:tcPr>
          <w:p w14:paraId="090DFC15" w14:textId="77777777" w:rsidR="00DC1156" w:rsidRPr="00527B86" w:rsidRDefault="00DC1156" w:rsidP="000A0040">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788C6FD1" w14:textId="77777777" w:rsidR="00DC1156" w:rsidRPr="00527B86" w:rsidRDefault="00DC1156" w:rsidP="000A0040">
            <w:pPr>
              <w:spacing w:line="360" w:lineRule="auto"/>
              <w:rPr>
                <w:rFonts w:ascii="Arial" w:hAnsi="Arial"/>
                <w:szCs w:val="24"/>
                <w:rtl/>
              </w:rPr>
            </w:pPr>
          </w:p>
        </w:tc>
        <w:tc>
          <w:tcPr>
            <w:tcW w:w="1980" w:type="dxa"/>
            <w:tcBorders>
              <w:bottom w:val="nil"/>
            </w:tcBorders>
            <w:shd w:val="clear" w:color="auto" w:fill="auto"/>
          </w:tcPr>
          <w:p w14:paraId="3EAA9BFD" w14:textId="77777777" w:rsidR="00DC1156" w:rsidRPr="00527B86" w:rsidRDefault="00DC1156" w:rsidP="000A0040">
            <w:pPr>
              <w:spacing w:line="360" w:lineRule="auto"/>
              <w:rPr>
                <w:rFonts w:ascii="Arial" w:hAnsi="Arial"/>
                <w:szCs w:val="24"/>
                <w:rtl/>
              </w:rPr>
            </w:pPr>
            <w:r w:rsidRPr="00527B86">
              <w:rPr>
                <w:rFonts w:ascii="Arial" w:hAnsi="Arial"/>
                <w:szCs w:val="24"/>
                <w:rtl/>
              </w:rPr>
              <w:t>פרטי יצירת קשר</w:t>
            </w:r>
          </w:p>
        </w:tc>
      </w:tr>
      <w:tr w:rsidR="00DC1156" w:rsidRPr="00527B86" w14:paraId="36013FA6" w14:textId="77777777" w:rsidTr="000A0040">
        <w:tc>
          <w:tcPr>
            <w:tcW w:w="1955" w:type="dxa"/>
            <w:tcBorders>
              <w:bottom w:val="single" w:sz="4" w:space="0" w:color="auto"/>
            </w:tcBorders>
            <w:shd w:val="clear" w:color="auto" w:fill="auto"/>
          </w:tcPr>
          <w:p w14:paraId="50CCF9FE" w14:textId="77777777" w:rsidR="00DC1156" w:rsidRPr="00527B86" w:rsidRDefault="00DC1156" w:rsidP="000A0040">
            <w:pPr>
              <w:spacing w:line="360" w:lineRule="auto"/>
              <w:rPr>
                <w:rFonts w:ascii="Arial" w:hAnsi="Arial"/>
                <w:szCs w:val="24"/>
                <w:rtl/>
              </w:rPr>
            </w:pPr>
          </w:p>
        </w:tc>
        <w:tc>
          <w:tcPr>
            <w:tcW w:w="914" w:type="dxa"/>
            <w:tcBorders>
              <w:bottom w:val="nil"/>
            </w:tcBorders>
            <w:shd w:val="clear" w:color="auto" w:fill="auto"/>
          </w:tcPr>
          <w:p w14:paraId="629F6E65" w14:textId="77777777" w:rsidR="00DC1156" w:rsidRPr="00527B86" w:rsidRDefault="00DC1156" w:rsidP="000A0040">
            <w:pPr>
              <w:spacing w:line="360" w:lineRule="auto"/>
              <w:rPr>
                <w:rFonts w:ascii="Arial" w:hAnsi="Arial"/>
                <w:szCs w:val="24"/>
                <w:rtl/>
              </w:rPr>
            </w:pPr>
          </w:p>
        </w:tc>
        <w:tc>
          <w:tcPr>
            <w:tcW w:w="2375" w:type="dxa"/>
            <w:tcBorders>
              <w:bottom w:val="single" w:sz="4" w:space="0" w:color="auto"/>
            </w:tcBorders>
            <w:shd w:val="clear" w:color="auto" w:fill="auto"/>
          </w:tcPr>
          <w:p w14:paraId="195B12D4" w14:textId="77777777" w:rsidR="00DC1156" w:rsidRPr="00527B86" w:rsidRDefault="00DC1156" w:rsidP="000A0040">
            <w:pPr>
              <w:spacing w:line="360" w:lineRule="auto"/>
              <w:rPr>
                <w:rFonts w:ascii="Arial" w:hAnsi="Arial"/>
                <w:szCs w:val="24"/>
                <w:rtl/>
              </w:rPr>
            </w:pPr>
          </w:p>
        </w:tc>
        <w:tc>
          <w:tcPr>
            <w:tcW w:w="851" w:type="dxa"/>
            <w:tcBorders>
              <w:bottom w:val="nil"/>
            </w:tcBorders>
            <w:shd w:val="clear" w:color="auto" w:fill="auto"/>
          </w:tcPr>
          <w:p w14:paraId="55EE0556" w14:textId="77777777" w:rsidR="00DC1156" w:rsidRPr="00527B86" w:rsidRDefault="00DC1156" w:rsidP="000A0040">
            <w:pPr>
              <w:spacing w:line="360" w:lineRule="auto"/>
              <w:rPr>
                <w:rFonts w:ascii="Arial" w:hAnsi="Arial"/>
                <w:szCs w:val="24"/>
                <w:rtl/>
              </w:rPr>
            </w:pPr>
          </w:p>
        </w:tc>
        <w:tc>
          <w:tcPr>
            <w:tcW w:w="1980" w:type="dxa"/>
            <w:tcBorders>
              <w:bottom w:val="single" w:sz="4" w:space="0" w:color="auto"/>
            </w:tcBorders>
            <w:shd w:val="clear" w:color="auto" w:fill="auto"/>
          </w:tcPr>
          <w:p w14:paraId="274FA888" w14:textId="77777777" w:rsidR="00DC1156" w:rsidRPr="00527B86" w:rsidRDefault="00DC1156" w:rsidP="000A0040">
            <w:pPr>
              <w:spacing w:line="360" w:lineRule="auto"/>
              <w:rPr>
                <w:rFonts w:ascii="Arial" w:hAnsi="Arial"/>
                <w:szCs w:val="24"/>
                <w:rtl/>
              </w:rPr>
            </w:pPr>
          </w:p>
        </w:tc>
      </w:tr>
      <w:tr w:rsidR="00DC1156" w:rsidRPr="00527B86" w14:paraId="086CC1FD" w14:textId="77777777" w:rsidTr="000A0040">
        <w:tc>
          <w:tcPr>
            <w:tcW w:w="1955" w:type="dxa"/>
            <w:tcBorders>
              <w:top w:val="single" w:sz="4" w:space="0" w:color="auto"/>
              <w:bottom w:val="single" w:sz="4" w:space="0" w:color="auto"/>
            </w:tcBorders>
            <w:shd w:val="clear" w:color="auto" w:fill="auto"/>
          </w:tcPr>
          <w:p w14:paraId="68F39FC4" w14:textId="77777777" w:rsidR="00DC1156" w:rsidRPr="00527B86" w:rsidRDefault="00DC1156" w:rsidP="000A0040">
            <w:pPr>
              <w:spacing w:line="360" w:lineRule="auto"/>
              <w:rPr>
                <w:rFonts w:ascii="Arial" w:hAnsi="Arial"/>
                <w:szCs w:val="24"/>
                <w:rtl/>
              </w:rPr>
            </w:pPr>
          </w:p>
        </w:tc>
        <w:tc>
          <w:tcPr>
            <w:tcW w:w="914" w:type="dxa"/>
            <w:tcBorders>
              <w:top w:val="nil"/>
              <w:bottom w:val="nil"/>
            </w:tcBorders>
            <w:shd w:val="clear" w:color="auto" w:fill="auto"/>
          </w:tcPr>
          <w:p w14:paraId="65450196" w14:textId="77777777" w:rsidR="00DC1156" w:rsidRPr="00527B86" w:rsidRDefault="00DC1156" w:rsidP="000A0040">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235ABA1A" w14:textId="77777777" w:rsidR="00DC1156" w:rsidRPr="00527B86" w:rsidRDefault="00DC1156" w:rsidP="000A0040">
            <w:pPr>
              <w:spacing w:line="360" w:lineRule="auto"/>
              <w:rPr>
                <w:rFonts w:ascii="Arial" w:hAnsi="Arial"/>
                <w:szCs w:val="24"/>
                <w:rtl/>
              </w:rPr>
            </w:pPr>
          </w:p>
        </w:tc>
        <w:tc>
          <w:tcPr>
            <w:tcW w:w="851" w:type="dxa"/>
            <w:tcBorders>
              <w:top w:val="nil"/>
              <w:bottom w:val="nil"/>
            </w:tcBorders>
            <w:shd w:val="clear" w:color="auto" w:fill="auto"/>
          </w:tcPr>
          <w:p w14:paraId="6AA22C6B" w14:textId="77777777" w:rsidR="00DC1156" w:rsidRPr="00527B86" w:rsidRDefault="00DC1156" w:rsidP="000A0040">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6A8EEED1" w14:textId="77777777" w:rsidR="00DC1156" w:rsidRPr="00527B86" w:rsidRDefault="00DC1156" w:rsidP="000A0040">
            <w:pPr>
              <w:spacing w:line="360" w:lineRule="auto"/>
              <w:rPr>
                <w:rFonts w:ascii="Arial" w:hAnsi="Arial"/>
                <w:szCs w:val="24"/>
                <w:rtl/>
              </w:rPr>
            </w:pPr>
          </w:p>
        </w:tc>
      </w:tr>
      <w:tr w:rsidR="00DC1156" w:rsidRPr="00527B86" w14:paraId="398FB6AD" w14:textId="77777777" w:rsidTr="000A0040">
        <w:tc>
          <w:tcPr>
            <w:tcW w:w="1955" w:type="dxa"/>
            <w:tcBorders>
              <w:top w:val="single" w:sz="4" w:space="0" w:color="auto"/>
            </w:tcBorders>
            <w:shd w:val="clear" w:color="auto" w:fill="auto"/>
          </w:tcPr>
          <w:p w14:paraId="4F5AB644" w14:textId="77777777" w:rsidR="00DC1156" w:rsidRPr="00527B86" w:rsidRDefault="00DC1156" w:rsidP="000A0040">
            <w:pPr>
              <w:spacing w:line="360" w:lineRule="auto"/>
              <w:rPr>
                <w:rFonts w:ascii="Arial" w:hAnsi="Arial"/>
                <w:szCs w:val="24"/>
                <w:rtl/>
              </w:rPr>
            </w:pPr>
          </w:p>
        </w:tc>
        <w:tc>
          <w:tcPr>
            <w:tcW w:w="914" w:type="dxa"/>
            <w:tcBorders>
              <w:top w:val="nil"/>
              <w:bottom w:val="nil"/>
            </w:tcBorders>
            <w:shd w:val="clear" w:color="auto" w:fill="auto"/>
          </w:tcPr>
          <w:p w14:paraId="660F20BF" w14:textId="77777777" w:rsidR="00DC1156" w:rsidRPr="00527B86" w:rsidRDefault="00DC1156" w:rsidP="000A0040">
            <w:pPr>
              <w:spacing w:line="360" w:lineRule="auto"/>
              <w:rPr>
                <w:rFonts w:ascii="Arial" w:hAnsi="Arial"/>
                <w:szCs w:val="24"/>
                <w:rtl/>
              </w:rPr>
            </w:pPr>
          </w:p>
        </w:tc>
        <w:tc>
          <w:tcPr>
            <w:tcW w:w="2375" w:type="dxa"/>
            <w:tcBorders>
              <w:top w:val="single" w:sz="4" w:space="0" w:color="auto"/>
            </w:tcBorders>
            <w:shd w:val="clear" w:color="auto" w:fill="auto"/>
          </w:tcPr>
          <w:p w14:paraId="6D683B9E" w14:textId="77777777" w:rsidR="00DC1156" w:rsidRPr="00527B86" w:rsidRDefault="00DC1156" w:rsidP="000A0040">
            <w:pPr>
              <w:spacing w:line="360" w:lineRule="auto"/>
              <w:rPr>
                <w:rFonts w:ascii="Arial" w:hAnsi="Arial"/>
                <w:szCs w:val="24"/>
                <w:rtl/>
              </w:rPr>
            </w:pPr>
          </w:p>
        </w:tc>
        <w:tc>
          <w:tcPr>
            <w:tcW w:w="851" w:type="dxa"/>
            <w:tcBorders>
              <w:top w:val="nil"/>
              <w:bottom w:val="nil"/>
            </w:tcBorders>
            <w:shd w:val="clear" w:color="auto" w:fill="auto"/>
          </w:tcPr>
          <w:p w14:paraId="52C3FC61" w14:textId="77777777" w:rsidR="00DC1156" w:rsidRPr="00527B86" w:rsidRDefault="00DC1156" w:rsidP="000A0040">
            <w:pPr>
              <w:spacing w:line="360" w:lineRule="auto"/>
              <w:rPr>
                <w:rFonts w:ascii="Arial" w:hAnsi="Arial"/>
                <w:szCs w:val="24"/>
                <w:rtl/>
              </w:rPr>
            </w:pPr>
          </w:p>
        </w:tc>
        <w:tc>
          <w:tcPr>
            <w:tcW w:w="1980" w:type="dxa"/>
            <w:tcBorders>
              <w:top w:val="single" w:sz="4" w:space="0" w:color="auto"/>
            </w:tcBorders>
            <w:shd w:val="clear" w:color="auto" w:fill="auto"/>
          </w:tcPr>
          <w:p w14:paraId="43B6094D" w14:textId="77777777" w:rsidR="00DC1156" w:rsidRPr="00527B86" w:rsidRDefault="00DC1156" w:rsidP="000A0040">
            <w:pPr>
              <w:spacing w:line="360" w:lineRule="auto"/>
              <w:rPr>
                <w:rFonts w:ascii="Arial" w:hAnsi="Arial"/>
                <w:szCs w:val="24"/>
                <w:rtl/>
              </w:rPr>
            </w:pPr>
          </w:p>
        </w:tc>
      </w:tr>
    </w:tbl>
    <w:p w14:paraId="595FCD4F" w14:textId="77777777" w:rsidR="00DC1156" w:rsidRPr="00527B86" w:rsidRDefault="00DC1156" w:rsidP="00DC1156">
      <w:pPr>
        <w:spacing w:line="360" w:lineRule="auto"/>
        <w:rPr>
          <w:rFonts w:ascii="Arial" w:hAnsi="Arial"/>
          <w:szCs w:val="24"/>
          <w:rtl/>
        </w:rPr>
      </w:pPr>
    </w:p>
    <w:p w14:paraId="4B542DF5" w14:textId="77777777" w:rsidR="00DC1156" w:rsidRPr="00527B86" w:rsidRDefault="00DC1156" w:rsidP="00DC1156">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7773FD2C" w14:textId="77777777" w:rsidR="00DC1156" w:rsidRPr="00527B86" w:rsidRDefault="00DC1156" w:rsidP="00DC1156">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37C473C6" w14:textId="77777777" w:rsidR="00DC1156" w:rsidRPr="00527B86" w:rsidRDefault="00DC1156" w:rsidP="00DC1156">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069A5743" w14:textId="77777777" w:rsidR="00DC1156" w:rsidRPr="00527B86" w:rsidRDefault="00DC1156" w:rsidP="00DC1156">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6A126121" w14:textId="77777777" w:rsidR="00DC1156" w:rsidRPr="00527B86" w:rsidRDefault="00DC1156" w:rsidP="00DC1156">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5E252D3E" w14:textId="77777777" w:rsidR="00DC1156" w:rsidRDefault="00DC1156" w:rsidP="00DC1156">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3457FD6" w14:textId="77777777" w:rsidR="00DC1156" w:rsidRDefault="00DC1156" w:rsidP="00DC1156">
      <w:pPr>
        <w:spacing w:line="360" w:lineRule="auto"/>
        <w:rPr>
          <w:rtl/>
        </w:rPr>
      </w:pPr>
    </w:p>
    <w:p w14:paraId="2C460631" w14:textId="77777777" w:rsidR="00DC1156" w:rsidRDefault="00DC1156" w:rsidP="00DC1156">
      <w:pPr>
        <w:spacing w:line="360" w:lineRule="auto"/>
        <w:rPr>
          <w:rtl/>
        </w:rPr>
      </w:pPr>
    </w:p>
    <w:p w14:paraId="15684A4A" w14:textId="77777777" w:rsidR="00DC1156" w:rsidRPr="00527B86" w:rsidRDefault="00DC1156" w:rsidP="00DC1156">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5CF6AD1B" w14:textId="77777777" w:rsidR="00DC1156" w:rsidRDefault="00DC1156" w:rsidP="00DC1156">
      <w:pPr>
        <w:numPr>
          <w:ilvl w:val="0"/>
          <w:numId w:val="14"/>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7E5BD5CC" w14:textId="77777777" w:rsidR="00DC1156" w:rsidRPr="00527B86" w:rsidRDefault="00DC1156" w:rsidP="00DC1156">
      <w:pPr>
        <w:spacing w:line="360" w:lineRule="auto"/>
        <w:rPr>
          <w:rFonts w:ascii="Arial" w:hAnsi="Arial"/>
          <w:szCs w:val="24"/>
          <w:rtl/>
        </w:rPr>
      </w:pPr>
      <w:r w:rsidRPr="00527B86">
        <w:rPr>
          <w:rFonts w:ascii="Arial" w:hAnsi="Arial"/>
          <w:szCs w:val="24"/>
          <w:rtl/>
        </w:rPr>
        <w:t>אם כן, אנא פרט:</w:t>
      </w:r>
    </w:p>
    <w:p w14:paraId="2425F004" w14:textId="77777777" w:rsidR="00DC1156" w:rsidRPr="00527B86" w:rsidRDefault="00DC1156" w:rsidP="00DC1156">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759B80" w14:textId="77777777" w:rsidR="00DC1156" w:rsidRPr="00527B86" w:rsidRDefault="00DC1156" w:rsidP="00DC1156">
      <w:pPr>
        <w:spacing w:line="360" w:lineRule="auto"/>
        <w:rPr>
          <w:rFonts w:ascii="Arial" w:hAnsi="Arial"/>
          <w:szCs w:val="24"/>
          <w:rtl/>
        </w:rPr>
      </w:pPr>
    </w:p>
    <w:p w14:paraId="60DB535E" w14:textId="77777777" w:rsidR="00DC1156" w:rsidRPr="00527B86" w:rsidRDefault="00DC1156" w:rsidP="00DC1156">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591A1D21" w14:textId="77777777" w:rsidR="00DC1156" w:rsidRPr="00527B86" w:rsidRDefault="00DC1156" w:rsidP="00DC1156">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DC1156" w:rsidRPr="00527B86" w14:paraId="31FCE292" w14:textId="77777777" w:rsidTr="000A0040">
        <w:tc>
          <w:tcPr>
            <w:tcW w:w="1548" w:type="dxa"/>
            <w:shd w:val="clear" w:color="auto" w:fill="auto"/>
          </w:tcPr>
          <w:p w14:paraId="59DC6EFA" w14:textId="77777777" w:rsidR="00DC1156" w:rsidRPr="00527B86" w:rsidRDefault="00DC1156" w:rsidP="000A0040">
            <w:pPr>
              <w:spacing w:line="360" w:lineRule="auto"/>
              <w:jc w:val="center"/>
              <w:rPr>
                <w:rFonts w:ascii="Arial" w:hAnsi="Arial"/>
                <w:szCs w:val="24"/>
                <w:rtl/>
              </w:rPr>
            </w:pPr>
          </w:p>
        </w:tc>
        <w:tc>
          <w:tcPr>
            <w:tcW w:w="251" w:type="dxa"/>
            <w:tcBorders>
              <w:top w:val="nil"/>
              <w:bottom w:val="nil"/>
            </w:tcBorders>
            <w:shd w:val="clear" w:color="auto" w:fill="auto"/>
          </w:tcPr>
          <w:p w14:paraId="789A4D8D" w14:textId="77777777" w:rsidR="00DC1156" w:rsidRPr="00527B86" w:rsidRDefault="00DC1156" w:rsidP="000A0040">
            <w:pPr>
              <w:spacing w:line="360" w:lineRule="auto"/>
              <w:jc w:val="center"/>
              <w:rPr>
                <w:rFonts w:ascii="Arial" w:hAnsi="Arial"/>
                <w:szCs w:val="24"/>
                <w:rtl/>
              </w:rPr>
            </w:pPr>
          </w:p>
        </w:tc>
        <w:tc>
          <w:tcPr>
            <w:tcW w:w="1549" w:type="dxa"/>
            <w:shd w:val="clear" w:color="auto" w:fill="auto"/>
          </w:tcPr>
          <w:p w14:paraId="529E072B" w14:textId="77777777" w:rsidR="00DC1156" w:rsidRPr="00527B86" w:rsidRDefault="00DC1156" w:rsidP="000A0040">
            <w:pPr>
              <w:spacing w:line="360" w:lineRule="auto"/>
              <w:jc w:val="center"/>
              <w:rPr>
                <w:rFonts w:ascii="Arial" w:hAnsi="Arial"/>
                <w:szCs w:val="24"/>
                <w:rtl/>
              </w:rPr>
            </w:pPr>
          </w:p>
        </w:tc>
        <w:tc>
          <w:tcPr>
            <w:tcW w:w="281" w:type="dxa"/>
            <w:tcBorders>
              <w:top w:val="nil"/>
              <w:bottom w:val="nil"/>
            </w:tcBorders>
            <w:shd w:val="clear" w:color="auto" w:fill="auto"/>
          </w:tcPr>
          <w:p w14:paraId="1385DAA9" w14:textId="77777777" w:rsidR="00DC1156" w:rsidRPr="00527B86" w:rsidRDefault="00DC1156" w:rsidP="000A0040">
            <w:pPr>
              <w:spacing w:line="360" w:lineRule="auto"/>
              <w:jc w:val="center"/>
              <w:rPr>
                <w:rFonts w:ascii="Arial" w:hAnsi="Arial"/>
                <w:szCs w:val="24"/>
                <w:rtl/>
              </w:rPr>
            </w:pPr>
          </w:p>
        </w:tc>
        <w:tc>
          <w:tcPr>
            <w:tcW w:w="1859" w:type="dxa"/>
            <w:shd w:val="clear" w:color="auto" w:fill="auto"/>
          </w:tcPr>
          <w:p w14:paraId="1122374D" w14:textId="77777777" w:rsidR="00DC1156" w:rsidRPr="00527B86" w:rsidRDefault="00DC1156" w:rsidP="000A0040">
            <w:pPr>
              <w:spacing w:line="360" w:lineRule="auto"/>
              <w:jc w:val="center"/>
              <w:rPr>
                <w:rFonts w:ascii="Arial" w:hAnsi="Arial"/>
                <w:szCs w:val="24"/>
                <w:rtl/>
              </w:rPr>
            </w:pPr>
          </w:p>
        </w:tc>
        <w:tc>
          <w:tcPr>
            <w:tcW w:w="236" w:type="dxa"/>
            <w:tcBorders>
              <w:top w:val="nil"/>
              <w:bottom w:val="nil"/>
            </w:tcBorders>
            <w:shd w:val="clear" w:color="auto" w:fill="auto"/>
          </w:tcPr>
          <w:p w14:paraId="68B03766" w14:textId="77777777" w:rsidR="00DC1156" w:rsidRPr="00527B86" w:rsidRDefault="00DC1156" w:rsidP="000A0040">
            <w:pPr>
              <w:spacing w:line="360" w:lineRule="auto"/>
              <w:jc w:val="center"/>
              <w:rPr>
                <w:rFonts w:ascii="Arial" w:hAnsi="Arial"/>
                <w:szCs w:val="24"/>
                <w:rtl/>
              </w:rPr>
            </w:pPr>
          </w:p>
        </w:tc>
        <w:tc>
          <w:tcPr>
            <w:tcW w:w="1738" w:type="dxa"/>
            <w:shd w:val="clear" w:color="auto" w:fill="auto"/>
          </w:tcPr>
          <w:p w14:paraId="4B4A2742" w14:textId="77777777" w:rsidR="00DC1156" w:rsidRPr="00527B86" w:rsidRDefault="00DC1156" w:rsidP="000A0040">
            <w:pPr>
              <w:spacing w:line="360" w:lineRule="auto"/>
              <w:jc w:val="center"/>
              <w:rPr>
                <w:rFonts w:ascii="Arial" w:hAnsi="Arial"/>
                <w:szCs w:val="24"/>
                <w:rtl/>
              </w:rPr>
            </w:pPr>
          </w:p>
        </w:tc>
        <w:tc>
          <w:tcPr>
            <w:tcW w:w="236" w:type="dxa"/>
            <w:tcBorders>
              <w:top w:val="nil"/>
              <w:bottom w:val="nil"/>
            </w:tcBorders>
            <w:shd w:val="clear" w:color="auto" w:fill="auto"/>
          </w:tcPr>
          <w:p w14:paraId="76D0FBB2" w14:textId="77777777" w:rsidR="00DC1156" w:rsidRPr="00527B86" w:rsidRDefault="00DC1156" w:rsidP="000A0040">
            <w:pPr>
              <w:spacing w:line="360" w:lineRule="auto"/>
              <w:jc w:val="center"/>
              <w:rPr>
                <w:rFonts w:ascii="Arial" w:hAnsi="Arial"/>
                <w:szCs w:val="24"/>
                <w:rtl/>
              </w:rPr>
            </w:pPr>
          </w:p>
        </w:tc>
        <w:tc>
          <w:tcPr>
            <w:tcW w:w="1480" w:type="dxa"/>
            <w:shd w:val="clear" w:color="auto" w:fill="auto"/>
          </w:tcPr>
          <w:p w14:paraId="4A54CB02" w14:textId="77777777" w:rsidR="00DC1156" w:rsidRPr="00527B86" w:rsidRDefault="00DC1156" w:rsidP="000A0040">
            <w:pPr>
              <w:spacing w:line="360" w:lineRule="auto"/>
              <w:jc w:val="center"/>
              <w:rPr>
                <w:rFonts w:ascii="Arial" w:hAnsi="Arial"/>
                <w:szCs w:val="24"/>
                <w:rtl/>
              </w:rPr>
            </w:pPr>
          </w:p>
        </w:tc>
      </w:tr>
      <w:tr w:rsidR="00DC1156" w:rsidRPr="00527B86" w14:paraId="40582E10" w14:textId="77777777" w:rsidTr="000A0040">
        <w:tc>
          <w:tcPr>
            <w:tcW w:w="1548" w:type="dxa"/>
            <w:shd w:val="clear" w:color="auto" w:fill="auto"/>
          </w:tcPr>
          <w:p w14:paraId="4D8CC285" w14:textId="77777777" w:rsidR="00DC1156" w:rsidRPr="00527B86" w:rsidRDefault="00DC1156" w:rsidP="000A0040">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2C0F4D19" w14:textId="77777777" w:rsidR="00DC1156" w:rsidRPr="00527B86" w:rsidRDefault="00DC1156" w:rsidP="000A0040">
            <w:pPr>
              <w:spacing w:line="360" w:lineRule="auto"/>
              <w:jc w:val="center"/>
              <w:rPr>
                <w:rFonts w:ascii="Arial" w:hAnsi="Arial"/>
                <w:szCs w:val="24"/>
                <w:rtl/>
              </w:rPr>
            </w:pPr>
          </w:p>
        </w:tc>
        <w:tc>
          <w:tcPr>
            <w:tcW w:w="1549" w:type="dxa"/>
            <w:shd w:val="clear" w:color="auto" w:fill="auto"/>
          </w:tcPr>
          <w:p w14:paraId="620D7752" w14:textId="77777777" w:rsidR="00DC1156" w:rsidRPr="00527B86" w:rsidRDefault="00DC1156" w:rsidP="000A0040">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39A76A51" w14:textId="77777777" w:rsidR="00DC1156" w:rsidRPr="00527B86" w:rsidRDefault="00DC1156" w:rsidP="000A0040">
            <w:pPr>
              <w:spacing w:line="360" w:lineRule="auto"/>
              <w:jc w:val="center"/>
              <w:rPr>
                <w:rFonts w:ascii="Arial" w:hAnsi="Arial"/>
                <w:szCs w:val="24"/>
                <w:rtl/>
              </w:rPr>
            </w:pPr>
          </w:p>
        </w:tc>
        <w:tc>
          <w:tcPr>
            <w:tcW w:w="1859" w:type="dxa"/>
            <w:shd w:val="clear" w:color="auto" w:fill="auto"/>
          </w:tcPr>
          <w:p w14:paraId="66A683FC" w14:textId="77777777" w:rsidR="00DC1156" w:rsidRPr="00527B86" w:rsidRDefault="00DC1156" w:rsidP="000A0040">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1D223D3B" w14:textId="77777777" w:rsidR="00DC1156" w:rsidRPr="00527B86" w:rsidRDefault="00DC1156" w:rsidP="000A0040">
            <w:pPr>
              <w:spacing w:line="360" w:lineRule="auto"/>
              <w:jc w:val="center"/>
              <w:rPr>
                <w:rFonts w:ascii="Arial" w:hAnsi="Arial"/>
                <w:szCs w:val="24"/>
                <w:rtl/>
              </w:rPr>
            </w:pPr>
          </w:p>
        </w:tc>
        <w:tc>
          <w:tcPr>
            <w:tcW w:w="1738" w:type="dxa"/>
            <w:shd w:val="clear" w:color="auto" w:fill="auto"/>
          </w:tcPr>
          <w:p w14:paraId="4593BC60" w14:textId="77777777" w:rsidR="00DC1156" w:rsidRPr="00527B86" w:rsidRDefault="00DC1156" w:rsidP="000A0040">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4FAE94B4" w14:textId="77777777" w:rsidR="00DC1156" w:rsidRPr="00527B86" w:rsidRDefault="00DC1156" w:rsidP="000A0040">
            <w:pPr>
              <w:spacing w:line="360" w:lineRule="auto"/>
              <w:jc w:val="center"/>
              <w:rPr>
                <w:rFonts w:ascii="Arial" w:hAnsi="Arial"/>
                <w:szCs w:val="24"/>
                <w:rtl/>
              </w:rPr>
            </w:pPr>
          </w:p>
        </w:tc>
        <w:tc>
          <w:tcPr>
            <w:tcW w:w="1480" w:type="dxa"/>
            <w:shd w:val="clear" w:color="auto" w:fill="auto"/>
          </w:tcPr>
          <w:p w14:paraId="778B9175" w14:textId="77777777" w:rsidR="00DC1156" w:rsidRPr="00527B86" w:rsidRDefault="00DC1156" w:rsidP="000A0040">
            <w:pPr>
              <w:spacing w:line="360" w:lineRule="auto"/>
              <w:jc w:val="center"/>
              <w:rPr>
                <w:rFonts w:ascii="Arial" w:hAnsi="Arial"/>
                <w:szCs w:val="24"/>
                <w:rtl/>
              </w:rPr>
            </w:pPr>
            <w:r w:rsidRPr="00527B86">
              <w:rPr>
                <w:rFonts w:ascii="Arial" w:hAnsi="Arial"/>
                <w:szCs w:val="24"/>
                <w:rtl/>
              </w:rPr>
              <w:t>חתימת המצהיר</w:t>
            </w:r>
          </w:p>
        </w:tc>
      </w:tr>
    </w:tbl>
    <w:p w14:paraId="11EBFFB2" w14:textId="77777777" w:rsidR="00DC1156" w:rsidRPr="00527B86" w:rsidRDefault="00DC1156" w:rsidP="00DC1156">
      <w:pPr>
        <w:spacing w:line="360" w:lineRule="auto"/>
        <w:rPr>
          <w:rFonts w:ascii="Arial" w:hAnsi="Arial"/>
          <w:szCs w:val="24"/>
          <w:rtl/>
        </w:rPr>
      </w:pPr>
    </w:p>
    <w:p w14:paraId="25BD0803" w14:textId="77777777" w:rsidR="00DC1156" w:rsidRPr="00D33047" w:rsidRDefault="00DC1156" w:rsidP="00DC1156">
      <w:pPr>
        <w:pBdr>
          <w:bottom w:val="single" w:sz="12" w:space="1" w:color="auto"/>
        </w:pBdr>
        <w:spacing w:line="360" w:lineRule="auto"/>
        <w:jc w:val="both"/>
        <w:rPr>
          <w:szCs w:val="24"/>
          <w:rtl/>
        </w:rPr>
      </w:pPr>
    </w:p>
    <w:p w14:paraId="5FE92558" w14:textId="77777777" w:rsidR="00DC1156" w:rsidRPr="00D33047" w:rsidRDefault="00DC1156" w:rsidP="00DC1156">
      <w:pPr>
        <w:jc w:val="both"/>
        <w:rPr>
          <w:szCs w:val="24"/>
          <w:rtl/>
        </w:rPr>
      </w:pPr>
    </w:p>
    <w:p w14:paraId="0E4A7B09" w14:textId="77777777" w:rsidR="00DC1156" w:rsidRPr="00527B86" w:rsidRDefault="00DC1156" w:rsidP="00DC1156">
      <w:pPr>
        <w:spacing w:line="360" w:lineRule="auto"/>
        <w:rPr>
          <w:rFonts w:ascii="Arial" w:hAnsi="Arial"/>
          <w:szCs w:val="24"/>
          <w:rtl/>
        </w:rPr>
      </w:pPr>
    </w:p>
    <w:p w14:paraId="5A5EC87B" w14:textId="77777777" w:rsidR="00DC1156" w:rsidRPr="00527B86" w:rsidRDefault="00DC1156" w:rsidP="00DC1156">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013E0A14" w14:textId="77777777" w:rsidR="00DC1156" w:rsidRPr="00527B86" w:rsidRDefault="00DC1156" w:rsidP="00DC1156">
      <w:pPr>
        <w:spacing w:line="360" w:lineRule="auto"/>
        <w:ind w:left="30" w:hanging="102"/>
        <w:jc w:val="center"/>
        <w:rPr>
          <w:rFonts w:ascii="Arial" w:hAnsi="Arial"/>
          <w:b/>
          <w:bCs/>
          <w:szCs w:val="24"/>
          <w:u w:val="single"/>
          <w:rtl/>
        </w:rPr>
      </w:pPr>
    </w:p>
    <w:p w14:paraId="44154A40" w14:textId="77777777" w:rsidR="00DC1156" w:rsidRPr="00527B86" w:rsidRDefault="00DC1156" w:rsidP="00DC1156">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FCE60CC" w14:textId="77777777" w:rsidR="00DC1156" w:rsidRPr="00527B86" w:rsidRDefault="00DC1156" w:rsidP="00DC1156">
      <w:pPr>
        <w:ind w:right="1680"/>
        <w:rPr>
          <w:rFonts w:ascii="Arial" w:hAnsi="Arial"/>
          <w:szCs w:val="24"/>
          <w:rtl/>
        </w:rPr>
      </w:pPr>
    </w:p>
    <w:p w14:paraId="2B647ED4" w14:textId="77777777" w:rsidR="00DC1156" w:rsidRPr="00527B86" w:rsidRDefault="00DC1156" w:rsidP="00DC1156">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49624349" w14:textId="77777777" w:rsidR="00DC1156" w:rsidRPr="00527B86" w:rsidRDefault="00DC1156" w:rsidP="00DC1156">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59BC312B" w14:textId="77777777" w:rsidR="00DC1156" w:rsidRPr="00065091" w:rsidRDefault="00DC1156" w:rsidP="00DC1156">
      <w:pPr>
        <w:rPr>
          <w:szCs w:val="24"/>
          <w:rtl/>
        </w:rPr>
      </w:pPr>
    </w:p>
    <w:p w14:paraId="23B71CCF" w14:textId="77777777" w:rsidR="00DC1156" w:rsidRDefault="00DC1156" w:rsidP="00DC1156">
      <w:pPr>
        <w:spacing w:line="360" w:lineRule="auto"/>
        <w:jc w:val="both"/>
        <w:rPr>
          <w:rFonts w:ascii="Arial" w:hAnsi="Arial"/>
          <w:szCs w:val="24"/>
          <w:rtl/>
        </w:rPr>
      </w:pPr>
    </w:p>
    <w:p w14:paraId="42D8F10A" w14:textId="77777777" w:rsidR="00DC1156" w:rsidRDefault="00DC1156" w:rsidP="00DC1156">
      <w:pPr>
        <w:spacing w:line="360" w:lineRule="auto"/>
        <w:jc w:val="both"/>
        <w:rPr>
          <w:rFonts w:ascii="Arial" w:hAnsi="Arial"/>
          <w:szCs w:val="24"/>
          <w:rtl/>
        </w:rPr>
      </w:pPr>
    </w:p>
    <w:p w14:paraId="17A3DD2F" w14:textId="77777777" w:rsidR="00DC1156" w:rsidRDefault="00DC1156" w:rsidP="00DC1156">
      <w:pPr>
        <w:spacing w:line="360" w:lineRule="auto"/>
        <w:jc w:val="both"/>
        <w:rPr>
          <w:rFonts w:ascii="Arial" w:hAnsi="Arial"/>
          <w:szCs w:val="24"/>
          <w:rtl/>
        </w:rPr>
      </w:pPr>
    </w:p>
    <w:p w14:paraId="046911AB" w14:textId="77777777" w:rsidR="00DC1156" w:rsidRDefault="00DC1156" w:rsidP="00DC1156">
      <w:pPr>
        <w:spacing w:line="360" w:lineRule="auto"/>
        <w:jc w:val="both"/>
        <w:rPr>
          <w:rFonts w:ascii="Arial" w:hAnsi="Arial"/>
          <w:szCs w:val="24"/>
          <w:rtl/>
        </w:rPr>
      </w:pPr>
    </w:p>
    <w:p w14:paraId="4DD78C6F" w14:textId="77777777" w:rsidR="00DC1156" w:rsidRDefault="00DC1156" w:rsidP="00DC1156">
      <w:pPr>
        <w:spacing w:line="360" w:lineRule="auto"/>
        <w:jc w:val="both"/>
        <w:rPr>
          <w:rFonts w:ascii="Arial" w:hAnsi="Arial"/>
          <w:szCs w:val="24"/>
          <w:rtl/>
        </w:rPr>
      </w:pPr>
    </w:p>
    <w:p w14:paraId="61336AD2" w14:textId="77777777" w:rsidR="00DC1156" w:rsidRPr="00B54E52" w:rsidRDefault="00DC1156" w:rsidP="00DC1156">
      <w:pPr>
        <w:spacing w:line="360" w:lineRule="auto"/>
        <w:ind w:left="6480" w:firstLine="720"/>
        <w:jc w:val="center"/>
        <w:rPr>
          <w:b/>
          <w:bCs/>
          <w:sz w:val="28"/>
          <w:szCs w:val="28"/>
          <w:u w:val="single"/>
          <w:rtl/>
        </w:rPr>
      </w:pPr>
      <w:r w:rsidRPr="00B54E52">
        <w:rPr>
          <w:rFonts w:hint="cs"/>
          <w:b/>
          <w:bCs/>
          <w:sz w:val="28"/>
          <w:szCs w:val="28"/>
          <w:u w:val="single"/>
          <w:rtl/>
        </w:rPr>
        <w:t>נספח ח'</w:t>
      </w:r>
    </w:p>
    <w:p w14:paraId="0C95D4BB" w14:textId="77777777" w:rsidR="00DC1156" w:rsidRPr="00D76129" w:rsidRDefault="00DC1156" w:rsidP="00DC1156">
      <w:pPr>
        <w:spacing w:line="360" w:lineRule="auto"/>
        <w:jc w:val="both"/>
        <w:rPr>
          <w:szCs w:val="24"/>
          <w:rtl/>
        </w:rPr>
      </w:pPr>
      <w:r w:rsidRPr="00D76129">
        <w:rPr>
          <w:rFonts w:hint="cs"/>
          <w:szCs w:val="24"/>
          <w:rtl/>
        </w:rPr>
        <w:t xml:space="preserve">        תאריך _______________                                                                                                                   </w:t>
      </w:r>
    </w:p>
    <w:p w14:paraId="6B0EC6A0" w14:textId="77777777" w:rsidR="00DC1156" w:rsidRPr="00D76129" w:rsidRDefault="00DC1156" w:rsidP="00DC1156">
      <w:pPr>
        <w:spacing w:line="360" w:lineRule="auto"/>
        <w:jc w:val="both"/>
        <w:rPr>
          <w:b/>
          <w:bCs/>
          <w:szCs w:val="24"/>
          <w:highlight w:val="yellow"/>
          <w:rtl/>
        </w:rPr>
      </w:pPr>
    </w:p>
    <w:p w14:paraId="30E6C6E9" w14:textId="77777777" w:rsidR="00DC1156" w:rsidRPr="00D76129" w:rsidRDefault="00DC1156" w:rsidP="00DC1156">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2069A9F2" w14:textId="77777777" w:rsidR="00DC1156" w:rsidRDefault="00DC1156" w:rsidP="00DC1156">
      <w:pPr>
        <w:spacing w:line="360" w:lineRule="auto"/>
        <w:jc w:val="center"/>
        <w:rPr>
          <w:rFonts w:ascii="Arial" w:hAnsi="Arial"/>
          <w:b/>
          <w:bCs/>
          <w:szCs w:val="24"/>
          <w:u w:val="single"/>
          <w:rtl/>
        </w:rPr>
      </w:pPr>
    </w:p>
    <w:p w14:paraId="10A95F77" w14:textId="77777777" w:rsidR="00DC1156" w:rsidRPr="00D76129" w:rsidRDefault="00DC1156" w:rsidP="00DC1156">
      <w:pPr>
        <w:spacing w:line="360" w:lineRule="auto"/>
        <w:jc w:val="center"/>
        <w:rPr>
          <w:rFonts w:ascii="Arial" w:hAnsi="Arial"/>
          <w:b/>
          <w:bCs/>
          <w:szCs w:val="24"/>
          <w:u w:val="single"/>
          <w:rtl/>
        </w:rPr>
      </w:pPr>
    </w:p>
    <w:p w14:paraId="4CC014B2" w14:textId="77777777" w:rsidR="00DC1156" w:rsidRPr="00D76129" w:rsidRDefault="00DC1156" w:rsidP="00DC1156">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7FE6E0E7" w14:textId="77777777" w:rsidR="00DC1156" w:rsidRPr="00D76129" w:rsidRDefault="00DC1156" w:rsidP="00DC1156">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574F01DE" w14:textId="77777777" w:rsidR="00DC1156" w:rsidRPr="00D76129" w:rsidRDefault="00DC1156" w:rsidP="00DC1156">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0D07768C" w14:textId="77777777" w:rsidR="00DC1156" w:rsidRPr="00D76129" w:rsidRDefault="00DC1156" w:rsidP="00DC1156">
      <w:pPr>
        <w:spacing w:line="360" w:lineRule="auto"/>
        <w:rPr>
          <w:rFonts w:ascii="Arial" w:hAnsi="Arial"/>
          <w:szCs w:val="24"/>
          <w:rtl/>
        </w:rPr>
      </w:pPr>
      <w:r w:rsidRPr="00D76129">
        <w:rPr>
          <w:rFonts w:ascii="Arial" w:hAnsi="Arial"/>
          <w:szCs w:val="24"/>
          <w:rtl/>
        </w:rPr>
        <w:t>מכתובת ___________________</w:t>
      </w:r>
    </w:p>
    <w:p w14:paraId="725B849D" w14:textId="77777777" w:rsidR="00DC1156" w:rsidRPr="00D76129" w:rsidRDefault="00DC1156" w:rsidP="00DC1156">
      <w:pPr>
        <w:jc w:val="both"/>
        <w:rPr>
          <w:rFonts w:ascii="Arial" w:hAnsi="Arial"/>
          <w:szCs w:val="24"/>
          <w:rtl/>
        </w:rPr>
      </w:pPr>
    </w:p>
    <w:p w14:paraId="3BFB7E3C" w14:textId="77777777" w:rsidR="00DC1156" w:rsidRPr="00D76129" w:rsidRDefault="00DC1156" w:rsidP="00DC1156">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3A269FBC" w14:textId="77777777" w:rsidR="00DC1156" w:rsidRPr="00D76129" w:rsidRDefault="00DC1156" w:rsidP="00DC1156">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76CAC443" w14:textId="77777777" w:rsidR="00DC1156" w:rsidRPr="00D76129" w:rsidRDefault="00DC1156" w:rsidP="00DC1156">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5BD83DCB" w14:textId="77777777" w:rsidR="00DC1156" w:rsidRDefault="00DC1156" w:rsidP="00DC1156">
      <w:pPr>
        <w:spacing w:line="360" w:lineRule="auto"/>
        <w:jc w:val="center"/>
        <w:rPr>
          <w:rFonts w:ascii="Arial" w:hAnsi="Arial"/>
          <w:szCs w:val="24"/>
          <w:rtl/>
        </w:rPr>
      </w:pPr>
    </w:p>
    <w:p w14:paraId="11C76D8A" w14:textId="77777777" w:rsidR="00DC1156" w:rsidRPr="003E2040" w:rsidRDefault="00DC1156" w:rsidP="00DC1156">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2AC203FA" w14:textId="77777777" w:rsidR="00DC1156" w:rsidRPr="003E2040" w:rsidRDefault="00DC1156" w:rsidP="00DC1156">
      <w:pPr>
        <w:spacing w:line="360" w:lineRule="auto"/>
        <w:jc w:val="both"/>
        <w:rPr>
          <w:rFonts w:ascii="Arial" w:hAnsi="Arial"/>
          <w:b/>
          <w:bCs/>
          <w:szCs w:val="24"/>
          <w:rtl/>
        </w:rPr>
      </w:pPr>
    </w:p>
    <w:p w14:paraId="701F542D" w14:textId="77777777" w:rsidR="00DC1156" w:rsidRPr="00D76129" w:rsidRDefault="00DC1156" w:rsidP="00DC1156">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7CED31B0" w14:textId="77777777" w:rsidR="00DC1156" w:rsidRPr="00D76129" w:rsidRDefault="00DC1156" w:rsidP="00DC1156">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32982A25" w14:textId="77777777" w:rsidR="00DC1156" w:rsidRDefault="00DC1156" w:rsidP="00DC1156">
      <w:pPr>
        <w:spacing w:line="360" w:lineRule="auto"/>
        <w:ind w:left="169"/>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sidRPr="00D76129">
        <w:rPr>
          <w:rFonts w:ascii="Arial" w:hAnsi="Arial" w:hint="cs"/>
          <w:szCs w:val="24"/>
          <w:rtl/>
        </w:rPr>
        <w:t xml:space="preserve"> </w:t>
      </w:r>
      <w:r>
        <w:rPr>
          <w:rFonts w:ascii="Arial" w:hAnsi="Arial" w:hint="cs"/>
          <w:szCs w:val="24"/>
          <w:rtl/>
        </w:rPr>
        <w:t xml:space="preserve">מתן שירותים במסגרת </w:t>
      </w:r>
      <w:r w:rsidRPr="008359B0">
        <w:rPr>
          <w:rFonts w:ascii="Arial" w:hAnsi="Arial"/>
          <w:b/>
          <w:bCs/>
          <w:szCs w:val="24"/>
          <w:rtl/>
        </w:rPr>
        <w:t xml:space="preserve">מכרז פומבי </w:t>
      </w:r>
      <w:r w:rsidRPr="00B45252">
        <w:rPr>
          <w:rFonts w:ascii="Arial" w:hAnsi="Arial"/>
          <w:b/>
          <w:bCs/>
          <w:szCs w:val="24"/>
          <w:rtl/>
        </w:rPr>
        <w:t>מס</w:t>
      </w:r>
      <w:r w:rsidRPr="00B45252">
        <w:rPr>
          <w:rFonts w:ascii="Arial" w:hAnsi="Arial" w:hint="cs"/>
          <w:b/>
          <w:bCs/>
          <w:szCs w:val="24"/>
          <w:rtl/>
        </w:rPr>
        <w:t xml:space="preserve">' </w:t>
      </w:r>
      <w:r w:rsidRPr="00B45252">
        <w:rPr>
          <w:rFonts w:ascii="Arial" w:hAnsi="Arial"/>
          <w:b/>
          <w:bCs/>
          <w:szCs w:val="24"/>
          <w:rtl/>
        </w:rPr>
        <w:t>10/14</w:t>
      </w:r>
      <w:r w:rsidRPr="00B45252">
        <w:rPr>
          <w:rFonts w:ascii="Arial" w:hAnsi="Arial" w:hint="cs"/>
          <w:b/>
          <w:bCs/>
          <w:szCs w:val="24"/>
          <w:rtl/>
        </w:rPr>
        <w:t xml:space="preserve"> למתן שירותי ניהול יחידת אבטחה פיזית במשרד התשתיות הלאומיות, האנרגיה והמים</w:t>
      </w:r>
    </w:p>
    <w:p w14:paraId="12959500" w14:textId="77777777" w:rsidR="00DC1156" w:rsidRPr="00611C87" w:rsidRDefault="00DC1156" w:rsidP="00DC1156">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r>
      <w:r w:rsidRPr="00611C87">
        <w:rPr>
          <w:rFonts w:ascii="Arial" w:hAnsi="Arial"/>
          <w:szCs w:val="24"/>
          <w:rtl/>
        </w:rPr>
        <w:t xml:space="preserve">כל אחד מעובדי </w:t>
      </w:r>
      <w:r w:rsidRPr="00611C87">
        <w:rPr>
          <w:rFonts w:ascii="Arial" w:hAnsi="Arial" w:hint="cs"/>
          <w:szCs w:val="24"/>
          <w:rtl/>
        </w:rPr>
        <w:t xml:space="preserve">החברה </w:t>
      </w:r>
      <w:r w:rsidRPr="00611C87">
        <w:rPr>
          <w:rFonts w:ascii="Arial" w:hAnsi="Arial"/>
          <w:szCs w:val="24"/>
          <w:rtl/>
        </w:rPr>
        <w:t xml:space="preserve">אשר באמצעותו יינתנו השירותים </w:t>
      </w:r>
      <w:r w:rsidRPr="00611C87">
        <w:rPr>
          <w:rFonts w:ascii="Arial" w:hAnsi="Arial" w:hint="cs"/>
          <w:szCs w:val="24"/>
          <w:rtl/>
        </w:rPr>
        <w:t>למשרד</w:t>
      </w:r>
      <w:r w:rsidRPr="00611C87">
        <w:rPr>
          <w:rFonts w:ascii="Arial" w:hAnsi="Arial"/>
          <w:szCs w:val="24"/>
          <w:rtl/>
        </w:rPr>
        <w:t>.</w:t>
      </w:r>
    </w:p>
    <w:p w14:paraId="0F81E663" w14:textId="77777777" w:rsidR="00DC1156" w:rsidRPr="00611C87" w:rsidRDefault="00DC1156" w:rsidP="00DC1156">
      <w:pPr>
        <w:spacing w:line="360" w:lineRule="auto"/>
        <w:jc w:val="both"/>
        <w:rPr>
          <w:rFonts w:ascii="Arial" w:hAnsi="Arial"/>
          <w:szCs w:val="24"/>
          <w:rtl/>
        </w:rPr>
      </w:pPr>
      <w:r w:rsidRPr="00611C87">
        <w:rPr>
          <w:rFonts w:ascii="Arial" w:hAnsi="Arial"/>
          <w:b/>
          <w:bCs/>
          <w:szCs w:val="24"/>
          <w:rtl/>
        </w:rPr>
        <w:t>"מידע"</w:t>
      </w:r>
      <w:r w:rsidRPr="00611C87">
        <w:rPr>
          <w:rFonts w:ascii="Arial" w:hAnsi="Arial"/>
          <w:szCs w:val="24"/>
          <w:rtl/>
        </w:rPr>
        <w:t xml:space="preserve"> -</w:t>
      </w:r>
      <w:r w:rsidRPr="00611C87">
        <w:rPr>
          <w:rFonts w:ascii="Arial" w:hAnsi="Arial"/>
          <w:szCs w:val="24"/>
          <w:rtl/>
        </w:rPr>
        <w:tab/>
        <w:t>כל מידע (</w:t>
      </w:r>
      <w:r w:rsidRPr="00611C87">
        <w:rPr>
          <w:rFonts w:asciiTheme="majorBidi" w:hAnsiTheme="majorBidi" w:cstheme="majorBidi"/>
          <w:szCs w:val="24"/>
        </w:rPr>
        <w:t>Information</w:t>
      </w:r>
      <w:r w:rsidRPr="00611C87">
        <w:rPr>
          <w:rFonts w:ascii="Arial" w:hAnsi="Arial"/>
          <w:szCs w:val="24"/>
          <w:rtl/>
        </w:rPr>
        <w:t>), ידע (</w:t>
      </w:r>
      <w:r w:rsidRPr="00611C87">
        <w:rPr>
          <w:rFonts w:asciiTheme="majorBidi" w:hAnsiTheme="majorBidi" w:cstheme="majorBidi"/>
          <w:szCs w:val="24"/>
        </w:rPr>
        <w:t>Know-How</w:t>
      </w:r>
      <w:r w:rsidRPr="00611C87">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5701F16" w14:textId="77777777" w:rsidR="00DC1156" w:rsidRPr="00D76129" w:rsidRDefault="00DC1156" w:rsidP="00DC1156">
      <w:pPr>
        <w:spacing w:line="360" w:lineRule="auto"/>
        <w:jc w:val="both"/>
        <w:rPr>
          <w:rFonts w:ascii="Arial" w:hAnsi="Arial"/>
          <w:szCs w:val="24"/>
          <w:rtl/>
        </w:rPr>
      </w:pPr>
      <w:r w:rsidRPr="00611C87">
        <w:rPr>
          <w:rFonts w:ascii="Arial" w:hAnsi="Arial"/>
          <w:b/>
          <w:bCs/>
          <w:szCs w:val="24"/>
          <w:rtl/>
        </w:rPr>
        <w:t>"סודות מקצועיים"</w:t>
      </w:r>
      <w:r w:rsidRPr="00611C87">
        <w:rPr>
          <w:rFonts w:ascii="Arial" w:hAnsi="Arial"/>
          <w:szCs w:val="24"/>
          <w:rtl/>
        </w:rPr>
        <w:t xml:space="preserve"> - כל מידע אשר יגיע לידי </w:t>
      </w:r>
      <w:r w:rsidRPr="00611C87">
        <w:rPr>
          <w:rFonts w:ascii="Arial" w:hAnsi="Arial" w:hint="cs"/>
          <w:szCs w:val="24"/>
          <w:rtl/>
        </w:rPr>
        <w:t xml:space="preserve">החברה </w:t>
      </w:r>
      <w:r w:rsidRPr="00611C87">
        <w:rPr>
          <w:rFonts w:ascii="Arial" w:hAnsi="Arial"/>
          <w:szCs w:val="24"/>
          <w:rtl/>
        </w:rPr>
        <w:t xml:space="preserve">או </w:t>
      </w:r>
      <w:r w:rsidRPr="00611C87">
        <w:rPr>
          <w:rFonts w:ascii="Arial" w:hAnsi="Arial" w:hint="cs"/>
          <w:szCs w:val="24"/>
          <w:rtl/>
        </w:rPr>
        <w:t>מי מטעמה</w:t>
      </w:r>
      <w:r w:rsidRPr="00611C87">
        <w:rPr>
          <w:rFonts w:ascii="Arial" w:hAnsi="Arial"/>
          <w:szCs w:val="24"/>
          <w:rtl/>
        </w:rPr>
        <w:t xml:space="preserve"> בקשר למתן השירותים, בין אם נתקבל במהלך מתן השירותים</w:t>
      </w:r>
      <w:r w:rsidRPr="00D76129">
        <w:rPr>
          <w:rFonts w:ascii="Arial" w:hAnsi="Arial"/>
          <w:szCs w:val="24"/>
          <w:rtl/>
        </w:rPr>
        <w:t xml:space="preserve">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39654E88" w14:textId="77777777" w:rsidR="00DC1156" w:rsidRPr="00D76129" w:rsidRDefault="00DC1156" w:rsidP="00DC1156">
      <w:pPr>
        <w:spacing w:line="360" w:lineRule="auto"/>
        <w:jc w:val="both"/>
        <w:rPr>
          <w:rFonts w:ascii="Arial" w:hAnsi="Arial"/>
          <w:szCs w:val="24"/>
          <w:rtl/>
        </w:rPr>
      </w:pPr>
    </w:p>
    <w:p w14:paraId="7E829271" w14:textId="77777777" w:rsidR="00DC1156" w:rsidRPr="00D76129" w:rsidRDefault="00DC1156" w:rsidP="00DC1156">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7238ED7D" w14:textId="77777777" w:rsidR="00DC1156" w:rsidRPr="00D76129" w:rsidRDefault="00DC1156" w:rsidP="00DC1156">
      <w:pPr>
        <w:spacing w:line="360" w:lineRule="auto"/>
        <w:jc w:val="both"/>
        <w:rPr>
          <w:rFonts w:ascii="Arial" w:hAnsi="Arial"/>
          <w:szCs w:val="24"/>
          <w:rtl/>
        </w:rPr>
      </w:pPr>
    </w:p>
    <w:p w14:paraId="0CFBB8BE" w14:textId="77777777" w:rsidR="00DC1156" w:rsidRPr="00D76129" w:rsidRDefault="00DC1156" w:rsidP="00DC1156">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2FEB0CE4" w14:textId="77777777" w:rsidR="00DC1156" w:rsidRPr="00D76129" w:rsidRDefault="00DC1156" w:rsidP="00DC1156">
      <w:pPr>
        <w:spacing w:line="360" w:lineRule="auto"/>
        <w:jc w:val="both"/>
        <w:rPr>
          <w:rFonts w:ascii="Arial" w:hAnsi="Arial"/>
          <w:szCs w:val="24"/>
          <w:rtl/>
        </w:rPr>
      </w:pPr>
    </w:p>
    <w:p w14:paraId="675A65AF" w14:textId="77777777" w:rsidR="00DC1156" w:rsidRPr="00D76129" w:rsidRDefault="00DC1156" w:rsidP="00DC1156">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מידי על כל נתון או מצב שבשלם אני, עלול להימצא במצב של ניגוד עניינים, מיד עם היוודע לי הנתון או המצב האמורים. </w:t>
      </w:r>
    </w:p>
    <w:p w14:paraId="11FBE922" w14:textId="77777777" w:rsidR="00DC1156" w:rsidRPr="00D76129" w:rsidRDefault="00DC1156" w:rsidP="00DC1156">
      <w:pPr>
        <w:spacing w:line="360" w:lineRule="auto"/>
        <w:jc w:val="both"/>
        <w:rPr>
          <w:rFonts w:ascii="Arial" w:hAnsi="Arial"/>
          <w:szCs w:val="24"/>
          <w:rtl/>
        </w:rPr>
      </w:pPr>
    </w:p>
    <w:p w14:paraId="082B68D0" w14:textId="77777777" w:rsidR="00DC1156" w:rsidRPr="00D76129" w:rsidRDefault="00DC1156" w:rsidP="00DC1156">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0460B487" w14:textId="77777777" w:rsidR="00DC1156" w:rsidRPr="00D76129" w:rsidRDefault="00DC1156" w:rsidP="00DC1156">
      <w:pPr>
        <w:jc w:val="both"/>
        <w:rPr>
          <w:rFonts w:ascii="Arial" w:hAnsi="Arial"/>
          <w:szCs w:val="24"/>
          <w:rtl/>
        </w:rPr>
      </w:pPr>
    </w:p>
    <w:p w14:paraId="0CFA6508" w14:textId="77777777" w:rsidR="00DC1156" w:rsidRPr="00D76129" w:rsidRDefault="00DC1156" w:rsidP="00DC1156">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7D028A0B" w14:textId="77777777" w:rsidR="00DC1156" w:rsidRDefault="00DC1156" w:rsidP="00DC1156">
      <w:pPr>
        <w:spacing w:line="360" w:lineRule="auto"/>
        <w:jc w:val="both"/>
        <w:rPr>
          <w:szCs w:val="24"/>
          <w:rtl/>
        </w:rPr>
      </w:pPr>
      <w:r w:rsidRPr="000A525B">
        <w:rPr>
          <w:rFonts w:hint="cs"/>
          <w:szCs w:val="24"/>
          <w:rtl/>
        </w:rPr>
        <w:t>          </w:t>
      </w:r>
    </w:p>
    <w:p w14:paraId="6576B34B" w14:textId="77777777" w:rsidR="00DC1156" w:rsidRPr="00D33047" w:rsidRDefault="00DC1156" w:rsidP="00DC1156">
      <w:pPr>
        <w:pBdr>
          <w:bottom w:val="single" w:sz="12" w:space="1" w:color="auto"/>
        </w:pBdr>
        <w:spacing w:line="360" w:lineRule="auto"/>
        <w:jc w:val="both"/>
        <w:rPr>
          <w:szCs w:val="24"/>
          <w:rtl/>
        </w:rPr>
      </w:pPr>
    </w:p>
    <w:p w14:paraId="15C92249" w14:textId="77777777" w:rsidR="00DC1156" w:rsidRPr="00D33047" w:rsidRDefault="00DC1156" w:rsidP="00DC1156">
      <w:pPr>
        <w:jc w:val="both"/>
        <w:rPr>
          <w:szCs w:val="24"/>
          <w:rtl/>
        </w:rPr>
      </w:pPr>
    </w:p>
    <w:p w14:paraId="6034FC6C" w14:textId="77777777" w:rsidR="00DC1156" w:rsidRDefault="00DC1156" w:rsidP="00DC1156">
      <w:pPr>
        <w:spacing w:line="360" w:lineRule="auto"/>
        <w:jc w:val="both"/>
        <w:rPr>
          <w:szCs w:val="24"/>
          <w:rtl/>
        </w:rPr>
      </w:pPr>
    </w:p>
    <w:p w14:paraId="6BC49406" w14:textId="77777777" w:rsidR="00DC1156" w:rsidRPr="005526AA" w:rsidRDefault="00DC1156" w:rsidP="00DC1156">
      <w:pPr>
        <w:spacing w:line="360" w:lineRule="auto"/>
        <w:jc w:val="center"/>
        <w:rPr>
          <w:b/>
          <w:bCs/>
          <w:szCs w:val="24"/>
          <w:u w:val="single"/>
          <w:rtl/>
        </w:rPr>
      </w:pPr>
      <w:r w:rsidRPr="005526AA">
        <w:rPr>
          <w:rFonts w:hint="cs"/>
          <w:b/>
          <w:bCs/>
          <w:szCs w:val="24"/>
          <w:u w:val="single"/>
          <w:rtl/>
        </w:rPr>
        <w:t>אישור</w:t>
      </w:r>
    </w:p>
    <w:p w14:paraId="6F6F8D62" w14:textId="77777777" w:rsidR="00DC1156" w:rsidRDefault="00DC1156" w:rsidP="00DC1156">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58FD553" w14:textId="77777777" w:rsidR="00DC1156" w:rsidRDefault="00DC1156" w:rsidP="00DC1156">
      <w:pPr>
        <w:spacing w:line="360" w:lineRule="auto"/>
        <w:jc w:val="both"/>
        <w:rPr>
          <w:szCs w:val="24"/>
          <w:rtl/>
        </w:rPr>
      </w:pPr>
    </w:p>
    <w:p w14:paraId="19F79A36" w14:textId="77777777" w:rsidR="00DC1156" w:rsidRPr="00D33047" w:rsidRDefault="00DC1156" w:rsidP="00DC1156">
      <w:pPr>
        <w:spacing w:line="360" w:lineRule="auto"/>
        <w:jc w:val="both"/>
        <w:rPr>
          <w:szCs w:val="24"/>
          <w:rtl/>
        </w:rPr>
      </w:pPr>
    </w:p>
    <w:p w14:paraId="4AE3C0EA" w14:textId="77777777" w:rsidR="00DC1156" w:rsidRPr="00D33047" w:rsidRDefault="00DC1156" w:rsidP="00DC1156">
      <w:pPr>
        <w:spacing w:line="360" w:lineRule="auto"/>
        <w:jc w:val="both"/>
        <w:rPr>
          <w:szCs w:val="24"/>
          <w:rtl/>
        </w:rPr>
      </w:pPr>
      <w:r w:rsidRPr="00D33047">
        <w:rPr>
          <w:rFonts w:hint="cs"/>
          <w:szCs w:val="24"/>
          <w:rtl/>
        </w:rPr>
        <w:t>_______                                                                         ______ ____________</w:t>
      </w:r>
    </w:p>
    <w:p w14:paraId="1E6CACCC" w14:textId="77777777" w:rsidR="00DC1156" w:rsidRPr="00D33047" w:rsidRDefault="00DC1156" w:rsidP="00DC1156">
      <w:pPr>
        <w:spacing w:line="360" w:lineRule="auto"/>
        <w:jc w:val="both"/>
        <w:rPr>
          <w:szCs w:val="24"/>
        </w:rPr>
      </w:pPr>
      <w:r w:rsidRPr="00D33047">
        <w:rPr>
          <w:rFonts w:hint="cs"/>
          <w:szCs w:val="24"/>
          <w:rtl/>
        </w:rPr>
        <w:t>תאריך                                                                             חתימה וחותמת עורך דין</w:t>
      </w:r>
    </w:p>
    <w:p w14:paraId="4A2DD524" w14:textId="77777777" w:rsidR="00DC1156" w:rsidRDefault="00DC1156" w:rsidP="00DC1156">
      <w:pPr>
        <w:spacing w:line="360" w:lineRule="auto"/>
        <w:jc w:val="center"/>
        <w:rPr>
          <w:b/>
          <w:bCs/>
          <w:sz w:val="28"/>
          <w:szCs w:val="28"/>
          <w:u w:val="single"/>
          <w:rtl/>
        </w:rPr>
      </w:pPr>
    </w:p>
    <w:p w14:paraId="5B56A769" w14:textId="77777777" w:rsidR="00DC1156" w:rsidRDefault="00DC1156" w:rsidP="00DC1156">
      <w:pPr>
        <w:spacing w:line="360" w:lineRule="auto"/>
        <w:jc w:val="center"/>
        <w:rPr>
          <w:b/>
          <w:bCs/>
          <w:sz w:val="28"/>
          <w:szCs w:val="28"/>
          <w:u w:val="single"/>
          <w:rtl/>
        </w:rPr>
      </w:pPr>
    </w:p>
    <w:p w14:paraId="26613F1D" w14:textId="77777777" w:rsidR="00DC1156" w:rsidRDefault="00DC1156" w:rsidP="00DC1156">
      <w:pPr>
        <w:spacing w:line="360" w:lineRule="auto"/>
        <w:jc w:val="center"/>
        <w:rPr>
          <w:b/>
          <w:bCs/>
          <w:sz w:val="28"/>
          <w:szCs w:val="28"/>
          <w:u w:val="single"/>
          <w:rtl/>
        </w:rPr>
      </w:pPr>
    </w:p>
    <w:p w14:paraId="7BBEF873" w14:textId="77777777" w:rsidR="00DC1156" w:rsidRDefault="00DC1156" w:rsidP="00DC1156">
      <w:pPr>
        <w:spacing w:line="360" w:lineRule="auto"/>
        <w:jc w:val="center"/>
        <w:rPr>
          <w:b/>
          <w:bCs/>
          <w:sz w:val="28"/>
          <w:szCs w:val="28"/>
          <w:u w:val="single"/>
          <w:rtl/>
        </w:rPr>
      </w:pPr>
    </w:p>
    <w:p w14:paraId="684E4777" w14:textId="77777777" w:rsidR="00DC1156" w:rsidRDefault="00DC1156" w:rsidP="00DC1156">
      <w:pPr>
        <w:spacing w:line="360" w:lineRule="auto"/>
        <w:jc w:val="center"/>
        <w:rPr>
          <w:b/>
          <w:bCs/>
          <w:sz w:val="28"/>
          <w:szCs w:val="28"/>
          <w:u w:val="single"/>
          <w:rtl/>
        </w:rPr>
      </w:pPr>
    </w:p>
    <w:p w14:paraId="1E188B75" w14:textId="77777777" w:rsidR="00DC1156" w:rsidRPr="008C44C5" w:rsidRDefault="00DC1156" w:rsidP="00DC1156">
      <w:pPr>
        <w:pageBreakBefore/>
        <w:spacing w:line="360" w:lineRule="auto"/>
        <w:jc w:val="right"/>
        <w:rPr>
          <w:b/>
          <w:bCs/>
          <w:u w:val="single"/>
          <w:rtl/>
        </w:rPr>
      </w:pPr>
      <w:r w:rsidRPr="008C44C5">
        <w:rPr>
          <w:rFonts w:hint="cs"/>
          <w:b/>
          <w:bCs/>
          <w:u w:val="single"/>
          <w:rtl/>
        </w:rPr>
        <w:t>המשך נספח ח'</w:t>
      </w:r>
    </w:p>
    <w:p w14:paraId="2EAAB835" w14:textId="77777777" w:rsidR="00DC1156" w:rsidRPr="00A953C2" w:rsidRDefault="00DC1156" w:rsidP="00DC1156">
      <w:pPr>
        <w:spacing w:line="360" w:lineRule="auto"/>
        <w:jc w:val="center"/>
        <w:rPr>
          <w:b/>
          <w:bCs/>
          <w:szCs w:val="24"/>
          <w:u w:val="single"/>
          <w:rtl/>
        </w:rPr>
      </w:pPr>
      <w:r w:rsidRPr="00A953C2">
        <w:rPr>
          <w:rFonts w:hint="cs"/>
          <w:b/>
          <w:bCs/>
          <w:szCs w:val="24"/>
          <w:u w:val="single"/>
          <w:rtl/>
        </w:rPr>
        <w:t>שאלון  לבדיקת  ניגוד עניינים</w:t>
      </w:r>
    </w:p>
    <w:p w14:paraId="6669A5A3" w14:textId="77777777" w:rsidR="00DC1156" w:rsidRPr="00A953C2" w:rsidRDefault="00DC1156" w:rsidP="00DC1156">
      <w:pPr>
        <w:spacing w:line="360" w:lineRule="auto"/>
        <w:jc w:val="center"/>
        <w:rPr>
          <w:b/>
          <w:bCs/>
          <w:szCs w:val="24"/>
          <w:u w:val="single"/>
          <w:rtl/>
        </w:rPr>
      </w:pPr>
      <w:r w:rsidRPr="00A953C2">
        <w:rPr>
          <w:rFonts w:hint="cs"/>
          <w:b/>
          <w:bCs/>
          <w:szCs w:val="24"/>
          <w:rtl/>
        </w:rPr>
        <w:t xml:space="preserve"> במסגרת </w:t>
      </w:r>
      <w:r w:rsidRPr="00A953C2">
        <w:rPr>
          <w:rFonts w:ascii="Arial" w:hAnsi="Arial"/>
          <w:b/>
          <w:bCs/>
          <w:szCs w:val="24"/>
          <w:rtl/>
        </w:rPr>
        <w:t xml:space="preserve">מכרז פומבי </w:t>
      </w:r>
      <w:r w:rsidRPr="003753BF">
        <w:rPr>
          <w:rFonts w:ascii="Arial" w:hAnsi="Arial"/>
          <w:b/>
          <w:bCs/>
          <w:szCs w:val="24"/>
          <w:rtl/>
        </w:rPr>
        <w:t>מס</w:t>
      </w:r>
      <w:r w:rsidRPr="003753BF">
        <w:rPr>
          <w:rFonts w:ascii="Arial" w:hAnsi="Arial" w:hint="cs"/>
          <w:b/>
          <w:bCs/>
          <w:szCs w:val="24"/>
          <w:rtl/>
        </w:rPr>
        <w:t>'</w:t>
      </w:r>
      <w:r w:rsidRPr="003753BF">
        <w:rPr>
          <w:rFonts w:ascii="Arial" w:hAnsi="Arial"/>
          <w:b/>
          <w:bCs/>
          <w:szCs w:val="24"/>
        </w:rPr>
        <w:t xml:space="preserve"> 10/14</w:t>
      </w:r>
      <w:r w:rsidRPr="003753BF">
        <w:rPr>
          <w:rFonts w:ascii="Arial" w:hAnsi="Arial" w:hint="cs"/>
          <w:b/>
          <w:bCs/>
          <w:szCs w:val="24"/>
          <w:rtl/>
        </w:rPr>
        <w:t xml:space="preserve"> למתן שירותי ניהול יחידת אבטחה פיזית</w:t>
      </w:r>
      <w:r>
        <w:rPr>
          <w:rFonts w:ascii="Arial" w:hAnsi="Arial" w:hint="cs"/>
          <w:b/>
          <w:bCs/>
          <w:szCs w:val="24"/>
          <w:rtl/>
        </w:rPr>
        <w:t xml:space="preserve"> במשרד התשתיות הלאומיות, האנרגיה והמים</w:t>
      </w:r>
    </w:p>
    <w:p w14:paraId="7E045CFD" w14:textId="77777777" w:rsidR="00DC1156" w:rsidRDefault="00DC1156" w:rsidP="00DC1156">
      <w:pPr>
        <w:spacing w:line="360" w:lineRule="auto"/>
        <w:jc w:val="center"/>
        <w:rPr>
          <w:szCs w:val="24"/>
          <w:rtl/>
        </w:rPr>
      </w:pPr>
      <w:r>
        <w:rPr>
          <w:rFonts w:hint="cs"/>
          <w:szCs w:val="24"/>
          <w:rtl/>
        </w:rPr>
        <w:t>ש</w:t>
      </w:r>
      <w:r w:rsidRPr="007820E9">
        <w:rPr>
          <w:rFonts w:hint="cs"/>
          <w:szCs w:val="24"/>
          <w:rtl/>
        </w:rPr>
        <w:t>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08706301" w14:textId="77777777" w:rsidR="00DC1156" w:rsidRPr="000A525B" w:rsidRDefault="00DC1156" w:rsidP="00DC1156">
      <w:pPr>
        <w:spacing w:line="360" w:lineRule="auto"/>
        <w:rPr>
          <w:szCs w:val="24"/>
          <w:rtl/>
        </w:rPr>
      </w:pPr>
      <w:r w:rsidRPr="000A525B">
        <w:rPr>
          <w:rFonts w:hint="cs"/>
          <w:szCs w:val="24"/>
          <w:rtl/>
        </w:rPr>
        <w:t>שמות המצהיר/ים מטעמו: _________________________________________________</w:t>
      </w:r>
    </w:p>
    <w:p w14:paraId="5A92D209" w14:textId="77777777" w:rsidR="00DC1156" w:rsidRPr="000A525B" w:rsidRDefault="00DC1156" w:rsidP="00DC1156">
      <w:pPr>
        <w:spacing w:line="360" w:lineRule="auto"/>
        <w:rPr>
          <w:szCs w:val="24"/>
          <w:rtl/>
        </w:rPr>
      </w:pPr>
    </w:p>
    <w:p w14:paraId="4D9097B5" w14:textId="77777777" w:rsidR="00DC1156" w:rsidRPr="000A525B" w:rsidRDefault="00DC1156" w:rsidP="00DC1156">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3F18DEEF" w14:textId="77777777" w:rsidR="00DC1156" w:rsidRDefault="00DC1156" w:rsidP="00DC1156">
      <w:pPr>
        <w:numPr>
          <w:ilvl w:val="0"/>
          <w:numId w:val="12"/>
        </w:numPr>
        <w:spacing w:line="360" w:lineRule="auto"/>
        <w:jc w:val="both"/>
        <w:rPr>
          <w:szCs w:val="24"/>
        </w:rPr>
      </w:pPr>
      <w:r w:rsidRPr="000A525B">
        <w:rPr>
          <w:rFonts w:hint="cs"/>
          <w:szCs w:val="24"/>
          <w:rtl/>
        </w:rPr>
        <w:t>אין קשרים כאמור.</w:t>
      </w:r>
    </w:p>
    <w:p w14:paraId="382D4B0B" w14:textId="77777777" w:rsidR="00DC1156" w:rsidRDefault="00DC1156" w:rsidP="00DC1156">
      <w:pPr>
        <w:numPr>
          <w:ilvl w:val="0"/>
          <w:numId w:val="12"/>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DC1156" w:rsidRPr="000A525B" w14:paraId="6E22E067" w14:textId="77777777" w:rsidTr="000A0040">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3CA4C521" w14:textId="77777777" w:rsidR="00DC1156" w:rsidRPr="00790937" w:rsidRDefault="00DC1156" w:rsidP="000A0040">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82B5E8E" w14:textId="77777777" w:rsidR="00DC1156" w:rsidRPr="00790937" w:rsidRDefault="00DC1156" w:rsidP="000A0040">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2D71FB6" w14:textId="77777777" w:rsidR="00DC1156" w:rsidRPr="00790937" w:rsidRDefault="00DC1156" w:rsidP="000A0040">
            <w:pPr>
              <w:spacing w:line="360" w:lineRule="auto"/>
              <w:jc w:val="center"/>
              <w:rPr>
                <w:rFonts w:eastAsia="Calibri"/>
                <w:b/>
                <w:bCs/>
                <w:szCs w:val="24"/>
              </w:rPr>
            </w:pPr>
            <w:r w:rsidRPr="00790937">
              <w:rPr>
                <w:rFonts w:hint="cs"/>
                <w:b/>
                <w:bCs/>
                <w:szCs w:val="24"/>
                <w:rtl/>
              </w:rPr>
              <w:t xml:space="preserve">התחום בו ניתן </w:t>
            </w:r>
            <w:r>
              <w:rPr>
                <w:rFonts w:hint="cs"/>
                <w:b/>
                <w:bCs/>
                <w:szCs w:val="24"/>
                <w:rtl/>
              </w:rPr>
              <w:t>ה</w:t>
            </w:r>
            <w:r w:rsidRPr="00790937">
              <w:rPr>
                <w:rFonts w:hint="cs"/>
                <w:b/>
                <w:bCs/>
                <w:szCs w:val="24"/>
                <w:rtl/>
              </w:rPr>
              <w:t>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1E876D0" w14:textId="77777777" w:rsidR="00DC1156" w:rsidRPr="00790937" w:rsidRDefault="00DC1156" w:rsidP="000A0040">
            <w:pPr>
              <w:spacing w:line="360" w:lineRule="auto"/>
              <w:jc w:val="center"/>
              <w:rPr>
                <w:rFonts w:eastAsia="Calibri"/>
                <w:b/>
                <w:bCs/>
                <w:szCs w:val="24"/>
              </w:rPr>
            </w:pPr>
            <w:r w:rsidRPr="00790937">
              <w:rPr>
                <w:rFonts w:hint="cs"/>
                <w:b/>
                <w:bCs/>
                <w:szCs w:val="24"/>
                <w:rtl/>
              </w:rPr>
              <w:t>תקופת העבודה עם גוף זה</w:t>
            </w:r>
          </w:p>
        </w:tc>
      </w:tr>
      <w:tr w:rsidR="00DC1156" w:rsidRPr="000A525B" w14:paraId="53F80E29" w14:textId="77777777" w:rsidTr="000A0040">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B07BD43" w14:textId="77777777" w:rsidR="00DC1156" w:rsidRPr="000A525B" w:rsidRDefault="00DC1156" w:rsidP="000A0040">
            <w:pPr>
              <w:spacing w:line="360" w:lineRule="auto"/>
              <w:jc w:val="both"/>
              <w:rPr>
                <w:rFonts w:eastAsia="Calibri"/>
                <w:szCs w:val="24"/>
                <w:highlight w:val="yellow"/>
                <w:rtl/>
              </w:rPr>
            </w:pPr>
          </w:p>
          <w:p w14:paraId="02F49846" w14:textId="77777777" w:rsidR="00DC1156" w:rsidRPr="000A525B" w:rsidRDefault="00DC1156" w:rsidP="000A0040">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C825C3D" w14:textId="77777777" w:rsidR="00DC1156" w:rsidRPr="000A525B" w:rsidRDefault="00DC1156" w:rsidP="000A0040">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01993D0" w14:textId="77777777" w:rsidR="00DC1156" w:rsidRPr="000A525B" w:rsidRDefault="00DC1156" w:rsidP="000A0040">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0486282" w14:textId="77777777" w:rsidR="00DC1156" w:rsidRPr="000A525B" w:rsidRDefault="00DC1156" w:rsidP="000A0040">
            <w:pPr>
              <w:spacing w:line="360" w:lineRule="auto"/>
              <w:jc w:val="both"/>
              <w:rPr>
                <w:rFonts w:eastAsia="Calibri"/>
                <w:szCs w:val="24"/>
                <w:highlight w:val="yellow"/>
              </w:rPr>
            </w:pPr>
          </w:p>
        </w:tc>
      </w:tr>
      <w:tr w:rsidR="00DC1156" w:rsidRPr="000A525B" w14:paraId="17BFB102" w14:textId="77777777" w:rsidTr="000A0040">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E441B2D" w14:textId="77777777" w:rsidR="00DC1156" w:rsidRPr="000A525B" w:rsidRDefault="00DC1156" w:rsidP="000A0040">
            <w:pPr>
              <w:spacing w:line="360" w:lineRule="auto"/>
              <w:jc w:val="both"/>
              <w:rPr>
                <w:rFonts w:eastAsia="Calibri"/>
                <w:szCs w:val="24"/>
                <w:highlight w:val="yellow"/>
                <w:rtl/>
              </w:rPr>
            </w:pPr>
          </w:p>
          <w:p w14:paraId="45D376D9" w14:textId="77777777" w:rsidR="00DC1156" w:rsidRPr="000A525B" w:rsidRDefault="00DC1156" w:rsidP="000A0040">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C833314" w14:textId="77777777" w:rsidR="00DC1156" w:rsidRPr="000A525B" w:rsidRDefault="00DC1156" w:rsidP="000A0040">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04B74B6" w14:textId="77777777" w:rsidR="00DC1156" w:rsidRPr="000A525B" w:rsidRDefault="00DC1156" w:rsidP="000A0040">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59C939EA" w14:textId="77777777" w:rsidR="00DC1156" w:rsidRPr="000A525B" w:rsidRDefault="00DC1156" w:rsidP="000A0040">
            <w:pPr>
              <w:spacing w:line="360" w:lineRule="auto"/>
              <w:jc w:val="both"/>
              <w:rPr>
                <w:rFonts w:eastAsia="Calibri"/>
                <w:szCs w:val="24"/>
                <w:highlight w:val="yellow"/>
              </w:rPr>
            </w:pPr>
          </w:p>
        </w:tc>
      </w:tr>
      <w:tr w:rsidR="00DC1156" w:rsidRPr="00557E52" w14:paraId="40B6D7CF" w14:textId="77777777" w:rsidTr="000A0040">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FF65BE4" w14:textId="77777777" w:rsidR="00DC1156" w:rsidRPr="00557E52" w:rsidRDefault="00DC1156" w:rsidP="000A0040">
            <w:pPr>
              <w:spacing w:line="360" w:lineRule="auto"/>
              <w:jc w:val="both"/>
              <w:rPr>
                <w:rFonts w:eastAsia="Calibri"/>
                <w:szCs w:val="24"/>
                <w:highlight w:val="yellow"/>
                <w:rtl/>
              </w:rPr>
            </w:pPr>
          </w:p>
          <w:p w14:paraId="192FFC38" w14:textId="77777777" w:rsidR="00DC1156" w:rsidRPr="00557E52" w:rsidRDefault="00DC1156" w:rsidP="000A0040">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0EBA145" w14:textId="77777777" w:rsidR="00DC1156" w:rsidRPr="00557E52" w:rsidRDefault="00DC1156" w:rsidP="000A0040">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A96C55C" w14:textId="77777777" w:rsidR="00DC1156" w:rsidRPr="00557E52" w:rsidRDefault="00DC1156" w:rsidP="000A0040">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51E267A" w14:textId="77777777" w:rsidR="00DC1156" w:rsidRPr="00557E52" w:rsidRDefault="00DC1156" w:rsidP="000A0040">
            <w:pPr>
              <w:spacing w:line="360" w:lineRule="auto"/>
              <w:jc w:val="both"/>
              <w:rPr>
                <w:rFonts w:eastAsia="Calibri"/>
                <w:szCs w:val="24"/>
                <w:highlight w:val="yellow"/>
              </w:rPr>
            </w:pPr>
          </w:p>
        </w:tc>
      </w:tr>
      <w:tr w:rsidR="00DC1156" w:rsidRPr="00557E52" w14:paraId="50C6DA0D" w14:textId="77777777" w:rsidTr="000A0040">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181F099" w14:textId="77777777" w:rsidR="00DC1156" w:rsidRPr="00557E52" w:rsidRDefault="00DC1156" w:rsidP="000A0040">
            <w:pPr>
              <w:spacing w:line="360" w:lineRule="auto"/>
              <w:jc w:val="both"/>
              <w:rPr>
                <w:rFonts w:eastAsia="Calibri"/>
                <w:szCs w:val="24"/>
                <w:highlight w:val="yellow"/>
                <w:rtl/>
              </w:rPr>
            </w:pPr>
          </w:p>
          <w:p w14:paraId="30F7F39A" w14:textId="77777777" w:rsidR="00DC1156" w:rsidRPr="00557E52" w:rsidRDefault="00DC1156" w:rsidP="000A0040">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33492281" w14:textId="77777777" w:rsidR="00DC1156" w:rsidRPr="00557E52" w:rsidRDefault="00DC1156" w:rsidP="000A0040">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7BD7440" w14:textId="77777777" w:rsidR="00DC1156" w:rsidRPr="00557E52" w:rsidRDefault="00DC1156" w:rsidP="000A0040">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5A21765E" w14:textId="77777777" w:rsidR="00DC1156" w:rsidRPr="00557E52" w:rsidRDefault="00DC1156" w:rsidP="000A0040">
            <w:pPr>
              <w:spacing w:line="360" w:lineRule="auto"/>
              <w:jc w:val="both"/>
              <w:rPr>
                <w:rFonts w:eastAsia="Calibri"/>
                <w:szCs w:val="24"/>
                <w:highlight w:val="yellow"/>
              </w:rPr>
            </w:pPr>
          </w:p>
        </w:tc>
      </w:tr>
    </w:tbl>
    <w:p w14:paraId="77A7FFC2" w14:textId="77777777" w:rsidR="00DC1156" w:rsidRPr="00557E52" w:rsidRDefault="00DC1156" w:rsidP="00DC1156">
      <w:pPr>
        <w:spacing w:line="360" w:lineRule="auto"/>
        <w:jc w:val="both"/>
        <w:rPr>
          <w:rFonts w:eastAsia="Calibri"/>
          <w:b/>
          <w:bCs/>
          <w:szCs w:val="24"/>
        </w:rPr>
      </w:pPr>
    </w:p>
    <w:p w14:paraId="030BA9EB" w14:textId="77777777" w:rsidR="00DC1156" w:rsidRPr="00557E52" w:rsidRDefault="00DC1156" w:rsidP="00DC1156">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71825A56" w14:textId="77777777" w:rsidR="00DC1156" w:rsidRDefault="00DC1156" w:rsidP="00DC1156">
      <w:pPr>
        <w:numPr>
          <w:ilvl w:val="0"/>
          <w:numId w:val="11"/>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30D07767" w14:textId="77777777" w:rsidR="00DC1156" w:rsidRDefault="00DC1156" w:rsidP="00DC1156">
      <w:pPr>
        <w:numPr>
          <w:ilvl w:val="0"/>
          <w:numId w:val="11"/>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48817306" w14:textId="77777777" w:rsidR="00DC1156" w:rsidRDefault="00DC1156" w:rsidP="00DC1156">
      <w:pPr>
        <w:numPr>
          <w:ilvl w:val="0"/>
          <w:numId w:val="11"/>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DC1156" w:rsidRPr="00557E52" w14:paraId="13DE5242" w14:textId="77777777" w:rsidTr="000A0040">
        <w:trPr>
          <w:jc w:val="center"/>
        </w:trPr>
        <w:tc>
          <w:tcPr>
            <w:tcW w:w="4303" w:type="dxa"/>
            <w:tcMar>
              <w:top w:w="0" w:type="dxa"/>
              <w:left w:w="108" w:type="dxa"/>
              <w:bottom w:w="0" w:type="dxa"/>
              <w:right w:w="108" w:type="dxa"/>
            </w:tcMar>
          </w:tcPr>
          <w:p w14:paraId="29268765" w14:textId="77777777" w:rsidR="00DC1156" w:rsidRPr="00557E52" w:rsidRDefault="00DC1156" w:rsidP="000A0040">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4624FBD7" w14:textId="77777777" w:rsidR="00DC1156" w:rsidRPr="00557E52" w:rsidRDefault="00DC1156" w:rsidP="000A0040">
            <w:pPr>
              <w:spacing w:line="360" w:lineRule="auto"/>
              <w:jc w:val="both"/>
              <w:rPr>
                <w:rFonts w:eastAsia="Calibri"/>
                <w:b/>
                <w:bCs/>
                <w:szCs w:val="24"/>
              </w:rPr>
            </w:pPr>
            <w:r w:rsidRPr="00557E52">
              <w:rPr>
                <w:rFonts w:hint="cs"/>
                <w:b/>
                <w:bCs/>
                <w:szCs w:val="24"/>
                <w:rtl/>
              </w:rPr>
              <w:t>____________________________</w:t>
            </w:r>
          </w:p>
        </w:tc>
      </w:tr>
      <w:tr w:rsidR="00DC1156" w:rsidRPr="00557E52" w14:paraId="3593EF2B" w14:textId="77777777" w:rsidTr="000A0040">
        <w:trPr>
          <w:jc w:val="center"/>
        </w:trPr>
        <w:tc>
          <w:tcPr>
            <w:tcW w:w="4303" w:type="dxa"/>
            <w:tcMar>
              <w:top w:w="0" w:type="dxa"/>
              <w:left w:w="108" w:type="dxa"/>
              <w:bottom w:w="0" w:type="dxa"/>
              <w:right w:w="108" w:type="dxa"/>
            </w:tcMar>
          </w:tcPr>
          <w:p w14:paraId="530657B6" w14:textId="77777777" w:rsidR="00DC1156" w:rsidRPr="00557E52" w:rsidRDefault="00DC1156" w:rsidP="000A0040">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355FC1A0" w14:textId="77777777" w:rsidR="00DC1156" w:rsidRPr="00557E52" w:rsidRDefault="00DC1156" w:rsidP="000A0040">
            <w:pPr>
              <w:spacing w:line="360" w:lineRule="auto"/>
              <w:jc w:val="center"/>
              <w:rPr>
                <w:rFonts w:eastAsia="Calibri"/>
                <w:b/>
                <w:bCs/>
                <w:szCs w:val="24"/>
              </w:rPr>
            </w:pPr>
            <w:r w:rsidRPr="00557E52">
              <w:rPr>
                <w:rFonts w:hint="cs"/>
                <w:b/>
                <w:bCs/>
                <w:szCs w:val="24"/>
                <w:rtl/>
              </w:rPr>
              <w:t>חתימה</w:t>
            </w:r>
          </w:p>
        </w:tc>
      </w:tr>
    </w:tbl>
    <w:p w14:paraId="074B0883" w14:textId="77777777" w:rsidR="00DC1156" w:rsidRDefault="00DC1156" w:rsidP="00DC1156">
      <w:pPr>
        <w:spacing w:line="360" w:lineRule="auto"/>
        <w:jc w:val="center"/>
        <w:rPr>
          <w:b/>
          <w:bCs/>
          <w:szCs w:val="24"/>
          <w:u w:val="single"/>
          <w:rtl/>
        </w:rPr>
      </w:pPr>
    </w:p>
    <w:p w14:paraId="64922C6E" w14:textId="77777777" w:rsidR="00DC1156" w:rsidRPr="00B54E52" w:rsidRDefault="00DC1156" w:rsidP="00DC1156">
      <w:pPr>
        <w:pageBreakBefore/>
        <w:spacing w:line="360" w:lineRule="auto"/>
        <w:jc w:val="right"/>
        <w:rPr>
          <w:b/>
          <w:bCs/>
          <w:sz w:val="28"/>
          <w:szCs w:val="28"/>
          <w:u w:val="single"/>
          <w:rtl/>
        </w:rPr>
      </w:pPr>
      <w:r w:rsidRPr="000A525B">
        <w:rPr>
          <w:rFonts w:hint="cs"/>
          <w:szCs w:val="24"/>
          <w:rtl/>
        </w:rPr>
        <w:t>                              </w:t>
      </w:r>
      <w:r w:rsidRPr="00B54E52">
        <w:rPr>
          <w:rFonts w:hint="cs"/>
          <w:b/>
          <w:bCs/>
          <w:sz w:val="28"/>
          <w:szCs w:val="28"/>
          <w:u w:val="single"/>
          <w:rtl/>
        </w:rPr>
        <w:t>נספח ט'</w:t>
      </w:r>
    </w:p>
    <w:p w14:paraId="56BF638F" w14:textId="77777777" w:rsidR="00DC1156" w:rsidRPr="00B823A0" w:rsidRDefault="00DC1156" w:rsidP="00DC1156">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075B3880" w14:textId="77777777" w:rsidR="00DC1156" w:rsidRPr="007A3A95" w:rsidRDefault="00DC1156" w:rsidP="00DC1156">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519327EB" w14:textId="77777777" w:rsidR="00DC1156" w:rsidRPr="007A3A95" w:rsidRDefault="00DC1156" w:rsidP="00DC1156">
      <w:pPr>
        <w:ind w:left="360"/>
        <w:jc w:val="center"/>
        <w:rPr>
          <w:szCs w:val="24"/>
          <w:rtl/>
        </w:rPr>
      </w:pPr>
    </w:p>
    <w:p w14:paraId="156F3CAA" w14:textId="77777777" w:rsidR="00DC1156" w:rsidRPr="007A3A95" w:rsidRDefault="00DC1156" w:rsidP="00DC1156">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6776F483" w14:textId="77777777" w:rsidR="00DC1156" w:rsidRPr="007A3A95" w:rsidRDefault="00DC1156" w:rsidP="00DC1156">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598F2C9D" w14:textId="77777777" w:rsidR="00DC1156" w:rsidRPr="007A3A95" w:rsidRDefault="00DC1156" w:rsidP="00DC1156">
      <w:pPr>
        <w:spacing w:line="360" w:lineRule="auto"/>
        <w:jc w:val="both"/>
        <w:rPr>
          <w:rFonts w:ascii="Arial" w:hAnsi="Arial"/>
          <w:szCs w:val="24"/>
          <w:rtl/>
        </w:rPr>
      </w:pPr>
      <w:r w:rsidRPr="007A3A95">
        <w:rPr>
          <w:rFonts w:ascii="Arial" w:hAnsi="Arial"/>
          <w:szCs w:val="24"/>
          <w:rtl/>
        </w:rPr>
        <w:t>מכתובת ______________________</w:t>
      </w:r>
    </w:p>
    <w:p w14:paraId="64AF79DF" w14:textId="77777777" w:rsidR="00DC1156" w:rsidRPr="007A3A95" w:rsidRDefault="00DC1156" w:rsidP="00DC1156">
      <w:pPr>
        <w:spacing w:line="360" w:lineRule="auto"/>
        <w:jc w:val="both"/>
        <w:rPr>
          <w:rFonts w:ascii="Arial" w:hAnsi="Arial"/>
          <w:szCs w:val="24"/>
          <w:rtl/>
        </w:rPr>
      </w:pPr>
      <w:r w:rsidRPr="007A3A95">
        <w:rPr>
          <w:rFonts w:ascii="Arial" w:hAnsi="Arial" w:hint="cs"/>
          <w:szCs w:val="24"/>
          <w:rtl/>
        </w:rPr>
        <w:t>מטעם המציע __________________</w:t>
      </w:r>
    </w:p>
    <w:p w14:paraId="3AE33D00" w14:textId="77777777" w:rsidR="00DC1156" w:rsidRPr="007A3A95" w:rsidRDefault="00DC1156" w:rsidP="00DC1156">
      <w:pPr>
        <w:ind w:left="360"/>
        <w:jc w:val="both"/>
        <w:rPr>
          <w:rFonts w:ascii="Arial" w:hAnsi="Arial"/>
          <w:szCs w:val="24"/>
          <w:rtl/>
        </w:rPr>
      </w:pPr>
    </w:p>
    <w:p w14:paraId="3AA7EC70" w14:textId="77777777" w:rsidR="00DC1156" w:rsidRPr="007A3A95" w:rsidRDefault="00DC1156" w:rsidP="00DC1156">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57264A72" w14:textId="77777777" w:rsidR="00DC1156" w:rsidRPr="007A3A95" w:rsidRDefault="00DC1156" w:rsidP="00DC1156">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7302D55F" w14:textId="77777777" w:rsidR="00DC1156" w:rsidRPr="007A3A95" w:rsidRDefault="00DC1156" w:rsidP="00DC1156">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4EC0952C" w14:textId="77777777" w:rsidR="00DC1156" w:rsidRPr="007A3A95" w:rsidRDefault="00DC1156" w:rsidP="00DC1156">
      <w:pPr>
        <w:spacing w:line="360" w:lineRule="auto"/>
        <w:ind w:left="360"/>
        <w:jc w:val="both"/>
        <w:rPr>
          <w:rFonts w:ascii="Arial" w:hAnsi="Arial"/>
          <w:szCs w:val="24"/>
          <w:rtl/>
        </w:rPr>
      </w:pPr>
    </w:p>
    <w:p w14:paraId="4D2795F8" w14:textId="77777777" w:rsidR="00DC1156" w:rsidRPr="007A3A95" w:rsidRDefault="00DC1156" w:rsidP="00DC1156">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02B134E6" w14:textId="77777777" w:rsidR="00DC1156" w:rsidRPr="007A3A95" w:rsidRDefault="00DC1156" w:rsidP="00DC1156">
      <w:pPr>
        <w:spacing w:line="360" w:lineRule="auto"/>
        <w:ind w:left="360"/>
        <w:jc w:val="both"/>
        <w:rPr>
          <w:rFonts w:ascii="Arial" w:hAnsi="Arial"/>
          <w:szCs w:val="24"/>
          <w:rtl/>
        </w:rPr>
      </w:pPr>
    </w:p>
    <w:p w14:paraId="6346FAF3" w14:textId="77777777" w:rsidR="00DC1156" w:rsidRDefault="00DC1156" w:rsidP="00DC1156">
      <w:pPr>
        <w:numPr>
          <w:ilvl w:val="0"/>
          <w:numId w:val="13"/>
        </w:numPr>
        <w:spacing w:line="360" w:lineRule="auto"/>
        <w:jc w:val="both"/>
        <w:rPr>
          <w:rFonts w:ascii="Arial" w:hAnsi="Arial"/>
          <w:szCs w:val="24"/>
          <w:rtl/>
        </w:rPr>
      </w:pPr>
      <w:r w:rsidRPr="007A3A95">
        <w:rPr>
          <w:rFonts w:ascii="Arial" w:hAnsi="Arial"/>
          <w:szCs w:val="24"/>
          <w:u w:val="single"/>
          <w:rtl/>
        </w:rPr>
        <w:t>הגדרות</w:t>
      </w:r>
    </w:p>
    <w:p w14:paraId="35161A3E" w14:textId="77777777" w:rsidR="00DC1156" w:rsidRPr="007A3A95" w:rsidRDefault="00DC1156" w:rsidP="00DC1156">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2BF97E76" w14:textId="77777777" w:rsidR="00DC1156" w:rsidRPr="007A3A95" w:rsidRDefault="00DC1156" w:rsidP="00DC1156">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3753BF">
        <w:rPr>
          <w:rFonts w:ascii="Arial" w:hAnsi="Arial"/>
          <w:b/>
          <w:bCs/>
          <w:szCs w:val="24"/>
          <w:rtl/>
        </w:rPr>
        <w:t xml:space="preserve">מכרז פומבי מס  10/14  למתן שירותי </w:t>
      </w:r>
      <w:r w:rsidRPr="003753BF">
        <w:rPr>
          <w:rFonts w:ascii="Arial" w:hAnsi="Arial" w:hint="cs"/>
          <w:b/>
          <w:bCs/>
          <w:szCs w:val="24"/>
          <w:rtl/>
        </w:rPr>
        <w:t xml:space="preserve">ניהול יחידת אבטחה פיזית </w:t>
      </w:r>
      <w:r w:rsidRPr="003753BF">
        <w:rPr>
          <w:rFonts w:ascii="Arial" w:hAnsi="Arial" w:hint="eastAsia"/>
          <w:b/>
          <w:bCs/>
          <w:szCs w:val="24"/>
          <w:rtl/>
        </w:rPr>
        <w:t>במשרד</w:t>
      </w:r>
      <w:r w:rsidRPr="003753BF">
        <w:rPr>
          <w:rFonts w:ascii="Arial" w:hAnsi="Arial"/>
          <w:b/>
          <w:bCs/>
          <w:szCs w:val="24"/>
          <w:rtl/>
        </w:rPr>
        <w:t xml:space="preserve"> </w:t>
      </w:r>
      <w:r w:rsidRPr="003753BF">
        <w:rPr>
          <w:rFonts w:ascii="Arial" w:hAnsi="Arial" w:hint="cs"/>
          <w:b/>
          <w:bCs/>
          <w:szCs w:val="24"/>
          <w:rtl/>
        </w:rPr>
        <w:t xml:space="preserve">התשתיות הלאומיות, </w:t>
      </w:r>
      <w:r w:rsidRPr="003753BF">
        <w:rPr>
          <w:rFonts w:ascii="Arial" w:hAnsi="Arial" w:hint="eastAsia"/>
          <w:b/>
          <w:bCs/>
          <w:szCs w:val="24"/>
          <w:rtl/>
        </w:rPr>
        <w:t>האנרגיה</w:t>
      </w:r>
      <w:r w:rsidRPr="003753BF">
        <w:rPr>
          <w:rFonts w:ascii="Arial" w:hAnsi="Arial"/>
          <w:b/>
          <w:bCs/>
          <w:szCs w:val="24"/>
          <w:rtl/>
        </w:rPr>
        <w:t xml:space="preserve"> </w:t>
      </w:r>
      <w:r w:rsidRPr="003753BF">
        <w:rPr>
          <w:rFonts w:ascii="Arial" w:hAnsi="Arial" w:hint="eastAsia"/>
          <w:b/>
          <w:bCs/>
          <w:szCs w:val="24"/>
          <w:rtl/>
        </w:rPr>
        <w:t>והמים</w:t>
      </w:r>
      <w:r w:rsidRPr="003753BF">
        <w:rPr>
          <w:rFonts w:ascii="Arial" w:hAnsi="Arial" w:hint="cs"/>
          <w:szCs w:val="24"/>
          <w:rtl/>
        </w:rPr>
        <w:t>;</w:t>
      </w:r>
    </w:p>
    <w:p w14:paraId="1D7548B7" w14:textId="77777777" w:rsidR="00DC1156" w:rsidRPr="000D6413" w:rsidRDefault="00DC1156" w:rsidP="00DC1156">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0D6413">
        <w:rPr>
          <w:rFonts w:ascii="Arial" w:hAnsi="Arial"/>
          <w:szCs w:val="24"/>
          <w:rtl/>
        </w:rPr>
        <w:t>כל אחד מעובדי ה</w:t>
      </w:r>
      <w:r w:rsidRPr="000D6413">
        <w:rPr>
          <w:rFonts w:ascii="Arial" w:hAnsi="Arial" w:hint="cs"/>
          <w:szCs w:val="24"/>
          <w:rtl/>
        </w:rPr>
        <w:t>חברה</w:t>
      </w:r>
      <w:r w:rsidRPr="000D6413">
        <w:rPr>
          <w:rFonts w:ascii="Arial" w:hAnsi="Arial"/>
          <w:szCs w:val="24"/>
          <w:rtl/>
        </w:rPr>
        <w:t xml:space="preserve"> אשר באמצעות</w:t>
      </w:r>
      <w:r w:rsidRPr="000D6413">
        <w:rPr>
          <w:rFonts w:ascii="Arial" w:hAnsi="Arial" w:hint="cs"/>
          <w:szCs w:val="24"/>
          <w:rtl/>
        </w:rPr>
        <w:t>ה</w:t>
      </w:r>
      <w:r w:rsidRPr="000D6413">
        <w:rPr>
          <w:rFonts w:ascii="Arial" w:hAnsi="Arial"/>
          <w:szCs w:val="24"/>
          <w:rtl/>
        </w:rPr>
        <w:t xml:space="preserve"> יינתנו השירותים </w:t>
      </w:r>
      <w:r w:rsidRPr="000D6413">
        <w:rPr>
          <w:rFonts w:ascii="Arial" w:hAnsi="Arial" w:hint="cs"/>
          <w:szCs w:val="24"/>
          <w:rtl/>
        </w:rPr>
        <w:t>למשרד</w:t>
      </w:r>
      <w:r w:rsidRPr="000D6413">
        <w:rPr>
          <w:rFonts w:ascii="Arial" w:hAnsi="Arial"/>
          <w:szCs w:val="24"/>
          <w:rtl/>
        </w:rPr>
        <w:t>.</w:t>
      </w:r>
    </w:p>
    <w:p w14:paraId="377351C6" w14:textId="77777777" w:rsidR="00DC1156" w:rsidRPr="000D6413" w:rsidRDefault="00DC1156" w:rsidP="00DC1156">
      <w:pPr>
        <w:spacing w:line="360" w:lineRule="auto"/>
        <w:ind w:left="360"/>
        <w:jc w:val="both"/>
        <w:rPr>
          <w:rFonts w:ascii="Arial" w:hAnsi="Arial"/>
          <w:szCs w:val="24"/>
          <w:rtl/>
        </w:rPr>
      </w:pPr>
      <w:r w:rsidRPr="000D6413">
        <w:rPr>
          <w:rFonts w:ascii="Arial" w:hAnsi="Arial"/>
          <w:b/>
          <w:bCs/>
          <w:szCs w:val="24"/>
          <w:rtl/>
        </w:rPr>
        <w:t>"מידע"</w:t>
      </w:r>
      <w:r w:rsidRPr="000D6413">
        <w:rPr>
          <w:rFonts w:ascii="Arial" w:hAnsi="Arial"/>
          <w:szCs w:val="24"/>
          <w:rtl/>
        </w:rPr>
        <w:t xml:space="preserve"> -</w:t>
      </w:r>
      <w:r w:rsidRPr="000D6413">
        <w:rPr>
          <w:rFonts w:ascii="Arial" w:hAnsi="Arial"/>
          <w:szCs w:val="24"/>
          <w:rtl/>
        </w:rPr>
        <w:tab/>
      </w:r>
      <w:r w:rsidRPr="000D6413">
        <w:rPr>
          <w:rFonts w:ascii="Arial" w:hAnsi="Arial" w:hint="cs"/>
          <w:szCs w:val="24"/>
          <w:rtl/>
        </w:rPr>
        <w:tab/>
      </w:r>
      <w:r w:rsidRPr="000D6413">
        <w:rPr>
          <w:rFonts w:ascii="Arial" w:hAnsi="Arial"/>
          <w:szCs w:val="24"/>
          <w:rtl/>
        </w:rPr>
        <w:t>כל מידע (</w:t>
      </w:r>
      <w:r w:rsidRPr="000D6413">
        <w:rPr>
          <w:rFonts w:asciiTheme="majorBidi" w:hAnsiTheme="majorBidi" w:cstheme="majorBidi"/>
          <w:szCs w:val="24"/>
        </w:rPr>
        <w:t>Information</w:t>
      </w:r>
      <w:r w:rsidRPr="000D6413">
        <w:rPr>
          <w:rFonts w:ascii="Arial" w:hAnsi="Arial"/>
          <w:szCs w:val="24"/>
          <w:rtl/>
        </w:rPr>
        <w:t>), ידע (</w:t>
      </w:r>
      <w:r w:rsidRPr="000D6413">
        <w:rPr>
          <w:rFonts w:asciiTheme="majorBidi" w:hAnsiTheme="majorBidi" w:cstheme="majorBidi"/>
          <w:szCs w:val="24"/>
        </w:rPr>
        <w:t>Know-How</w:t>
      </w:r>
      <w:r w:rsidRPr="000D6413">
        <w:rPr>
          <w:rFonts w:ascii="Arial" w:hAnsi="Arial"/>
          <w:szCs w:val="24"/>
          <w:rtl/>
        </w:rPr>
        <w:t xml:space="preserve">), ידיעה, מסמך, תכתובת, תוכנית, </w:t>
      </w:r>
      <w:r w:rsidRPr="000D6413">
        <w:rPr>
          <w:rFonts w:ascii="Arial" w:hAnsi="Arial" w:hint="cs"/>
          <w:szCs w:val="24"/>
          <w:rtl/>
        </w:rPr>
        <w:tab/>
      </w:r>
      <w:r w:rsidRPr="000D6413">
        <w:rPr>
          <w:rFonts w:ascii="Arial" w:hAnsi="Arial" w:hint="cs"/>
          <w:szCs w:val="24"/>
          <w:rtl/>
        </w:rPr>
        <w:tab/>
      </w:r>
      <w:r w:rsidRPr="000D6413">
        <w:rPr>
          <w:rFonts w:ascii="Arial" w:hAnsi="Arial" w:hint="cs"/>
          <w:szCs w:val="24"/>
          <w:rtl/>
        </w:rPr>
        <w:tab/>
      </w:r>
      <w:r w:rsidRPr="000D6413">
        <w:rPr>
          <w:rFonts w:ascii="Arial" w:hAnsi="Arial"/>
          <w:szCs w:val="24"/>
          <w:rtl/>
        </w:rPr>
        <w:t xml:space="preserve">נתון, מודל, חוות דעת, מסקנה וכל דבר אחר כיוצ"ב הקשור ו/או הנוגע למתן </w:t>
      </w:r>
      <w:r w:rsidRPr="000D6413">
        <w:rPr>
          <w:rFonts w:ascii="Arial" w:hAnsi="Arial" w:hint="cs"/>
          <w:szCs w:val="24"/>
          <w:rtl/>
        </w:rPr>
        <w:tab/>
      </w:r>
      <w:r w:rsidRPr="000D6413">
        <w:rPr>
          <w:rFonts w:ascii="Arial" w:hAnsi="Arial" w:hint="cs"/>
          <w:szCs w:val="24"/>
          <w:rtl/>
        </w:rPr>
        <w:tab/>
      </w:r>
      <w:r w:rsidRPr="000D6413">
        <w:rPr>
          <w:rFonts w:ascii="Arial" w:hAnsi="Arial" w:hint="cs"/>
          <w:szCs w:val="24"/>
          <w:rtl/>
        </w:rPr>
        <w:tab/>
      </w:r>
      <w:r w:rsidRPr="000D6413">
        <w:rPr>
          <w:rFonts w:ascii="Arial" w:hAnsi="Arial"/>
          <w:szCs w:val="24"/>
          <w:rtl/>
        </w:rPr>
        <w:t xml:space="preserve">השירותים בין בכתב ובין בע"פ ו/או בכל צורה או דרך של שימור ידיעות בצורה </w:t>
      </w:r>
      <w:r w:rsidRPr="000D6413">
        <w:rPr>
          <w:rFonts w:ascii="Arial" w:hAnsi="Arial" w:hint="cs"/>
          <w:szCs w:val="24"/>
          <w:rtl/>
        </w:rPr>
        <w:tab/>
      </w:r>
      <w:r w:rsidRPr="000D6413">
        <w:rPr>
          <w:rFonts w:ascii="Arial" w:hAnsi="Arial" w:hint="cs"/>
          <w:szCs w:val="24"/>
          <w:rtl/>
        </w:rPr>
        <w:tab/>
      </w:r>
      <w:r w:rsidRPr="000D6413">
        <w:rPr>
          <w:rFonts w:ascii="Arial" w:hAnsi="Arial" w:hint="cs"/>
          <w:szCs w:val="24"/>
          <w:rtl/>
        </w:rPr>
        <w:tab/>
      </w:r>
      <w:r w:rsidRPr="000D6413">
        <w:rPr>
          <w:rFonts w:ascii="Arial" w:hAnsi="Arial"/>
          <w:szCs w:val="24"/>
          <w:rtl/>
        </w:rPr>
        <w:t>חשמלית ו/או אלקטרונית ו/או אופטית ו/או מגנטית ו/או אחרת.</w:t>
      </w:r>
    </w:p>
    <w:p w14:paraId="5E14E2BC" w14:textId="77777777" w:rsidR="00DC1156" w:rsidRPr="007A3A95" w:rsidRDefault="00DC1156" w:rsidP="00DC1156">
      <w:pPr>
        <w:spacing w:line="360" w:lineRule="auto"/>
        <w:ind w:left="2154" w:hanging="1794"/>
        <w:jc w:val="both"/>
        <w:rPr>
          <w:rFonts w:ascii="Arial" w:hAnsi="Arial"/>
          <w:szCs w:val="24"/>
          <w:rtl/>
        </w:rPr>
      </w:pPr>
      <w:r w:rsidRPr="000D6413">
        <w:rPr>
          <w:rFonts w:ascii="Arial" w:hAnsi="Arial"/>
          <w:b/>
          <w:bCs/>
          <w:szCs w:val="24"/>
          <w:rtl/>
        </w:rPr>
        <w:t>"סודות מקצועיים"</w:t>
      </w:r>
      <w:r w:rsidRPr="000D6413">
        <w:rPr>
          <w:rFonts w:ascii="Arial" w:hAnsi="Arial"/>
          <w:szCs w:val="24"/>
          <w:rtl/>
        </w:rPr>
        <w:t xml:space="preserve"> </w:t>
      </w:r>
      <w:r w:rsidRPr="000D6413">
        <w:rPr>
          <w:rFonts w:ascii="Arial" w:hAnsi="Arial"/>
          <w:szCs w:val="24"/>
        </w:rPr>
        <w:t>-</w:t>
      </w:r>
      <w:r w:rsidRPr="000D6413">
        <w:rPr>
          <w:rFonts w:ascii="Arial" w:hAnsi="Arial"/>
          <w:szCs w:val="24"/>
          <w:rtl/>
        </w:rPr>
        <w:t xml:space="preserve"> כל מידע אשר יגיע לידי ה</w:t>
      </w:r>
      <w:r w:rsidRPr="000D6413">
        <w:rPr>
          <w:rFonts w:ascii="Arial" w:hAnsi="Arial" w:hint="cs"/>
          <w:szCs w:val="24"/>
          <w:rtl/>
        </w:rPr>
        <w:t xml:space="preserve">חברה </w:t>
      </w:r>
      <w:r w:rsidRPr="000D6413">
        <w:rPr>
          <w:rFonts w:ascii="Arial" w:hAnsi="Arial"/>
          <w:szCs w:val="24"/>
          <w:rtl/>
        </w:rPr>
        <w:t xml:space="preserve">או </w:t>
      </w:r>
      <w:r w:rsidRPr="000D6413">
        <w:rPr>
          <w:rFonts w:ascii="Arial" w:hAnsi="Arial" w:hint="cs"/>
          <w:szCs w:val="24"/>
          <w:rtl/>
        </w:rPr>
        <w:t>מי מטעמה</w:t>
      </w:r>
      <w:r w:rsidRPr="000D6413">
        <w:rPr>
          <w:rFonts w:ascii="Arial" w:hAnsi="Arial"/>
          <w:szCs w:val="24"/>
          <w:rtl/>
        </w:rPr>
        <w:t xml:space="preserve"> בקשר למתן השירותים,</w:t>
      </w:r>
      <w:r w:rsidRPr="000D6413">
        <w:rPr>
          <w:rFonts w:ascii="Arial" w:hAnsi="Arial" w:hint="cs"/>
          <w:szCs w:val="24"/>
          <w:rtl/>
        </w:rPr>
        <w:t xml:space="preserve"> </w:t>
      </w:r>
      <w:r w:rsidRPr="000D6413">
        <w:rPr>
          <w:rFonts w:ascii="Arial" w:hAnsi="Arial"/>
          <w:szCs w:val="24"/>
          <w:rtl/>
        </w:rPr>
        <w:t>בין</w:t>
      </w:r>
      <w:r w:rsidRPr="000D6413">
        <w:rPr>
          <w:rFonts w:ascii="Arial" w:hAnsi="Arial" w:hint="cs"/>
          <w:szCs w:val="24"/>
          <w:rtl/>
        </w:rPr>
        <w:t xml:space="preserve"> אם</w:t>
      </w:r>
      <w:r w:rsidRPr="000D6413">
        <w:rPr>
          <w:rFonts w:ascii="Arial" w:hAnsi="Arial"/>
          <w:szCs w:val="24"/>
          <w:rtl/>
        </w:rPr>
        <w:t xml:space="preserve"> </w:t>
      </w:r>
      <w:r w:rsidRPr="000D6413">
        <w:rPr>
          <w:rFonts w:ascii="Arial" w:hAnsi="Arial" w:hint="cs"/>
          <w:szCs w:val="24"/>
          <w:rtl/>
        </w:rPr>
        <w:tab/>
      </w:r>
      <w:r w:rsidRPr="000D6413">
        <w:rPr>
          <w:rFonts w:ascii="Arial" w:hAnsi="Arial"/>
          <w:szCs w:val="24"/>
          <w:rtl/>
        </w:rPr>
        <w:t>נתקבל במהלך</w:t>
      </w:r>
      <w:r w:rsidRPr="007A3A95">
        <w:rPr>
          <w:rFonts w:ascii="Arial" w:hAnsi="Arial"/>
          <w:szCs w:val="24"/>
          <w:rtl/>
        </w:rPr>
        <w:t xml:space="preserve">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624B1CEA" w14:textId="77777777" w:rsidR="00DC1156" w:rsidRPr="007A3A95" w:rsidRDefault="00DC1156" w:rsidP="00DC1156">
      <w:pPr>
        <w:spacing w:line="360" w:lineRule="auto"/>
        <w:ind w:left="360"/>
        <w:jc w:val="both"/>
        <w:rPr>
          <w:rFonts w:ascii="Arial" w:hAnsi="Arial"/>
          <w:szCs w:val="24"/>
          <w:rtl/>
        </w:rPr>
      </w:pPr>
    </w:p>
    <w:p w14:paraId="76A115F2" w14:textId="77777777" w:rsidR="00DC1156" w:rsidRDefault="00DC1156" w:rsidP="00DC1156">
      <w:pPr>
        <w:numPr>
          <w:ilvl w:val="0"/>
          <w:numId w:val="13"/>
        </w:numPr>
        <w:spacing w:line="360" w:lineRule="auto"/>
        <w:jc w:val="both"/>
        <w:rPr>
          <w:rFonts w:ascii="Arial" w:hAnsi="Arial"/>
          <w:szCs w:val="24"/>
          <w:rtl/>
        </w:rPr>
      </w:pPr>
      <w:r w:rsidRPr="007A3A95">
        <w:rPr>
          <w:rFonts w:ascii="Arial" w:hAnsi="Arial"/>
          <w:szCs w:val="24"/>
          <w:u w:val="single"/>
          <w:rtl/>
        </w:rPr>
        <w:t>שמירת סודיות</w:t>
      </w:r>
    </w:p>
    <w:p w14:paraId="1CD3D60F" w14:textId="77777777" w:rsidR="00DC1156" w:rsidRPr="007A3A95" w:rsidRDefault="00DC1156" w:rsidP="00DC1156">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05C7BBB8" w14:textId="77777777" w:rsidR="00DC1156" w:rsidRDefault="00DC1156" w:rsidP="00DC1156">
      <w:pPr>
        <w:numPr>
          <w:ilvl w:val="0"/>
          <w:numId w:val="13"/>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5A793325" w14:textId="77777777" w:rsidR="00DC1156" w:rsidRDefault="00DC1156" w:rsidP="00DC1156">
      <w:pPr>
        <w:numPr>
          <w:ilvl w:val="0"/>
          <w:numId w:val="13"/>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6AC0035" w14:textId="77777777" w:rsidR="00DC1156" w:rsidRPr="007A3A95" w:rsidRDefault="00DC1156" w:rsidP="00DC1156">
      <w:pPr>
        <w:widowControl w:val="0"/>
        <w:adjustRightInd w:val="0"/>
        <w:spacing w:before="120" w:after="120" w:line="360" w:lineRule="auto"/>
        <w:ind w:right="720"/>
        <w:textAlignment w:val="baseline"/>
        <w:rPr>
          <w:szCs w:val="24"/>
          <w:rtl/>
        </w:rPr>
      </w:pPr>
    </w:p>
    <w:p w14:paraId="3F90F56E" w14:textId="77777777" w:rsidR="00DC1156" w:rsidRPr="007A3A95" w:rsidRDefault="00DC1156" w:rsidP="00DC1156">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37244053" w14:textId="77777777" w:rsidR="00DC1156" w:rsidRPr="007A3A95" w:rsidRDefault="00DC1156" w:rsidP="00DC1156">
      <w:pPr>
        <w:widowControl w:val="0"/>
        <w:adjustRightInd w:val="0"/>
        <w:spacing w:before="120" w:after="120" w:line="360" w:lineRule="auto"/>
        <w:ind w:right="720"/>
        <w:jc w:val="center"/>
        <w:textAlignment w:val="baseline"/>
        <w:rPr>
          <w:b/>
          <w:bCs/>
          <w:szCs w:val="24"/>
          <w:rtl/>
        </w:rPr>
      </w:pPr>
    </w:p>
    <w:p w14:paraId="04C46EF2" w14:textId="77777777" w:rsidR="00DC1156" w:rsidRPr="007A3A95" w:rsidRDefault="00DC1156" w:rsidP="00DC1156">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7EE0F5A1" w14:textId="77777777" w:rsidR="00DC1156" w:rsidRPr="007A3A95" w:rsidRDefault="00DC1156" w:rsidP="00DC1156">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173C18C7" w14:textId="77777777" w:rsidR="00DC1156" w:rsidRDefault="00DC1156" w:rsidP="00DC1156">
      <w:pPr>
        <w:spacing w:line="360" w:lineRule="auto"/>
        <w:jc w:val="center"/>
        <w:rPr>
          <w:b/>
          <w:bCs/>
          <w:sz w:val="28"/>
          <w:szCs w:val="28"/>
          <w:u w:val="single"/>
          <w:rtl/>
        </w:rPr>
      </w:pPr>
      <w:r>
        <w:rPr>
          <w:b/>
          <w:bCs/>
          <w:sz w:val="28"/>
          <w:szCs w:val="28"/>
          <w:u w:val="single"/>
          <w:rtl/>
        </w:rPr>
        <w:br w:type="page"/>
      </w:r>
    </w:p>
    <w:p w14:paraId="778F445C" w14:textId="77777777" w:rsidR="00DC1156" w:rsidRDefault="00DC1156" w:rsidP="00DC1156">
      <w:pPr>
        <w:pageBreakBefore/>
        <w:spacing w:line="340" w:lineRule="exact"/>
        <w:jc w:val="right"/>
        <w:rPr>
          <w:b/>
          <w:bCs/>
          <w:sz w:val="28"/>
          <w:szCs w:val="28"/>
          <w:u w:val="single"/>
          <w:rtl/>
        </w:rPr>
      </w:pPr>
      <w:r w:rsidRPr="00E5764F">
        <w:rPr>
          <w:rFonts w:hint="cs"/>
          <w:b/>
          <w:bCs/>
          <w:sz w:val="28"/>
          <w:szCs w:val="28"/>
          <w:u w:val="single"/>
          <w:rtl/>
        </w:rPr>
        <w:t xml:space="preserve">נספח </w:t>
      </w:r>
      <w:r>
        <w:rPr>
          <w:rFonts w:hint="cs"/>
          <w:b/>
          <w:bCs/>
          <w:sz w:val="28"/>
          <w:szCs w:val="28"/>
          <w:u w:val="single"/>
          <w:rtl/>
        </w:rPr>
        <w:t>י'</w:t>
      </w:r>
    </w:p>
    <w:p w14:paraId="4E3E74DB" w14:textId="77777777" w:rsidR="00DC1156" w:rsidRPr="000D6413" w:rsidRDefault="00DC1156" w:rsidP="00DC1156">
      <w:pPr>
        <w:spacing w:line="360" w:lineRule="auto"/>
        <w:jc w:val="center"/>
        <w:rPr>
          <w:b/>
          <w:bCs/>
          <w:sz w:val="28"/>
          <w:szCs w:val="28"/>
          <w:u w:val="single"/>
          <w:rtl/>
        </w:rPr>
      </w:pPr>
      <w:r w:rsidRPr="001A2F2A">
        <w:rPr>
          <w:rFonts w:hint="cs"/>
          <w:b/>
          <w:bCs/>
          <w:sz w:val="28"/>
          <w:szCs w:val="28"/>
          <w:u w:val="single"/>
          <w:rtl/>
        </w:rPr>
        <w:t xml:space="preserve"> </w:t>
      </w:r>
      <w:r w:rsidRPr="000D6413">
        <w:rPr>
          <w:rFonts w:hint="cs"/>
          <w:b/>
          <w:bCs/>
          <w:sz w:val="28"/>
          <w:szCs w:val="28"/>
          <w:u w:val="single"/>
          <w:rtl/>
        </w:rPr>
        <w:t xml:space="preserve">הצעת המחיר </w:t>
      </w:r>
    </w:p>
    <w:p w14:paraId="4D15E414" w14:textId="77777777" w:rsidR="00DC1156" w:rsidRPr="000D6413" w:rsidRDefault="00DC1156" w:rsidP="00DC1156">
      <w:pPr>
        <w:spacing w:line="360" w:lineRule="auto"/>
        <w:jc w:val="center"/>
        <w:rPr>
          <w:b/>
          <w:bCs/>
          <w:szCs w:val="24"/>
          <w:u w:val="single"/>
          <w:rtl/>
        </w:rPr>
      </w:pPr>
    </w:p>
    <w:p w14:paraId="5BDBAA08" w14:textId="77777777" w:rsidR="00DC1156" w:rsidRPr="000D6413" w:rsidRDefault="00DC1156" w:rsidP="00DC1156">
      <w:pPr>
        <w:spacing w:line="360" w:lineRule="auto"/>
        <w:jc w:val="center"/>
        <w:rPr>
          <w:b/>
          <w:bCs/>
          <w:szCs w:val="24"/>
          <w:u w:val="single"/>
          <w:rtl/>
        </w:rPr>
      </w:pPr>
      <w:r w:rsidRPr="000D6413">
        <w:rPr>
          <w:rFonts w:hint="cs"/>
          <w:b/>
          <w:bCs/>
          <w:szCs w:val="24"/>
          <w:u w:val="single"/>
          <w:rtl/>
        </w:rPr>
        <w:t xml:space="preserve">מכרז פומבי מס' </w:t>
      </w:r>
      <w:r w:rsidRPr="000D6413">
        <w:rPr>
          <w:b/>
          <w:bCs/>
          <w:szCs w:val="24"/>
          <w:u w:val="single"/>
          <w:rtl/>
        </w:rPr>
        <w:t>10/14</w:t>
      </w:r>
    </w:p>
    <w:p w14:paraId="28FA708F" w14:textId="77777777" w:rsidR="00DC1156" w:rsidRPr="000D6413" w:rsidRDefault="00DC1156" w:rsidP="00DC1156">
      <w:pPr>
        <w:spacing w:line="360" w:lineRule="auto"/>
        <w:rPr>
          <w:b/>
          <w:bCs/>
          <w:szCs w:val="24"/>
          <w:rtl/>
        </w:rPr>
      </w:pPr>
      <w:r w:rsidRPr="000D6413">
        <w:rPr>
          <w:b/>
          <w:bCs/>
          <w:szCs w:val="24"/>
          <w:rtl/>
        </w:rPr>
        <w:t xml:space="preserve">לכבוד </w:t>
      </w:r>
      <w:r w:rsidRPr="000D6413">
        <w:rPr>
          <w:rFonts w:hint="cs"/>
          <w:b/>
          <w:bCs/>
          <w:szCs w:val="24"/>
          <w:rtl/>
        </w:rPr>
        <w:t>משרד התשתיות הלאומיות, האנרגיה והמים</w:t>
      </w:r>
      <w:r w:rsidRPr="000D6413">
        <w:rPr>
          <w:b/>
          <w:bCs/>
          <w:szCs w:val="24"/>
          <w:rtl/>
        </w:rPr>
        <w:t>,</w:t>
      </w:r>
    </w:p>
    <w:p w14:paraId="2ABCDCD1" w14:textId="77777777" w:rsidR="00DC1156" w:rsidRPr="000D6413" w:rsidRDefault="00DC1156" w:rsidP="00DC1156">
      <w:pPr>
        <w:spacing w:before="120" w:after="120" w:line="360" w:lineRule="auto"/>
        <w:jc w:val="both"/>
        <w:rPr>
          <w:rFonts w:ascii="Arial" w:hAnsi="Arial"/>
          <w:szCs w:val="24"/>
        </w:rPr>
      </w:pPr>
      <w:r w:rsidRPr="000D6413">
        <w:rPr>
          <w:rFonts w:ascii="Arial" w:hAnsi="Arial" w:hint="cs"/>
          <w:szCs w:val="24"/>
          <w:rtl/>
        </w:rPr>
        <w:t>לאחר ש</w:t>
      </w:r>
      <w:r w:rsidRPr="000D6413">
        <w:rPr>
          <w:rFonts w:ascii="Arial" w:hAnsi="Arial"/>
          <w:szCs w:val="24"/>
          <w:rtl/>
        </w:rPr>
        <w:t>קראנו והבנו היטב את האמור בכל מסמכי ה</w:t>
      </w:r>
      <w:r w:rsidRPr="000D6413">
        <w:rPr>
          <w:rFonts w:ascii="Arial" w:hAnsi="Arial" w:hint="cs"/>
          <w:szCs w:val="24"/>
          <w:rtl/>
        </w:rPr>
        <w:t>מכרז</w:t>
      </w:r>
      <w:r w:rsidRPr="000D6413">
        <w:rPr>
          <w:rFonts w:ascii="Arial" w:hAnsi="Arial"/>
          <w:szCs w:val="24"/>
          <w:rtl/>
        </w:rPr>
        <w:t xml:space="preserve"> ונספחי</w:t>
      </w:r>
      <w:r w:rsidRPr="000D6413">
        <w:rPr>
          <w:rFonts w:ascii="Arial" w:hAnsi="Arial" w:hint="cs"/>
          <w:szCs w:val="24"/>
          <w:rtl/>
        </w:rPr>
        <w:t>ו</w:t>
      </w:r>
      <w:r w:rsidRPr="000D6413">
        <w:rPr>
          <w:rFonts w:ascii="Arial" w:hAnsi="Arial"/>
          <w:szCs w:val="24"/>
          <w:rtl/>
        </w:rPr>
        <w:t xml:space="preserve"> אנו מסכימים לכל האמור בהם</w:t>
      </w:r>
      <w:r w:rsidRPr="000D6413">
        <w:rPr>
          <w:rFonts w:ascii="Arial" w:hAnsi="Arial" w:hint="cs"/>
          <w:szCs w:val="24"/>
          <w:rtl/>
        </w:rPr>
        <w:t xml:space="preserve">, ומתכבדים להגיש לכם בזאת את </w:t>
      </w:r>
      <w:r w:rsidRPr="000D6413">
        <w:rPr>
          <w:rFonts w:ascii="Arial" w:hAnsi="Arial"/>
          <w:szCs w:val="24"/>
          <w:rtl/>
        </w:rPr>
        <w:t>הצעת</w:t>
      </w:r>
      <w:r w:rsidRPr="000D6413">
        <w:rPr>
          <w:rFonts w:ascii="Arial" w:hAnsi="Arial" w:hint="cs"/>
          <w:szCs w:val="24"/>
          <w:rtl/>
        </w:rPr>
        <w:t>נו הכספית</w:t>
      </w:r>
      <w:r w:rsidRPr="000D6413">
        <w:rPr>
          <w:rFonts w:ascii="Arial" w:hAnsi="Arial"/>
          <w:szCs w:val="24"/>
          <w:rtl/>
        </w:rPr>
        <w:t xml:space="preserve"> </w:t>
      </w:r>
      <w:r w:rsidRPr="000D6413">
        <w:rPr>
          <w:rFonts w:ascii="Arial" w:hAnsi="Arial" w:hint="cs"/>
          <w:b/>
          <w:bCs/>
          <w:szCs w:val="24"/>
          <w:rtl/>
        </w:rPr>
        <w:t>ל</w:t>
      </w:r>
      <w:r w:rsidRPr="000D6413">
        <w:rPr>
          <w:rFonts w:ascii="Arial" w:hAnsi="Arial"/>
          <w:b/>
          <w:bCs/>
          <w:szCs w:val="24"/>
          <w:rtl/>
        </w:rPr>
        <w:t>מכרז פומבי מס</w:t>
      </w:r>
      <w:r w:rsidRPr="000D6413">
        <w:rPr>
          <w:rFonts w:ascii="Arial" w:hAnsi="Arial" w:hint="cs"/>
          <w:b/>
          <w:bCs/>
          <w:szCs w:val="24"/>
          <w:rtl/>
        </w:rPr>
        <w:t>'</w:t>
      </w:r>
      <w:r w:rsidRPr="000D6413">
        <w:rPr>
          <w:rFonts w:ascii="Arial" w:hAnsi="Arial"/>
          <w:b/>
          <w:bCs/>
          <w:szCs w:val="24"/>
          <w:rtl/>
        </w:rPr>
        <w:t xml:space="preserve"> 10/14</w:t>
      </w:r>
      <w:r w:rsidRPr="000D6413">
        <w:rPr>
          <w:rFonts w:ascii="Arial" w:hAnsi="Arial" w:hint="cs"/>
          <w:b/>
          <w:bCs/>
          <w:szCs w:val="24"/>
          <w:rtl/>
        </w:rPr>
        <w:t xml:space="preserve"> </w:t>
      </w:r>
      <w:r w:rsidRPr="000D6413">
        <w:rPr>
          <w:rFonts w:ascii="Arial" w:hAnsi="Arial"/>
          <w:b/>
          <w:bCs/>
          <w:szCs w:val="24"/>
          <w:rtl/>
        </w:rPr>
        <w:t xml:space="preserve">למתן </w:t>
      </w:r>
      <w:r w:rsidRPr="000D6413">
        <w:rPr>
          <w:rFonts w:hint="cs"/>
          <w:b/>
          <w:bCs/>
          <w:szCs w:val="24"/>
          <w:rtl/>
        </w:rPr>
        <w:t xml:space="preserve">שירותי ניהול יחידת אבטחה פיזית </w:t>
      </w:r>
      <w:r w:rsidRPr="000D6413">
        <w:rPr>
          <w:rFonts w:hint="cs"/>
          <w:szCs w:val="24"/>
          <w:rtl/>
        </w:rPr>
        <w:t>.</w:t>
      </w:r>
      <w:r w:rsidRPr="000D6413">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DC1156" w:rsidRPr="000D6413" w14:paraId="19C39CB2" w14:textId="77777777" w:rsidTr="000A0040">
        <w:tc>
          <w:tcPr>
            <w:tcW w:w="2183" w:type="dxa"/>
          </w:tcPr>
          <w:p w14:paraId="5DA1198C" w14:textId="77777777" w:rsidR="00DC1156" w:rsidRPr="000D6413" w:rsidRDefault="00DC1156" w:rsidP="000A0040">
            <w:pPr>
              <w:spacing w:line="360" w:lineRule="auto"/>
              <w:jc w:val="both"/>
              <w:rPr>
                <w:b/>
                <w:bCs/>
                <w:szCs w:val="24"/>
                <w:rtl/>
              </w:rPr>
            </w:pPr>
            <w:r w:rsidRPr="000D6413">
              <w:rPr>
                <w:rFonts w:hint="cs"/>
                <w:b/>
                <w:bCs/>
                <w:szCs w:val="24"/>
                <w:rtl/>
              </w:rPr>
              <w:t>שם המציע:</w:t>
            </w:r>
          </w:p>
        </w:tc>
        <w:tc>
          <w:tcPr>
            <w:tcW w:w="5244" w:type="dxa"/>
          </w:tcPr>
          <w:p w14:paraId="4EA640C9" w14:textId="5B103556" w:rsidR="00DC1156" w:rsidRDefault="00DC1156" w:rsidP="000A0040">
            <w:pPr>
              <w:pBdr>
                <w:bottom w:val="single" w:sz="12" w:space="1" w:color="auto"/>
              </w:pBdr>
              <w:spacing w:line="360" w:lineRule="auto"/>
              <w:jc w:val="both"/>
              <w:rPr>
                <w:b/>
                <w:bCs/>
                <w:szCs w:val="24"/>
                <w:rtl/>
              </w:rPr>
            </w:pPr>
          </w:p>
          <w:p w14:paraId="085E03C7" w14:textId="77777777" w:rsidR="000A49F5" w:rsidRPr="000D6413" w:rsidRDefault="000A49F5" w:rsidP="000A0040">
            <w:pPr>
              <w:spacing w:line="360" w:lineRule="auto"/>
              <w:jc w:val="both"/>
              <w:rPr>
                <w:b/>
                <w:bCs/>
                <w:szCs w:val="24"/>
                <w:rtl/>
              </w:rPr>
            </w:pPr>
          </w:p>
        </w:tc>
      </w:tr>
      <w:tr w:rsidR="00DC1156" w:rsidRPr="000D6413" w14:paraId="188BE340" w14:textId="77777777" w:rsidTr="000A0040">
        <w:tc>
          <w:tcPr>
            <w:tcW w:w="2183" w:type="dxa"/>
          </w:tcPr>
          <w:p w14:paraId="005F235F" w14:textId="77777777" w:rsidR="00DC1156" w:rsidRPr="000D6413" w:rsidRDefault="00DC1156" w:rsidP="000A0040">
            <w:pPr>
              <w:spacing w:line="360" w:lineRule="auto"/>
              <w:jc w:val="both"/>
              <w:rPr>
                <w:b/>
                <w:bCs/>
                <w:szCs w:val="24"/>
                <w:rtl/>
              </w:rPr>
            </w:pPr>
            <w:r w:rsidRPr="000D6413">
              <w:rPr>
                <w:rFonts w:hint="cs"/>
                <w:b/>
                <w:bCs/>
                <w:szCs w:val="24"/>
                <w:rtl/>
              </w:rPr>
              <w:t>שם איש הקשר:</w:t>
            </w:r>
          </w:p>
        </w:tc>
        <w:tc>
          <w:tcPr>
            <w:tcW w:w="5244" w:type="dxa"/>
          </w:tcPr>
          <w:p w14:paraId="17DB07AD" w14:textId="48C22CBF" w:rsidR="00DC1156" w:rsidRDefault="00DC1156" w:rsidP="000A0040">
            <w:pPr>
              <w:pBdr>
                <w:bottom w:val="single" w:sz="12" w:space="1" w:color="auto"/>
              </w:pBdr>
              <w:spacing w:line="360" w:lineRule="auto"/>
              <w:jc w:val="both"/>
              <w:rPr>
                <w:b/>
                <w:bCs/>
                <w:szCs w:val="24"/>
                <w:rtl/>
              </w:rPr>
            </w:pPr>
          </w:p>
          <w:p w14:paraId="5CDCAAA8" w14:textId="77777777" w:rsidR="000A49F5" w:rsidRPr="000D6413" w:rsidRDefault="000A49F5" w:rsidP="000A0040">
            <w:pPr>
              <w:spacing w:line="360" w:lineRule="auto"/>
              <w:jc w:val="both"/>
              <w:rPr>
                <w:b/>
                <w:bCs/>
                <w:szCs w:val="24"/>
                <w:rtl/>
              </w:rPr>
            </w:pPr>
          </w:p>
        </w:tc>
      </w:tr>
      <w:tr w:rsidR="00DC1156" w:rsidRPr="000D6413" w14:paraId="47611256" w14:textId="77777777" w:rsidTr="000A0040">
        <w:tc>
          <w:tcPr>
            <w:tcW w:w="2183" w:type="dxa"/>
          </w:tcPr>
          <w:p w14:paraId="4999C58C" w14:textId="77777777" w:rsidR="00DC1156" w:rsidRPr="000D6413" w:rsidRDefault="00DC1156" w:rsidP="000A0040">
            <w:pPr>
              <w:spacing w:line="360" w:lineRule="auto"/>
              <w:jc w:val="both"/>
              <w:rPr>
                <w:b/>
                <w:bCs/>
                <w:szCs w:val="24"/>
                <w:rtl/>
              </w:rPr>
            </w:pPr>
            <w:r w:rsidRPr="000D6413">
              <w:rPr>
                <w:rFonts w:hint="cs"/>
                <w:b/>
                <w:bCs/>
                <w:szCs w:val="24"/>
                <w:rtl/>
              </w:rPr>
              <w:t>כתובת:</w:t>
            </w:r>
          </w:p>
        </w:tc>
        <w:tc>
          <w:tcPr>
            <w:tcW w:w="5244" w:type="dxa"/>
          </w:tcPr>
          <w:p w14:paraId="5C3B7E5E" w14:textId="716BB3F6" w:rsidR="00DC1156" w:rsidRDefault="00DC1156" w:rsidP="000A0040">
            <w:pPr>
              <w:pBdr>
                <w:bottom w:val="single" w:sz="12" w:space="1" w:color="auto"/>
              </w:pBdr>
              <w:spacing w:line="360" w:lineRule="auto"/>
              <w:jc w:val="both"/>
              <w:rPr>
                <w:b/>
                <w:bCs/>
                <w:szCs w:val="24"/>
                <w:rtl/>
              </w:rPr>
            </w:pPr>
          </w:p>
          <w:p w14:paraId="2B3C67A6" w14:textId="77777777" w:rsidR="000A49F5" w:rsidRPr="000D6413" w:rsidRDefault="000A49F5" w:rsidP="000A0040">
            <w:pPr>
              <w:spacing w:line="360" w:lineRule="auto"/>
              <w:jc w:val="both"/>
              <w:rPr>
                <w:b/>
                <w:bCs/>
                <w:szCs w:val="24"/>
                <w:rtl/>
              </w:rPr>
            </w:pPr>
          </w:p>
        </w:tc>
      </w:tr>
      <w:tr w:rsidR="00DC1156" w:rsidRPr="000D6413" w14:paraId="3DC43A94" w14:textId="77777777" w:rsidTr="000A0040">
        <w:tc>
          <w:tcPr>
            <w:tcW w:w="2183" w:type="dxa"/>
          </w:tcPr>
          <w:p w14:paraId="72094E92" w14:textId="77777777" w:rsidR="00DC1156" w:rsidRPr="000D6413" w:rsidRDefault="00DC1156" w:rsidP="000A0040">
            <w:pPr>
              <w:spacing w:line="360" w:lineRule="auto"/>
              <w:jc w:val="both"/>
              <w:rPr>
                <w:b/>
                <w:bCs/>
                <w:szCs w:val="24"/>
                <w:rtl/>
              </w:rPr>
            </w:pPr>
            <w:r w:rsidRPr="000D6413">
              <w:rPr>
                <w:rFonts w:hint="cs"/>
                <w:b/>
                <w:bCs/>
                <w:szCs w:val="24"/>
                <w:rtl/>
              </w:rPr>
              <w:t>טלפון:</w:t>
            </w:r>
          </w:p>
        </w:tc>
        <w:tc>
          <w:tcPr>
            <w:tcW w:w="5244" w:type="dxa"/>
          </w:tcPr>
          <w:p w14:paraId="4BE3E013" w14:textId="00180E8D" w:rsidR="00DC1156" w:rsidRDefault="00DC1156" w:rsidP="000A0040">
            <w:pPr>
              <w:pBdr>
                <w:bottom w:val="single" w:sz="12" w:space="1" w:color="auto"/>
              </w:pBdr>
              <w:spacing w:line="360" w:lineRule="auto"/>
              <w:jc w:val="both"/>
              <w:rPr>
                <w:b/>
                <w:bCs/>
                <w:szCs w:val="24"/>
                <w:rtl/>
              </w:rPr>
            </w:pPr>
          </w:p>
          <w:p w14:paraId="6A18355E" w14:textId="77777777" w:rsidR="000A49F5" w:rsidRPr="000D6413" w:rsidRDefault="000A49F5" w:rsidP="000A0040">
            <w:pPr>
              <w:spacing w:line="360" w:lineRule="auto"/>
              <w:jc w:val="both"/>
              <w:rPr>
                <w:b/>
                <w:bCs/>
                <w:szCs w:val="24"/>
                <w:rtl/>
              </w:rPr>
            </w:pPr>
          </w:p>
        </w:tc>
      </w:tr>
      <w:tr w:rsidR="00DC1156" w:rsidRPr="000D6413" w14:paraId="33F6F27F" w14:textId="77777777" w:rsidTr="000A0040">
        <w:tc>
          <w:tcPr>
            <w:tcW w:w="2183" w:type="dxa"/>
          </w:tcPr>
          <w:p w14:paraId="2C081B08" w14:textId="77777777" w:rsidR="00DC1156" w:rsidRPr="000D6413" w:rsidRDefault="00DC1156" w:rsidP="000A0040">
            <w:pPr>
              <w:spacing w:line="360" w:lineRule="auto"/>
              <w:jc w:val="both"/>
              <w:rPr>
                <w:b/>
                <w:bCs/>
                <w:szCs w:val="24"/>
                <w:rtl/>
              </w:rPr>
            </w:pPr>
            <w:r w:rsidRPr="000D6413">
              <w:rPr>
                <w:rFonts w:hint="cs"/>
                <w:b/>
                <w:bCs/>
                <w:szCs w:val="24"/>
                <w:rtl/>
              </w:rPr>
              <w:t>טלפון נוסף:</w:t>
            </w:r>
          </w:p>
        </w:tc>
        <w:tc>
          <w:tcPr>
            <w:tcW w:w="5244" w:type="dxa"/>
          </w:tcPr>
          <w:p w14:paraId="35F2DBF0" w14:textId="40EC602E" w:rsidR="00DC1156" w:rsidRDefault="00DC1156" w:rsidP="000A0040">
            <w:pPr>
              <w:pBdr>
                <w:bottom w:val="single" w:sz="12" w:space="1" w:color="auto"/>
              </w:pBdr>
              <w:spacing w:line="360" w:lineRule="auto"/>
              <w:jc w:val="both"/>
              <w:rPr>
                <w:b/>
                <w:bCs/>
                <w:szCs w:val="24"/>
                <w:rtl/>
              </w:rPr>
            </w:pPr>
          </w:p>
          <w:p w14:paraId="4E01BE86" w14:textId="77777777" w:rsidR="000A49F5" w:rsidRPr="000D6413" w:rsidRDefault="000A49F5" w:rsidP="000A0040">
            <w:pPr>
              <w:spacing w:line="360" w:lineRule="auto"/>
              <w:jc w:val="both"/>
              <w:rPr>
                <w:b/>
                <w:bCs/>
                <w:szCs w:val="24"/>
                <w:rtl/>
              </w:rPr>
            </w:pPr>
          </w:p>
        </w:tc>
      </w:tr>
      <w:tr w:rsidR="00DC1156" w:rsidRPr="000D6413" w14:paraId="359A74B9" w14:textId="77777777" w:rsidTr="000A0040">
        <w:tc>
          <w:tcPr>
            <w:tcW w:w="2183" w:type="dxa"/>
          </w:tcPr>
          <w:p w14:paraId="23C1C77B" w14:textId="77777777" w:rsidR="00DC1156" w:rsidRPr="000D6413" w:rsidRDefault="00DC1156" w:rsidP="000A0040">
            <w:pPr>
              <w:spacing w:line="360" w:lineRule="auto"/>
              <w:jc w:val="both"/>
              <w:rPr>
                <w:b/>
                <w:bCs/>
                <w:szCs w:val="24"/>
                <w:rtl/>
              </w:rPr>
            </w:pPr>
            <w:r w:rsidRPr="000D6413">
              <w:rPr>
                <w:rFonts w:hint="cs"/>
                <w:b/>
                <w:bCs/>
                <w:szCs w:val="24"/>
                <w:rtl/>
              </w:rPr>
              <w:t>פקס:</w:t>
            </w:r>
          </w:p>
        </w:tc>
        <w:tc>
          <w:tcPr>
            <w:tcW w:w="5244" w:type="dxa"/>
          </w:tcPr>
          <w:p w14:paraId="47328B98" w14:textId="7922199C" w:rsidR="00DC1156" w:rsidRDefault="00DC1156" w:rsidP="000A0040">
            <w:pPr>
              <w:pBdr>
                <w:bottom w:val="single" w:sz="12" w:space="1" w:color="auto"/>
              </w:pBdr>
              <w:spacing w:line="360" w:lineRule="auto"/>
              <w:jc w:val="both"/>
              <w:rPr>
                <w:b/>
                <w:bCs/>
                <w:szCs w:val="24"/>
                <w:rtl/>
              </w:rPr>
            </w:pPr>
          </w:p>
          <w:p w14:paraId="5C0E8F40" w14:textId="77777777" w:rsidR="000A49F5" w:rsidRPr="000D6413" w:rsidRDefault="000A49F5" w:rsidP="000A0040">
            <w:pPr>
              <w:spacing w:line="360" w:lineRule="auto"/>
              <w:jc w:val="both"/>
              <w:rPr>
                <w:b/>
                <w:bCs/>
                <w:szCs w:val="24"/>
                <w:rtl/>
              </w:rPr>
            </w:pPr>
          </w:p>
        </w:tc>
      </w:tr>
      <w:tr w:rsidR="00DC1156" w:rsidRPr="000D6413" w14:paraId="6F85B510" w14:textId="77777777" w:rsidTr="000A0040">
        <w:tc>
          <w:tcPr>
            <w:tcW w:w="2183" w:type="dxa"/>
          </w:tcPr>
          <w:p w14:paraId="017CBB52" w14:textId="77777777" w:rsidR="00DC1156" w:rsidRPr="000D6413" w:rsidRDefault="00DC1156" w:rsidP="000A0040">
            <w:pPr>
              <w:spacing w:line="360" w:lineRule="auto"/>
              <w:jc w:val="both"/>
              <w:rPr>
                <w:b/>
                <w:bCs/>
                <w:szCs w:val="24"/>
                <w:rtl/>
              </w:rPr>
            </w:pPr>
            <w:r w:rsidRPr="000D6413">
              <w:rPr>
                <w:rFonts w:hint="cs"/>
                <w:b/>
                <w:bCs/>
                <w:szCs w:val="24"/>
                <w:rtl/>
              </w:rPr>
              <w:t xml:space="preserve">תאריך </w:t>
            </w:r>
          </w:p>
        </w:tc>
        <w:tc>
          <w:tcPr>
            <w:tcW w:w="5244" w:type="dxa"/>
          </w:tcPr>
          <w:p w14:paraId="2C3D7C3F" w14:textId="4DD4390E" w:rsidR="00DC1156" w:rsidRDefault="00DC1156" w:rsidP="000A0040">
            <w:pPr>
              <w:pBdr>
                <w:bottom w:val="single" w:sz="12" w:space="1" w:color="auto"/>
              </w:pBdr>
              <w:spacing w:line="360" w:lineRule="auto"/>
              <w:jc w:val="both"/>
              <w:rPr>
                <w:b/>
                <w:bCs/>
                <w:szCs w:val="24"/>
                <w:rtl/>
              </w:rPr>
            </w:pPr>
          </w:p>
          <w:p w14:paraId="292AF1A9" w14:textId="77777777" w:rsidR="000A49F5" w:rsidRPr="000D6413" w:rsidRDefault="000A49F5" w:rsidP="000A0040">
            <w:pPr>
              <w:spacing w:line="360" w:lineRule="auto"/>
              <w:jc w:val="both"/>
              <w:rPr>
                <w:b/>
                <w:bCs/>
                <w:szCs w:val="24"/>
                <w:rtl/>
              </w:rPr>
            </w:pPr>
          </w:p>
        </w:tc>
      </w:tr>
    </w:tbl>
    <w:p w14:paraId="778015E4" w14:textId="77777777" w:rsidR="00DC1156" w:rsidRPr="000D6413" w:rsidRDefault="00DC1156" w:rsidP="00DC1156">
      <w:pPr>
        <w:spacing w:line="360" w:lineRule="auto"/>
        <w:jc w:val="both"/>
        <w:rPr>
          <w:b/>
          <w:bCs/>
          <w:szCs w:val="24"/>
          <w:rtl/>
        </w:rPr>
      </w:pPr>
    </w:p>
    <w:tbl>
      <w:tblPr>
        <w:tblpPr w:leftFromText="180" w:rightFromText="180" w:vertAnchor="text" w:horzAnchor="page" w:tblpX="3778" w:tblpY="7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2"/>
        <w:gridCol w:w="2770"/>
      </w:tblGrid>
      <w:tr w:rsidR="00DC1156" w:rsidRPr="000D6413" w14:paraId="4ACF6B58" w14:textId="77777777" w:rsidTr="000A0040">
        <w:tc>
          <w:tcPr>
            <w:tcW w:w="3502" w:type="dxa"/>
          </w:tcPr>
          <w:p w14:paraId="07D4C3CB" w14:textId="77777777" w:rsidR="00DC1156" w:rsidRPr="000D6413" w:rsidRDefault="00DC1156" w:rsidP="000A0040">
            <w:pPr>
              <w:spacing w:line="360" w:lineRule="auto"/>
              <w:jc w:val="both"/>
              <w:rPr>
                <w:b/>
                <w:bCs/>
                <w:szCs w:val="24"/>
                <w:rtl/>
              </w:rPr>
            </w:pPr>
            <w:r w:rsidRPr="000D6413">
              <w:rPr>
                <w:rFonts w:hint="cs"/>
                <w:b/>
                <w:bCs/>
                <w:szCs w:val="24"/>
                <w:rtl/>
              </w:rPr>
              <w:t>תעריף מוצע לחודש שישולם לנותן השירותים, לא כולל מע"מ</w:t>
            </w:r>
          </w:p>
          <w:p w14:paraId="0867EEE2" w14:textId="77777777" w:rsidR="00DC1156" w:rsidRPr="000D6413" w:rsidRDefault="00DC1156" w:rsidP="000A0040">
            <w:pPr>
              <w:spacing w:line="360" w:lineRule="auto"/>
              <w:jc w:val="both"/>
              <w:rPr>
                <w:b/>
                <w:bCs/>
                <w:szCs w:val="24"/>
                <w:rtl/>
              </w:rPr>
            </w:pPr>
            <w:r w:rsidRPr="000D6413">
              <w:rPr>
                <w:rFonts w:hint="cs"/>
                <w:b/>
                <w:bCs/>
                <w:szCs w:val="24"/>
                <w:rtl/>
              </w:rPr>
              <w:t>___________________</w:t>
            </w:r>
          </w:p>
        </w:tc>
        <w:tc>
          <w:tcPr>
            <w:tcW w:w="2770" w:type="dxa"/>
          </w:tcPr>
          <w:p w14:paraId="1644070E" w14:textId="77777777" w:rsidR="00DC1156" w:rsidRPr="000D6413" w:rsidRDefault="00DC1156" w:rsidP="000A0040">
            <w:pPr>
              <w:spacing w:line="360" w:lineRule="auto"/>
              <w:jc w:val="both"/>
              <w:rPr>
                <w:b/>
                <w:bCs/>
                <w:szCs w:val="24"/>
                <w:rtl/>
              </w:rPr>
            </w:pPr>
            <w:r w:rsidRPr="000D6413">
              <w:rPr>
                <w:rFonts w:hint="cs"/>
                <w:b/>
                <w:bCs/>
                <w:szCs w:val="24"/>
                <w:rtl/>
              </w:rPr>
              <w:t>תעריף מוצע לחודש אשר ייגבה מהמשרד, לא כולל מע"מ _________________</w:t>
            </w:r>
          </w:p>
        </w:tc>
      </w:tr>
      <w:tr w:rsidR="00DC1156" w:rsidRPr="000D6413" w14:paraId="2FB3D4AE" w14:textId="77777777" w:rsidTr="000A0040">
        <w:trPr>
          <w:trHeight w:val="807"/>
        </w:trPr>
        <w:tc>
          <w:tcPr>
            <w:tcW w:w="3502" w:type="dxa"/>
          </w:tcPr>
          <w:p w14:paraId="1255DED8" w14:textId="77777777" w:rsidR="00DC1156" w:rsidRPr="000D6413" w:rsidRDefault="00DC1156" w:rsidP="000A0040">
            <w:pPr>
              <w:spacing w:line="360" w:lineRule="auto"/>
              <w:jc w:val="both"/>
              <w:rPr>
                <w:szCs w:val="24"/>
                <w:rtl/>
              </w:rPr>
            </w:pPr>
          </w:p>
          <w:p w14:paraId="0352D013" w14:textId="77777777" w:rsidR="00DC1156" w:rsidRPr="000D6413" w:rsidRDefault="00DC1156" w:rsidP="000A0040">
            <w:pPr>
              <w:spacing w:line="360" w:lineRule="auto"/>
              <w:jc w:val="both"/>
              <w:rPr>
                <w:b/>
                <w:bCs/>
                <w:szCs w:val="24"/>
                <w:rtl/>
              </w:rPr>
            </w:pPr>
            <w:r w:rsidRPr="000D6413">
              <w:rPr>
                <w:rFonts w:hint="cs"/>
                <w:b/>
                <w:bCs/>
                <w:szCs w:val="24"/>
                <w:rtl/>
              </w:rPr>
              <w:t xml:space="preserve">במילים______________ </w:t>
            </w:r>
          </w:p>
        </w:tc>
        <w:tc>
          <w:tcPr>
            <w:tcW w:w="2770" w:type="dxa"/>
          </w:tcPr>
          <w:p w14:paraId="1B0526F2" w14:textId="77777777" w:rsidR="00DC1156" w:rsidRPr="000D6413" w:rsidRDefault="00DC1156" w:rsidP="000A0040">
            <w:pPr>
              <w:spacing w:line="360" w:lineRule="auto"/>
              <w:jc w:val="both"/>
              <w:rPr>
                <w:szCs w:val="24"/>
                <w:rtl/>
              </w:rPr>
            </w:pPr>
            <w:r w:rsidRPr="000D6413">
              <w:rPr>
                <w:rFonts w:hint="cs"/>
                <w:b/>
                <w:bCs/>
                <w:szCs w:val="24"/>
                <w:rtl/>
              </w:rPr>
              <w:t>במילים______________</w:t>
            </w:r>
          </w:p>
        </w:tc>
      </w:tr>
    </w:tbl>
    <w:p w14:paraId="20F2DB9F" w14:textId="77777777" w:rsidR="00DC1156" w:rsidRPr="000D6413" w:rsidRDefault="00DC1156" w:rsidP="00DC1156">
      <w:pPr>
        <w:spacing w:line="360" w:lineRule="auto"/>
        <w:jc w:val="both"/>
        <w:rPr>
          <w:b/>
          <w:bCs/>
          <w:szCs w:val="24"/>
          <w:rtl/>
        </w:rPr>
      </w:pPr>
    </w:p>
    <w:p w14:paraId="1FE03662" w14:textId="77777777" w:rsidR="00DC1156" w:rsidRPr="000D6413" w:rsidRDefault="00DC1156" w:rsidP="00DC1156">
      <w:pPr>
        <w:spacing w:line="360" w:lineRule="auto"/>
        <w:jc w:val="both"/>
        <w:rPr>
          <w:b/>
          <w:bCs/>
          <w:szCs w:val="24"/>
          <w:rtl/>
        </w:rPr>
      </w:pPr>
    </w:p>
    <w:p w14:paraId="77931C59" w14:textId="77777777" w:rsidR="00DC1156" w:rsidRPr="000D6413" w:rsidRDefault="00DC1156" w:rsidP="00DC1156">
      <w:pPr>
        <w:spacing w:line="360" w:lineRule="auto"/>
        <w:jc w:val="both"/>
        <w:rPr>
          <w:b/>
          <w:bCs/>
          <w:szCs w:val="24"/>
          <w:rtl/>
        </w:rPr>
      </w:pPr>
    </w:p>
    <w:p w14:paraId="61B37EDC" w14:textId="77777777" w:rsidR="00DC1156" w:rsidRPr="000D6413" w:rsidRDefault="00DC1156" w:rsidP="00DC1156">
      <w:pPr>
        <w:spacing w:line="360" w:lineRule="auto"/>
        <w:jc w:val="both"/>
        <w:rPr>
          <w:b/>
          <w:bCs/>
          <w:szCs w:val="24"/>
          <w:rtl/>
        </w:rPr>
      </w:pPr>
    </w:p>
    <w:p w14:paraId="3E16B9EE" w14:textId="77777777" w:rsidR="00DC1156" w:rsidRPr="000D6413" w:rsidRDefault="00DC1156" w:rsidP="00DC1156">
      <w:pPr>
        <w:spacing w:line="360" w:lineRule="auto"/>
        <w:jc w:val="both"/>
        <w:rPr>
          <w:b/>
          <w:bCs/>
          <w:szCs w:val="24"/>
          <w:rtl/>
        </w:rPr>
      </w:pPr>
    </w:p>
    <w:p w14:paraId="08E7AA8B" w14:textId="77777777" w:rsidR="00DC1156" w:rsidRDefault="00DC1156" w:rsidP="00DC1156">
      <w:pPr>
        <w:spacing w:line="360" w:lineRule="auto"/>
        <w:jc w:val="both"/>
        <w:rPr>
          <w:b/>
          <w:bCs/>
          <w:szCs w:val="24"/>
          <w:rtl/>
        </w:rPr>
      </w:pPr>
    </w:p>
    <w:p w14:paraId="3A864A1F" w14:textId="77777777" w:rsidR="00DC1156" w:rsidRPr="000D6413" w:rsidRDefault="00DC1156" w:rsidP="00DC1156">
      <w:pPr>
        <w:spacing w:line="360" w:lineRule="auto"/>
        <w:jc w:val="both"/>
        <w:rPr>
          <w:b/>
          <w:bCs/>
          <w:szCs w:val="24"/>
          <w:rtl/>
        </w:rPr>
      </w:pPr>
    </w:p>
    <w:p w14:paraId="4CD666DF" w14:textId="77777777" w:rsidR="00DC1156" w:rsidRPr="000D6413" w:rsidRDefault="00DC1156" w:rsidP="00DC1156">
      <w:pPr>
        <w:pStyle w:val="af2"/>
        <w:numPr>
          <w:ilvl w:val="0"/>
          <w:numId w:val="34"/>
        </w:numPr>
        <w:spacing w:line="360" w:lineRule="auto"/>
        <w:contextualSpacing w:val="0"/>
        <w:jc w:val="both"/>
        <w:rPr>
          <w:b/>
          <w:bCs/>
          <w:szCs w:val="24"/>
        </w:rPr>
      </w:pPr>
      <w:r w:rsidRPr="000D6413">
        <w:rPr>
          <w:rFonts w:hint="cs"/>
          <w:b/>
          <w:bCs/>
          <w:szCs w:val="24"/>
          <w:u w:val="single"/>
          <w:rtl/>
        </w:rPr>
        <w:t>הצעת המחיר</w:t>
      </w:r>
      <w:r w:rsidRPr="000D6413">
        <w:rPr>
          <w:rFonts w:hint="cs"/>
          <w:b/>
          <w:bCs/>
          <w:szCs w:val="24"/>
          <w:rtl/>
        </w:rPr>
        <w:t xml:space="preserve">  </w:t>
      </w:r>
    </w:p>
    <w:p w14:paraId="58354A28" w14:textId="77777777" w:rsidR="00DC1156" w:rsidRPr="000D6413" w:rsidRDefault="00DC1156" w:rsidP="00DC1156">
      <w:pPr>
        <w:bidi w:val="0"/>
        <w:rPr>
          <w:rFonts w:ascii="Arial" w:hAnsi="Arial"/>
          <w:szCs w:val="24"/>
          <w:rtl/>
        </w:rPr>
      </w:pPr>
    </w:p>
    <w:p w14:paraId="0F6AD5DF" w14:textId="77777777" w:rsidR="00DC1156" w:rsidRPr="000D6413" w:rsidRDefault="00DC1156" w:rsidP="00DC1156">
      <w:pPr>
        <w:bidi w:val="0"/>
        <w:rPr>
          <w:rFonts w:ascii="Arial" w:hAnsi="Arial"/>
          <w:szCs w:val="24"/>
          <w:rtl/>
        </w:rPr>
      </w:pPr>
    </w:p>
    <w:p w14:paraId="109B90B9" w14:textId="77777777" w:rsidR="00DC1156" w:rsidRPr="000D6413" w:rsidRDefault="00DC1156" w:rsidP="00DC1156">
      <w:pPr>
        <w:pStyle w:val="af2"/>
        <w:numPr>
          <w:ilvl w:val="3"/>
          <w:numId w:val="34"/>
        </w:numPr>
        <w:spacing w:line="276" w:lineRule="auto"/>
        <w:ind w:left="1161" w:hanging="425"/>
        <w:jc w:val="both"/>
        <w:rPr>
          <w:szCs w:val="24"/>
        </w:rPr>
      </w:pPr>
      <w:r w:rsidRPr="000D6413">
        <w:rPr>
          <w:szCs w:val="24"/>
          <w:rtl/>
        </w:rPr>
        <w:t xml:space="preserve">הצעות המחיר במכרז זה יכללו הצעת מחיר לערך </w:t>
      </w:r>
      <w:r w:rsidRPr="000D6413">
        <w:rPr>
          <w:rFonts w:hint="cs"/>
          <w:b/>
          <w:bCs/>
          <w:szCs w:val="24"/>
          <w:rtl/>
        </w:rPr>
        <w:t>חודש</w:t>
      </w:r>
      <w:r w:rsidRPr="000D6413">
        <w:rPr>
          <w:b/>
          <w:bCs/>
          <w:szCs w:val="24"/>
          <w:rtl/>
        </w:rPr>
        <w:t xml:space="preserve"> עבודה לתשלום</w:t>
      </w:r>
      <w:r w:rsidRPr="000D6413">
        <w:rPr>
          <w:szCs w:val="24"/>
          <w:rtl/>
        </w:rPr>
        <w:t xml:space="preserve"> לנותני השירותים מטעם המציע והצעת מחיר </w:t>
      </w:r>
      <w:r w:rsidRPr="000D6413">
        <w:rPr>
          <w:b/>
          <w:bCs/>
          <w:szCs w:val="24"/>
          <w:rtl/>
        </w:rPr>
        <w:t>לתקורה</w:t>
      </w:r>
      <w:r w:rsidRPr="000D6413">
        <w:rPr>
          <w:szCs w:val="24"/>
          <w:rtl/>
        </w:rPr>
        <w:t xml:space="preserve"> (בש"ח) אותה יגבה המציע מן המשרד עבור העמדת נות</w:t>
      </w:r>
      <w:r w:rsidRPr="000D6413">
        <w:rPr>
          <w:rFonts w:hint="eastAsia"/>
          <w:szCs w:val="24"/>
          <w:rtl/>
        </w:rPr>
        <w:t>ן</w:t>
      </w:r>
      <w:r w:rsidRPr="000D6413">
        <w:rPr>
          <w:szCs w:val="24"/>
          <w:rtl/>
        </w:rPr>
        <w:t xml:space="preserve"> השירותים מטעמו, לא כולל מע"מ. </w:t>
      </w:r>
    </w:p>
    <w:p w14:paraId="3B0BD256" w14:textId="77777777" w:rsidR="00DC1156" w:rsidRPr="000D6413" w:rsidRDefault="00DC1156" w:rsidP="00DC1156">
      <w:pPr>
        <w:pStyle w:val="af2"/>
        <w:spacing w:line="276" w:lineRule="auto"/>
        <w:ind w:left="1161"/>
        <w:jc w:val="both"/>
        <w:rPr>
          <w:szCs w:val="24"/>
        </w:rPr>
      </w:pPr>
    </w:p>
    <w:p w14:paraId="4F9111DF" w14:textId="77777777" w:rsidR="00DC1156" w:rsidRPr="000D6413" w:rsidRDefault="00DC1156" w:rsidP="00DC1156">
      <w:pPr>
        <w:pStyle w:val="af2"/>
        <w:numPr>
          <w:ilvl w:val="3"/>
          <w:numId w:val="34"/>
        </w:numPr>
        <w:spacing w:line="360" w:lineRule="auto"/>
        <w:ind w:left="1161" w:hanging="425"/>
        <w:jc w:val="both"/>
        <w:rPr>
          <w:rFonts w:ascii="Arial" w:eastAsia="Calibri" w:hAnsi="Arial"/>
          <w:szCs w:val="24"/>
        </w:rPr>
      </w:pPr>
      <w:r w:rsidRPr="000D6413">
        <w:rPr>
          <w:rFonts w:ascii="Arial" w:eastAsia="Calibri" w:hAnsi="Arial" w:hint="cs"/>
          <w:szCs w:val="24"/>
          <w:rtl/>
        </w:rPr>
        <w:t>המשרד</w:t>
      </w:r>
      <w:r w:rsidRPr="000D6413">
        <w:rPr>
          <w:rFonts w:ascii="Arial" w:eastAsia="Calibri" w:hAnsi="Arial"/>
          <w:szCs w:val="24"/>
          <w:rtl/>
        </w:rPr>
        <w:t xml:space="preserve"> ישלם ל</w:t>
      </w:r>
      <w:r w:rsidRPr="000D6413">
        <w:rPr>
          <w:rFonts w:ascii="Arial" w:eastAsia="Calibri" w:hAnsi="Arial" w:hint="cs"/>
          <w:szCs w:val="24"/>
          <w:rtl/>
        </w:rPr>
        <w:t>חברה</w:t>
      </w:r>
      <w:r w:rsidRPr="000D6413">
        <w:rPr>
          <w:rFonts w:ascii="Arial" w:eastAsia="Calibri" w:hAnsi="Arial"/>
          <w:szCs w:val="24"/>
          <w:rtl/>
        </w:rPr>
        <w:t xml:space="preserve"> בפועל סכום שישקף לכל הפחות את עלות השכר </w:t>
      </w:r>
      <w:r w:rsidRPr="000D6413">
        <w:rPr>
          <w:rFonts w:ascii="Arial" w:eastAsia="Calibri" w:hAnsi="Arial" w:hint="cs"/>
          <w:szCs w:val="24"/>
          <w:rtl/>
        </w:rPr>
        <w:t>המינימלית</w:t>
      </w:r>
      <w:r w:rsidRPr="000D6413">
        <w:rPr>
          <w:rFonts w:ascii="Arial" w:eastAsia="Calibri" w:hAnsi="Arial"/>
          <w:szCs w:val="24"/>
          <w:rtl/>
        </w:rPr>
        <w:t xml:space="preserve"> ואת העלויות הנוספות כולל רווח בהתאם להצעת ה</w:t>
      </w:r>
      <w:r w:rsidRPr="000D6413">
        <w:rPr>
          <w:rFonts w:ascii="Arial" w:eastAsia="Calibri" w:hAnsi="Arial" w:hint="cs"/>
          <w:szCs w:val="24"/>
          <w:rtl/>
        </w:rPr>
        <w:t>חברה</w:t>
      </w:r>
      <w:r w:rsidRPr="000D6413">
        <w:rPr>
          <w:rFonts w:ascii="Arial" w:eastAsia="Calibri" w:hAnsi="Arial"/>
          <w:szCs w:val="24"/>
          <w:rtl/>
        </w:rPr>
        <w:t xml:space="preserve"> במועד הגשת ההצעות במכרז ובכפוף לזכויות המזמין כמפורט ב</w:t>
      </w:r>
      <w:r w:rsidRPr="000D6413">
        <w:rPr>
          <w:rFonts w:ascii="Arial" w:eastAsia="Calibri" w:hAnsi="Arial" w:hint="cs"/>
          <w:szCs w:val="24"/>
          <w:rtl/>
        </w:rPr>
        <w:t>הסכם</w:t>
      </w:r>
      <w:r w:rsidRPr="000D6413">
        <w:rPr>
          <w:rFonts w:ascii="Arial" w:eastAsia="Calibri" w:hAnsi="Arial"/>
          <w:szCs w:val="24"/>
          <w:rtl/>
        </w:rPr>
        <w:t xml:space="preserve">. </w:t>
      </w:r>
    </w:p>
    <w:p w14:paraId="0B676FAE" w14:textId="77777777" w:rsidR="00DC1156" w:rsidRPr="0084460B" w:rsidRDefault="00DC1156" w:rsidP="00DC1156">
      <w:pPr>
        <w:spacing w:line="276" w:lineRule="auto"/>
        <w:ind w:left="720"/>
        <w:contextualSpacing/>
        <w:jc w:val="both"/>
        <w:rPr>
          <w:szCs w:val="24"/>
          <w:highlight w:val="yellow"/>
          <w:rtl/>
        </w:rPr>
      </w:pPr>
    </w:p>
    <w:p w14:paraId="1A342D9F" w14:textId="77777777" w:rsidR="00DC1156" w:rsidRPr="00FE0919" w:rsidRDefault="00DC1156" w:rsidP="00DC1156">
      <w:pPr>
        <w:pStyle w:val="af2"/>
        <w:numPr>
          <w:ilvl w:val="3"/>
          <w:numId w:val="34"/>
        </w:numPr>
        <w:spacing w:line="360" w:lineRule="auto"/>
        <w:ind w:left="1161" w:hanging="425"/>
        <w:jc w:val="both"/>
        <w:rPr>
          <w:szCs w:val="24"/>
          <w:rtl/>
        </w:rPr>
      </w:pPr>
      <w:r w:rsidRPr="00FE0919">
        <w:rPr>
          <w:rFonts w:hint="cs"/>
          <w:szCs w:val="24"/>
          <w:rtl/>
        </w:rPr>
        <w:t xml:space="preserve">החברה תשלם למנהל אבטחה פיזית שכר חודשי שלא יפחת מ- </w:t>
      </w:r>
      <w:r w:rsidRPr="00FE0919">
        <w:rPr>
          <w:rFonts w:hint="cs"/>
          <w:b/>
          <w:bCs/>
          <w:szCs w:val="24"/>
          <w:rtl/>
        </w:rPr>
        <w:t>12,000 ₪ ברוטו לחודש</w:t>
      </w:r>
      <w:r w:rsidRPr="00FE0919">
        <w:rPr>
          <w:rFonts w:hint="cs"/>
          <w:szCs w:val="24"/>
          <w:rtl/>
        </w:rPr>
        <w:t xml:space="preserve"> כשכר יסוד. שכר הברוטו ישמש כשכר בסיס לחישוב כלל זכויותיו של העובד על פי הוראות החשב הכללי של משרד האוצר כפי שיהיו בתוקף מעת לעת.</w:t>
      </w:r>
    </w:p>
    <w:p w14:paraId="5EC6E435" w14:textId="77777777" w:rsidR="00DC1156" w:rsidRPr="00FE0919" w:rsidRDefault="00DC1156" w:rsidP="00DC1156">
      <w:pPr>
        <w:pStyle w:val="af2"/>
        <w:numPr>
          <w:ilvl w:val="3"/>
          <w:numId w:val="34"/>
        </w:numPr>
        <w:spacing w:line="360" w:lineRule="auto"/>
        <w:ind w:left="1161" w:hanging="425"/>
        <w:jc w:val="both"/>
        <w:rPr>
          <w:szCs w:val="24"/>
          <w:rtl/>
        </w:rPr>
      </w:pPr>
      <w:r w:rsidRPr="00FE0919">
        <w:rPr>
          <w:rFonts w:hint="cs"/>
          <w:szCs w:val="24"/>
          <w:rtl/>
        </w:rPr>
        <w:t>משכר היסוד לא ינוכו תשלומים למעט מס הכנסה, מס בריאות, ביטוח לאומי, והפרשת חלק עובד לפנסיה, ביטוח מנהלים וקרן פנסיה.</w:t>
      </w:r>
    </w:p>
    <w:p w14:paraId="0F2DAEFB" w14:textId="77777777" w:rsidR="00DC1156" w:rsidRPr="0084460B" w:rsidRDefault="00DC1156" w:rsidP="00DC1156">
      <w:pPr>
        <w:pStyle w:val="af2"/>
        <w:numPr>
          <w:ilvl w:val="3"/>
          <w:numId w:val="34"/>
        </w:numPr>
        <w:spacing w:line="360" w:lineRule="auto"/>
        <w:ind w:left="1161" w:hanging="425"/>
        <w:jc w:val="both"/>
        <w:rPr>
          <w:szCs w:val="24"/>
          <w:rtl/>
          <w:lang w:eastAsia="he-IL"/>
        </w:rPr>
      </w:pPr>
      <w:r w:rsidRPr="0084460B">
        <w:rPr>
          <w:szCs w:val="24"/>
          <w:rtl/>
          <w:lang w:eastAsia="he-IL"/>
        </w:rPr>
        <w:t>מובהר ומודגש כי תערי</w:t>
      </w:r>
      <w:r w:rsidRPr="0084460B">
        <w:rPr>
          <w:rFonts w:hint="eastAsia"/>
          <w:szCs w:val="24"/>
          <w:rtl/>
          <w:lang w:eastAsia="he-IL"/>
        </w:rPr>
        <w:t>ף</w:t>
      </w:r>
      <w:r w:rsidRPr="0084460B">
        <w:rPr>
          <w:szCs w:val="24"/>
          <w:rtl/>
          <w:lang w:eastAsia="he-IL"/>
        </w:rPr>
        <w:t xml:space="preserve"> </w:t>
      </w:r>
      <w:r w:rsidRPr="0084460B">
        <w:rPr>
          <w:rFonts w:hint="eastAsia"/>
          <w:szCs w:val="24"/>
          <w:rtl/>
          <w:lang w:eastAsia="he-IL"/>
        </w:rPr>
        <w:t>זה</w:t>
      </w:r>
      <w:r w:rsidRPr="0084460B">
        <w:rPr>
          <w:szCs w:val="24"/>
          <w:rtl/>
          <w:lang w:eastAsia="he-IL"/>
        </w:rPr>
        <w:t xml:space="preserve"> הינו שכר עבודה עבודה גלובאלי לחודש ואינו כולל חופשה וחגים וההוצאות הנילוות (ב"ל , תגמולים ופיצוים וקרן השתלמות). </w:t>
      </w:r>
    </w:p>
    <w:p w14:paraId="669E91F9" w14:textId="77777777" w:rsidR="00DC1156" w:rsidRPr="0084460B" w:rsidRDefault="00DC1156" w:rsidP="00DC1156">
      <w:pPr>
        <w:pStyle w:val="af2"/>
        <w:numPr>
          <w:ilvl w:val="3"/>
          <w:numId w:val="34"/>
        </w:numPr>
        <w:spacing w:line="360" w:lineRule="auto"/>
        <w:ind w:left="1161" w:hanging="425"/>
        <w:jc w:val="both"/>
        <w:rPr>
          <w:szCs w:val="24"/>
          <w:rtl/>
          <w:lang w:eastAsia="he-IL"/>
        </w:rPr>
      </w:pPr>
      <w:r w:rsidRPr="0084460B">
        <w:rPr>
          <w:rFonts w:hint="eastAsia"/>
          <w:szCs w:val="24"/>
          <w:rtl/>
          <w:lang w:eastAsia="he-IL"/>
        </w:rPr>
        <w:t>התעריף</w:t>
      </w:r>
      <w:r w:rsidRPr="0084460B">
        <w:rPr>
          <w:szCs w:val="24"/>
          <w:rtl/>
          <w:lang w:eastAsia="he-IL"/>
        </w:rPr>
        <w:t xml:space="preserve"> אינ</w:t>
      </w:r>
      <w:r w:rsidRPr="0084460B">
        <w:rPr>
          <w:rFonts w:hint="eastAsia"/>
          <w:szCs w:val="24"/>
          <w:rtl/>
          <w:lang w:eastAsia="he-IL"/>
        </w:rPr>
        <w:t>ו</w:t>
      </w:r>
      <w:r w:rsidRPr="0084460B">
        <w:rPr>
          <w:szCs w:val="24"/>
          <w:rtl/>
          <w:lang w:eastAsia="he-IL"/>
        </w:rPr>
        <w:t xml:space="preserve"> כולל עלויות בגין:  </w:t>
      </w:r>
      <w:r w:rsidRPr="0084460B">
        <w:rPr>
          <w:rFonts w:hint="eastAsia"/>
          <w:szCs w:val="24"/>
          <w:rtl/>
          <w:lang w:eastAsia="he-IL"/>
        </w:rPr>
        <w:t>הבראה</w:t>
      </w:r>
      <w:r w:rsidRPr="0084460B">
        <w:rPr>
          <w:szCs w:val="24"/>
          <w:rtl/>
          <w:lang w:eastAsia="he-IL"/>
        </w:rPr>
        <w:t xml:space="preserve">, מחלה, </w:t>
      </w:r>
      <w:r w:rsidRPr="0084460B">
        <w:rPr>
          <w:rFonts w:hint="eastAsia"/>
          <w:szCs w:val="24"/>
          <w:rtl/>
          <w:lang w:eastAsia="he-IL"/>
        </w:rPr>
        <w:t>נסיעות</w:t>
      </w:r>
      <w:r w:rsidRPr="0084460B">
        <w:rPr>
          <w:szCs w:val="24"/>
          <w:rtl/>
          <w:lang w:eastAsia="he-IL"/>
        </w:rPr>
        <w:t xml:space="preserve">, והוצאות הנילוות המחוייבות כמפורט בהוראת התכ"מ 7.11.3.3. אשר ישולמו </w:t>
      </w:r>
      <w:r w:rsidRPr="0084460B">
        <w:rPr>
          <w:rFonts w:hint="eastAsia"/>
          <w:szCs w:val="24"/>
          <w:rtl/>
          <w:lang w:eastAsia="he-IL"/>
        </w:rPr>
        <w:t>בנפרד</w:t>
      </w:r>
      <w:r w:rsidRPr="0084460B">
        <w:rPr>
          <w:szCs w:val="24"/>
          <w:rtl/>
          <w:lang w:eastAsia="he-IL"/>
        </w:rPr>
        <w:t xml:space="preserve">, </w:t>
      </w:r>
      <w:r w:rsidRPr="0084460B">
        <w:rPr>
          <w:rFonts w:hint="eastAsia"/>
          <w:szCs w:val="24"/>
          <w:rtl/>
          <w:lang w:eastAsia="he-IL"/>
        </w:rPr>
        <w:t>ע</w:t>
      </w:r>
      <w:r w:rsidRPr="0084460B">
        <w:rPr>
          <w:szCs w:val="24"/>
          <w:rtl/>
          <w:lang w:eastAsia="he-IL"/>
        </w:rPr>
        <w:t xml:space="preserve">"פ </w:t>
      </w:r>
      <w:r w:rsidRPr="0084460B">
        <w:rPr>
          <w:rFonts w:hint="eastAsia"/>
          <w:szCs w:val="24"/>
          <w:rtl/>
          <w:lang w:eastAsia="he-IL"/>
        </w:rPr>
        <w:t>הביצוע</w:t>
      </w:r>
      <w:r w:rsidRPr="0084460B">
        <w:rPr>
          <w:szCs w:val="24"/>
          <w:rtl/>
          <w:lang w:eastAsia="he-IL"/>
        </w:rPr>
        <w:t xml:space="preserve"> </w:t>
      </w:r>
      <w:r w:rsidRPr="0084460B">
        <w:rPr>
          <w:rFonts w:hint="eastAsia"/>
          <w:szCs w:val="24"/>
          <w:rtl/>
          <w:lang w:eastAsia="he-IL"/>
        </w:rPr>
        <w:t>בפועל</w:t>
      </w:r>
    </w:p>
    <w:p w14:paraId="6C52DF89" w14:textId="77777777" w:rsidR="00DC1156" w:rsidRPr="0084460B" w:rsidRDefault="00DC1156" w:rsidP="00DC1156">
      <w:pPr>
        <w:pStyle w:val="af2"/>
        <w:numPr>
          <w:ilvl w:val="3"/>
          <w:numId w:val="34"/>
        </w:numPr>
        <w:spacing w:line="360" w:lineRule="auto"/>
        <w:ind w:left="1161" w:hanging="425"/>
        <w:jc w:val="both"/>
        <w:rPr>
          <w:szCs w:val="24"/>
          <w:rtl/>
          <w:lang w:eastAsia="he-IL"/>
        </w:rPr>
      </w:pPr>
      <w:r w:rsidRPr="0084460B">
        <w:rPr>
          <w:szCs w:val="24"/>
          <w:rtl/>
          <w:lang w:eastAsia="he-IL"/>
        </w:rPr>
        <w:t>השכר ש</w:t>
      </w:r>
      <w:r w:rsidRPr="0084460B">
        <w:rPr>
          <w:rFonts w:hint="eastAsia"/>
          <w:szCs w:val="24"/>
          <w:rtl/>
          <w:lang w:eastAsia="he-IL"/>
        </w:rPr>
        <w:t>ת</w:t>
      </w:r>
      <w:r w:rsidRPr="0084460B">
        <w:rPr>
          <w:szCs w:val="24"/>
          <w:rtl/>
          <w:lang w:eastAsia="he-IL"/>
        </w:rPr>
        <w:t>גיש החברה במכרז זה יכלול את כל ההוצאות הנלוות לצורך מתן השירותים, שכר, ציוד אישי, הכשרה, דלקן ללא הגבלת קילומטר, הוצאות חניה, מנוי לנסיעה חופשית ב</w:t>
      </w:r>
      <w:r w:rsidRPr="0084460B">
        <w:rPr>
          <w:rFonts w:hint="eastAsia"/>
          <w:szCs w:val="24"/>
          <w:rtl/>
          <w:lang w:eastAsia="he-IL"/>
        </w:rPr>
        <w:t>כל</w:t>
      </w:r>
      <w:r w:rsidRPr="0084460B">
        <w:rPr>
          <w:szCs w:val="24"/>
          <w:rtl/>
          <w:lang w:eastAsia="he-IL"/>
        </w:rPr>
        <w:t xml:space="preserve"> כבישי </w:t>
      </w:r>
      <w:r w:rsidRPr="0084460B">
        <w:rPr>
          <w:rFonts w:hint="eastAsia"/>
          <w:szCs w:val="24"/>
          <w:rtl/>
          <w:lang w:eastAsia="he-IL"/>
        </w:rPr>
        <w:t>ה</w:t>
      </w:r>
      <w:r w:rsidRPr="0084460B">
        <w:rPr>
          <w:szCs w:val="24"/>
          <w:rtl/>
          <w:lang w:eastAsia="he-IL"/>
        </w:rPr>
        <w:t xml:space="preserve">אגרה, </w:t>
      </w:r>
      <w:r w:rsidRPr="0084460B">
        <w:rPr>
          <w:rFonts w:hint="eastAsia"/>
          <w:szCs w:val="24"/>
          <w:rtl/>
          <w:lang w:eastAsia="he-IL"/>
        </w:rPr>
        <w:t>לרבות</w:t>
      </w:r>
      <w:r w:rsidRPr="0084460B">
        <w:rPr>
          <w:szCs w:val="24"/>
          <w:rtl/>
          <w:lang w:eastAsia="he-IL"/>
        </w:rPr>
        <w:t xml:space="preserve"> </w:t>
      </w:r>
      <w:r w:rsidRPr="0084460B">
        <w:rPr>
          <w:rFonts w:hint="eastAsia"/>
          <w:szCs w:val="24"/>
          <w:rtl/>
          <w:lang w:eastAsia="he-IL"/>
        </w:rPr>
        <w:t>הכביש</w:t>
      </w:r>
      <w:r w:rsidRPr="0084460B">
        <w:rPr>
          <w:szCs w:val="24"/>
          <w:rtl/>
          <w:lang w:eastAsia="he-IL"/>
        </w:rPr>
        <w:t xml:space="preserve"> </w:t>
      </w:r>
      <w:r w:rsidRPr="0084460B">
        <w:rPr>
          <w:rFonts w:hint="eastAsia"/>
          <w:szCs w:val="24"/>
          <w:rtl/>
          <w:lang w:eastAsia="he-IL"/>
        </w:rPr>
        <w:t>המהיר</w:t>
      </w:r>
      <w:r w:rsidRPr="0084460B">
        <w:rPr>
          <w:szCs w:val="24"/>
          <w:rtl/>
          <w:lang w:eastAsia="he-IL"/>
        </w:rPr>
        <w:t xml:space="preserve"> </w:t>
      </w:r>
      <w:r w:rsidRPr="0084460B">
        <w:rPr>
          <w:rFonts w:hint="eastAsia"/>
          <w:szCs w:val="24"/>
          <w:rtl/>
          <w:lang w:eastAsia="he-IL"/>
        </w:rPr>
        <w:t>בת</w:t>
      </w:r>
      <w:r w:rsidRPr="0084460B">
        <w:rPr>
          <w:szCs w:val="24"/>
          <w:rtl/>
          <w:lang w:eastAsia="he-IL"/>
        </w:rPr>
        <w:t xml:space="preserve">"א </w:t>
      </w:r>
      <w:r w:rsidRPr="0084460B">
        <w:rPr>
          <w:rFonts w:hint="eastAsia"/>
          <w:szCs w:val="24"/>
          <w:rtl/>
          <w:lang w:eastAsia="he-IL"/>
        </w:rPr>
        <w:t>וכביש</w:t>
      </w:r>
      <w:r w:rsidRPr="0084460B">
        <w:rPr>
          <w:szCs w:val="24"/>
          <w:rtl/>
          <w:lang w:eastAsia="he-IL"/>
        </w:rPr>
        <w:t xml:space="preserve"> 6.  </w:t>
      </w:r>
    </w:p>
    <w:p w14:paraId="4256820E" w14:textId="77777777" w:rsidR="00DC1156" w:rsidRDefault="00DC1156" w:rsidP="00DC1156">
      <w:pPr>
        <w:pStyle w:val="af2"/>
        <w:numPr>
          <w:ilvl w:val="3"/>
          <w:numId w:val="34"/>
        </w:numPr>
        <w:spacing w:line="360" w:lineRule="auto"/>
        <w:ind w:left="1161" w:hanging="425"/>
        <w:jc w:val="both"/>
        <w:rPr>
          <w:szCs w:val="24"/>
        </w:rPr>
      </w:pPr>
      <w:r w:rsidRPr="0084460B">
        <w:rPr>
          <w:rFonts w:hint="eastAsia"/>
          <w:szCs w:val="24"/>
          <w:rtl/>
        </w:rPr>
        <w:t>מובהר</w:t>
      </w:r>
      <w:r w:rsidRPr="0084460B">
        <w:rPr>
          <w:szCs w:val="24"/>
          <w:rtl/>
        </w:rPr>
        <w:t xml:space="preserve"> כי השכר הגלובאלי למנהל יחידה אבטחה פיזית יכלול 40 שעות נוספות לחודש. לא יבוצע תשלום שעות נוספות מעבר למכסה הנ"ל</w:t>
      </w:r>
      <w:r>
        <w:rPr>
          <w:rFonts w:hint="cs"/>
          <w:szCs w:val="24"/>
          <w:rtl/>
        </w:rPr>
        <w:t>.</w:t>
      </w:r>
      <w:r w:rsidRPr="0084460B">
        <w:rPr>
          <w:szCs w:val="24"/>
          <w:rtl/>
        </w:rPr>
        <w:t xml:space="preserve"> במידה </w:t>
      </w:r>
      <w:r w:rsidRPr="0084460B">
        <w:rPr>
          <w:rFonts w:hint="eastAsia"/>
          <w:szCs w:val="24"/>
          <w:rtl/>
        </w:rPr>
        <w:t>שיהיה</w:t>
      </w:r>
      <w:r w:rsidRPr="0084460B">
        <w:rPr>
          <w:szCs w:val="24"/>
          <w:rtl/>
        </w:rPr>
        <w:t xml:space="preserve"> צורך בשעות נוספות מעבר למכסה יש לפנות מראש לממונה המקצועי בהסכם זה לקבלת אישור</w:t>
      </w:r>
      <w:r>
        <w:rPr>
          <w:rFonts w:hint="cs"/>
          <w:szCs w:val="24"/>
          <w:rtl/>
        </w:rPr>
        <w:t xml:space="preserve"> ולקבל את אישורו בכתב</w:t>
      </w:r>
      <w:r w:rsidRPr="0084460B">
        <w:rPr>
          <w:szCs w:val="24"/>
          <w:rtl/>
        </w:rPr>
        <w:t xml:space="preserve">. </w:t>
      </w:r>
    </w:p>
    <w:p w14:paraId="0BC83386" w14:textId="77777777" w:rsidR="00DC1156" w:rsidRPr="0084460B" w:rsidRDefault="00DC1156" w:rsidP="00DC1156">
      <w:pPr>
        <w:pStyle w:val="af2"/>
        <w:numPr>
          <w:ilvl w:val="3"/>
          <w:numId w:val="34"/>
        </w:numPr>
        <w:spacing w:line="360" w:lineRule="auto"/>
        <w:ind w:left="1161" w:hanging="425"/>
        <w:jc w:val="both"/>
        <w:rPr>
          <w:szCs w:val="24"/>
          <w:rtl/>
        </w:rPr>
      </w:pPr>
      <w:r>
        <w:rPr>
          <w:rFonts w:hint="cs"/>
          <w:szCs w:val="24"/>
          <w:rtl/>
        </w:rPr>
        <w:t>ב</w:t>
      </w:r>
      <w:r w:rsidRPr="0084460B">
        <w:rPr>
          <w:szCs w:val="24"/>
          <w:rtl/>
        </w:rPr>
        <w:t xml:space="preserve">מידה </w:t>
      </w:r>
      <w:r w:rsidRPr="0084460B">
        <w:rPr>
          <w:rFonts w:hint="eastAsia"/>
          <w:szCs w:val="24"/>
          <w:rtl/>
        </w:rPr>
        <w:t>ש</w:t>
      </w:r>
      <w:r w:rsidRPr="0084460B">
        <w:rPr>
          <w:szCs w:val="24"/>
          <w:rtl/>
        </w:rPr>
        <w:t xml:space="preserve">אושר לבצע שעות נוספות מעבר למכסת 40 השעות הכלולות בשכר הגלובאלי  על </w:t>
      </w:r>
      <w:r>
        <w:rPr>
          <w:rFonts w:hint="cs"/>
          <w:szCs w:val="24"/>
          <w:rtl/>
        </w:rPr>
        <w:t>החברה</w:t>
      </w:r>
      <w:r w:rsidRPr="0084460B">
        <w:rPr>
          <w:szCs w:val="24"/>
          <w:rtl/>
        </w:rPr>
        <w:t xml:space="preserve"> לשלמן </w:t>
      </w:r>
      <w:r>
        <w:rPr>
          <w:rFonts w:hint="cs"/>
          <w:szCs w:val="24"/>
          <w:rtl/>
        </w:rPr>
        <w:t>לנותן השירותים,</w:t>
      </w:r>
      <w:r w:rsidRPr="0084460B">
        <w:rPr>
          <w:szCs w:val="24"/>
          <w:rtl/>
        </w:rPr>
        <w:t xml:space="preserve"> ואת כל ההוצאות הנלוות כמפורט בהוראת </w:t>
      </w:r>
      <w:r w:rsidRPr="0084460B">
        <w:rPr>
          <w:rFonts w:hint="eastAsia"/>
          <w:szCs w:val="24"/>
          <w:rtl/>
        </w:rPr>
        <w:t>התכ</w:t>
      </w:r>
      <w:r w:rsidRPr="0084460B">
        <w:rPr>
          <w:szCs w:val="24"/>
          <w:rtl/>
        </w:rPr>
        <w:t>"מ 7.11.3.3. המשרד ישלם ל</w:t>
      </w:r>
      <w:r>
        <w:rPr>
          <w:rFonts w:hint="cs"/>
          <w:szCs w:val="24"/>
          <w:rtl/>
        </w:rPr>
        <w:t xml:space="preserve">חברה </w:t>
      </w:r>
      <w:r w:rsidRPr="0084460B">
        <w:rPr>
          <w:szCs w:val="24"/>
          <w:rtl/>
        </w:rPr>
        <w:t xml:space="preserve">הוצאות אלה כנגד </w:t>
      </w:r>
      <w:r>
        <w:rPr>
          <w:rFonts w:hint="cs"/>
          <w:szCs w:val="24"/>
          <w:rtl/>
        </w:rPr>
        <w:t xml:space="preserve">הצגת אישורו של הממונה, </w:t>
      </w:r>
      <w:r w:rsidRPr="0084460B">
        <w:rPr>
          <w:szCs w:val="24"/>
          <w:rtl/>
        </w:rPr>
        <w:t>דו"ח נוכחות ואישור ביצוע התשלום ל</w:t>
      </w:r>
      <w:r>
        <w:rPr>
          <w:rFonts w:hint="cs"/>
          <w:szCs w:val="24"/>
          <w:rtl/>
        </w:rPr>
        <w:t>נותן השירותים.</w:t>
      </w:r>
    </w:p>
    <w:p w14:paraId="1A6D4664" w14:textId="77777777" w:rsidR="00DC1156" w:rsidRPr="0084460B" w:rsidRDefault="00DC1156" w:rsidP="00DC1156">
      <w:pPr>
        <w:pStyle w:val="af2"/>
        <w:numPr>
          <w:ilvl w:val="3"/>
          <w:numId w:val="34"/>
        </w:numPr>
        <w:spacing w:line="360" w:lineRule="auto"/>
        <w:ind w:left="1161" w:hanging="425"/>
        <w:jc w:val="both"/>
        <w:rPr>
          <w:szCs w:val="24"/>
          <w:rtl/>
          <w:lang w:eastAsia="he-IL"/>
        </w:rPr>
      </w:pPr>
      <w:r>
        <w:rPr>
          <w:rFonts w:hint="cs"/>
          <w:szCs w:val="24"/>
          <w:rtl/>
        </w:rPr>
        <w:t xml:space="preserve">יובהר כי </w:t>
      </w:r>
      <w:r w:rsidRPr="0084460B">
        <w:rPr>
          <w:szCs w:val="24"/>
          <w:rtl/>
          <w:lang w:eastAsia="he-IL"/>
        </w:rPr>
        <w:t xml:space="preserve">אין המשרד מתחייב להעסיק את מנהל היחידה מעבר לשעות הנקובות. במידה ויבוצעו שעות נוספות מעל 40 שעות המוגדרות בשכר הגלובאלי, יאלץ המעביד להשלים למנהל היחידה תשלום נוסף בגין עבודה בשעות נוספות. </w:t>
      </w:r>
    </w:p>
    <w:p w14:paraId="6D323255" w14:textId="77777777" w:rsidR="00DC1156" w:rsidRPr="0084460B" w:rsidRDefault="00DC1156" w:rsidP="00DC1156">
      <w:pPr>
        <w:pStyle w:val="af2"/>
        <w:numPr>
          <w:ilvl w:val="3"/>
          <w:numId w:val="34"/>
        </w:numPr>
        <w:spacing w:line="360" w:lineRule="auto"/>
        <w:ind w:left="1161" w:hanging="425"/>
        <w:jc w:val="both"/>
        <w:rPr>
          <w:szCs w:val="24"/>
          <w:rtl/>
          <w:lang w:eastAsia="he-IL"/>
        </w:rPr>
      </w:pPr>
      <w:r w:rsidRPr="0084460B">
        <w:rPr>
          <w:rFonts w:hint="eastAsia"/>
          <w:szCs w:val="24"/>
          <w:rtl/>
          <w:lang w:eastAsia="he-IL"/>
        </w:rPr>
        <w:t>השכר</w:t>
      </w:r>
      <w:r w:rsidRPr="0084460B">
        <w:rPr>
          <w:szCs w:val="24"/>
          <w:rtl/>
          <w:lang w:eastAsia="he-IL"/>
        </w:rPr>
        <w:t xml:space="preserve"> </w:t>
      </w:r>
      <w:r w:rsidRPr="0084460B">
        <w:rPr>
          <w:rFonts w:hint="eastAsia"/>
          <w:szCs w:val="24"/>
          <w:rtl/>
          <w:lang w:eastAsia="he-IL"/>
        </w:rPr>
        <w:t>הגלובאלי</w:t>
      </w:r>
      <w:r w:rsidRPr="0084460B">
        <w:rPr>
          <w:szCs w:val="24"/>
          <w:rtl/>
          <w:lang w:eastAsia="he-IL"/>
        </w:rPr>
        <w:t xml:space="preserve"> </w:t>
      </w:r>
      <w:r w:rsidRPr="0084460B">
        <w:rPr>
          <w:rFonts w:hint="eastAsia"/>
          <w:szCs w:val="24"/>
          <w:rtl/>
          <w:lang w:eastAsia="he-IL"/>
        </w:rPr>
        <w:t>אינו</w:t>
      </w:r>
      <w:r w:rsidRPr="0084460B">
        <w:rPr>
          <w:szCs w:val="24"/>
          <w:rtl/>
          <w:lang w:eastAsia="he-IL"/>
        </w:rPr>
        <w:t xml:space="preserve"> </w:t>
      </w:r>
      <w:r w:rsidRPr="0084460B">
        <w:rPr>
          <w:rFonts w:hint="eastAsia"/>
          <w:szCs w:val="24"/>
          <w:rtl/>
          <w:lang w:eastAsia="he-IL"/>
        </w:rPr>
        <w:t>כולל</w:t>
      </w:r>
      <w:r w:rsidRPr="0084460B">
        <w:rPr>
          <w:szCs w:val="24"/>
          <w:rtl/>
          <w:lang w:eastAsia="he-IL"/>
        </w:rPr>
        <w:t xml:space="preserve"> </w:t>
      </w:r>
      <w:r w:rsidRPr="0084460B">
        <w:rPr>
          <w:rFonts w:hint="eastAsia"/>
          <w:szCs w:val="24"/>
          <w:rtl/>
          <w:lang w:eastAsia="he-IL"/>
        </w:rPr>
        <w:t>הבראה</w:t>
      </w:r>
      <w:r w:rsidRPr="0084460B">
        <w:rPr>
          <w:szCs w:val="24"/>
          <w:rtl/>
          <w:lang w:eastAsia="he-IL"/>
        </w:rPr>
        <w:t xml:space="preserve">, </w:t>
      </w:r>
      <w:r w:rsidRPr="0084460B">
        <w:rPr>
          <w:rFonts w:hint="eastAsia"/>
          <w:szCs w:val="24"/>
          <w:rtl/>
          <w:lang w:eastAsia="he-IL"/>
        </w:rPr>
        <w:t>מחלה</w:t>
      </w:r>
      <w:r w:rsidRPr="0084460B">
        <w:rPr>
          <w:szCs w:val="24"/>
          <w:rtl/>
          <w:lang w:eastAsia="he-IL"/>
        </w:rPr>
        <w:t xml:space="preserve"> </w:t>
      </w:r>
      <w:r w:rsidRPr="0084460B">
        <w:rPr>
          <w:rFonts w:hint="eastAsia"/>
          <w:szCs w:val="24"/>
          <w:rtl/>
          <w:lang w:eastAsia="he-IL"/>
        </w:rPr>
        <w:t>ושי</w:t>
      </w:r>
      <w:r w:rsidRPr="0084460B">
        <w:rPr>
          <w:szCs w:val="24"/>
          <w:rtl/>
          <w:lang w:eastAsia="he-IL"/>
        </w:rPr>
        <w:t xml:space="preserve"> </w:t>
      </w:r>
      <w:r w:rsidRPr="0084460B">
        <w:rPr>
          <w:rFonts w:hint="eastAsia"/>
          <w:szCs w:val="24"/>
          <w:rtl/>
          <w:lang w:eastAsia="he-IL"/>
        </w:rPr>
        <w:t>לחג</w:t>
      </w:r>
      <w:r w:rsidRPr="0084460B">
        <w:rPr>
          <w:szCs w:val="24"/>
          <w:rtl/>
          <w:lang w:eastAsia="he-IL"/>
        </w:rPr>
        <w:t xml:space="preserve">. </w:t>
      </w:r>
      <w:r w:rsidRPr="0084460B">
        <w:rPr>
          <w:rFonts w:hint="eastAsia"/>
          <w:szCs w:val="24"/>
          <w:rtl/>
          <w:lang w:eastAsia="he-IL"/>
        </w:rPr>
        <w:t>הוצאות</w:t>
      </w:r>
      <w:r w:rsidRPr="0084460B">
        <w:rPr>
          <w:szCs w:val="24"/>
          <w:rtl/>
          <w:lang w:eastAsia="he-IL"/>
        </w:rPr>
        <w:t xml:space="preserve"> </w:t>
      </w:r>
      <w:r w:rsidRPr="0084460B">
        <w:rPr>
          <w:rFonts w:hint="eastAsia"/>
          <w:szCs w:val="24"/>
          <w:rtl/>
          <w:lang w:eastAsia="he-IL"/>
        </w:rPr>
        <w:t>אלה</w:t>
      </w:r>
      <w:r w:rsidRPr="0084460B">
        <w:rPr>
          <w:szCs w:val="24"/>
          <w:rtl/>
          <w:lang w:eastAsia="he-IL"/>
        </w:rPr>
        <w:t xml:space="preserve"> </w:t>
      </w:r>
      <w:r w:rsidRPr="0084460B">
        <w:rPr>
          <w:rFonts w:hint="eastAsia"/>
          <w:szCs w:val="24"/>
          <w:rtl/>
          <w:lang w:eastAsia="he-IL"/>
        </w:rPr>
        <w:t>ישולמו</w:t>
      </w:r>
      <w:r w:rsidRPr="0084460B">
        <w:rPr>
          <w:szCs w:val="24"/>
          <w:rtl/>
          <w:lang w:eastAsia="he-IL"/>
        </w:rPr>
        <w:t xml:space="preserve"> </w:t>
      </w:r>
      <w:r w:rsidRPr="0084460B">
        <w:rPr>
          <w:rFonts w:hint="eastAsia"/>
          <w:szCs w:val="24"/>
          <w:rtl/>
          <w:lang w:eastAsia="he-IL"/>
        </w:rPr>
        <w:t>לקבלן</w:t>
      </w:r>
      <w:r w:rsidRPr="0084460B">
        <w:rPr>
          <w:szCs w:val="24"/>
          <w:rtl/>
          <w:lang w:eastAsia="he-IL"/>
        </w:rPr>
        <w:t xml:space="preserve"> </w:t>
      </w:r>
      <w:r w:rsidRPr="0084460B">
        <w:rPr>
          <w:rFonts w:hint="eastAsia"/>
          <w:szCs w:val="24"/>
          <w:rtl/>
          <w:lang w:eastAsia="he-IL"/>
        </w:rPr>
        <w:t>כנגד</w:t>
      </w:r>
      <w:r w:rsidRPr="0084460B">
        <w:rPr>
          <w:szCs w:val="24"/>
          <w:rtl/>
          <w:lang w:eastAsia="he-IL"/>
        </w:rPr>
        <w:t xml:space="preserve"> </w:t>
      </w:r>
      <w:r w:rsidRPr="0084460B">
        <w:rPr>
          <w:rFonts w:hint="eastAsia"/>
          <w:szCs w:val="24"/>
          <w:rtl/>
          <w:lang w:eastAsia="he-IL"/>
        </w:rPr>
        <w:t>אישור</w:t>
      </w:r>
      <w:r w:rsidRPr="0084460B">
        <w:rPr>
          <w:szCs w:val="24"/>
          <w:rtl/>
          <w:lang w:eastAsia="he-IL"/>
        </w:rPr>
        <w:t xml:space="preserve"> </w:t>
      </w:r>
      <w:r w:rsidRPr="0084460B">
        <w:rPr>
          <w:rFonts w:hint="eastAsia"/>
          <w:szCs w:val="24"/>
          <w:rtl/>
          <w:lang w:eastAsia="he-IL"/>
        </w:rPr>
        <w:t>על</w:t>
      </w:r>
      <w:r w:rsidRPr="0084460B">
        <w:rPr>
          <w:szCs w:val="24"/>
          <w:rtl/>
          <w:lang w:eastAsia="he-IL"/>
        </w:rPr>
        <w:t xml:space="preserve"> </w:t>
      </w:r>
      <w:r w:rsidRPr="0084460B">
        <w:rPr>
          <w:rFonts w:hint="eastAsia"/>
          <w:szCs w:val="24"/>
          <w:rtl/>
          <w:lang w:eastAsia="he-IL"/>
        </w:rPr>
        <w:t>ביצוען</w:t>
      </w:r>
      <w:r w:rsidRPr="0084460B">
        <w:rPr>
          <w:szCs w:val="24"/>
          <w:rtl/>
          <w:lang w:eastAsia="he-IL"/>
        </w:rPr>
        <w:t>.</w:t>
      </w:r>
    </w:p>
    <w:p w14:paraId="39C1D613" w14:textId="77777777" w:rsidR="00DC1156" w:rsidRPr="0084460B" w:rsidRDefault="00DC1156" w:rsidP="00DC1156">
      <w:pPr>
        <w:pStyle w:val="af2"/>
        <w:numPr>
          <w:ilvl w:val="3"/>
          <w:numId w:val="34"/>
        </w:numPr>
        <w:spacing w:line="360" w:lineRule="auto"/>
        <w:ind w:left="1161" w:hanging="425"/>
        <w:jc w:val="both"/>
        <w:rPr>
          <w:szCs w:val="24"/>
          <w:rtl/>
          <w:lang w:eastAsia="he-IL"/>
        </w:rPr>
      </w:pPr>
      <w:r w:rsidRPr="0084460B">
        <w:rPr>
          <w:rFonts w:hint="eastAsia"/>
          <w:szCs w:val="24"/>
          <w:rtl/>
          <w:lang w:eastAsia="he-IL"/>
        </w:rPr>
        <w:t>בנוסף</w:t>
      </w:r>
      <w:r w:rsidRPr="0084460B">
        <w:rPr>
          <w:szCs w:val="24"/>
          <w:rtl/>
          <w:lang w:eastAsia="he-IL"/>
        </w:rPr>
        <w:t xml:space="preserve"> לאמור </w:t>
      </w:r>
      <w:r w:rsidRPr="0084460B">
        <w:rPr>
          <w:rFonts w:hint="eastAsia"/>
          <w:szCs w:val="24"/>
          <w:rtl/>
          <w:lang w:eastAsia="he-IL"/>
        </w:rPr>
        <w:t>ישא</w:t>
      </w:r>
      <w:r w:rsidRPr="0084460B">
        <w:rPr>
          <w:szCs w:val="24"/>
          <w:rtl/>
          <w:lang w:eastAsia="he-IL"/>
        </w:rPr>
        <w:t xml:space="preserve"> הקבלן בכל ההוצאות הסוציאליות קרן השתלמות </w:t>
      </w:r>
      <w:r w:rsidRPr="0084460B">
        <w:rPr>
          <w:rFonts w:hint="eastAsia"/>
          <w:szCs w:val="24"/>
          <w:rtl/>
          <w:lang w:eastAsia="he-IL"/>
        </w:rPr>
        <w:t>ב</w:t>
      </w:r>
      <w:r w:rsidRPr="0084460B">
        <w:rPr>
          <w:szCs w:val="24"/>
          <w:rtl/>
          <w:lang w:eastAsia="he-IL"/>
        </w:rPr>
        <w:t xml:space="preserve">"ל ופיצויים כמפורט בהוראת </w:t>
      </w:r>
      <w:r w:rsidRPr="0084460B">
        <w:rPr>
          <w:rFonts w:hint="eastAsia"/>
          <w:szCs w:val="24"/>
          <w:rtl/>
          <w:lang w:eastAsia="he-IL"/>
        </w:rPr>
        <w:t>התכ</w:t>
      </w:r>
      <w:r w:rsidRPr="0084460B">
        <w:rPr>
          <w:szCs w:val="24"/>
          <w:rtl/>
          <w:lang w:eastAsia="he-IL"/>
        </w:rPr>
        <w:t>"מ.</w:t>
      </w:r>
    </w:p>
    <w:p w14:paraId="5C3E5FA8" w14:textId="77777777" w:rsidR="00DC1156" w:rsidRPr="0084460B" w:rsidRDefault="00DC1156" w:rsidP="00DC1156">
      <w:pPr>
        <w:pStyle w:val="af2"/>
        <w:numPr>
          <w:ilvl w:val="3"/>
          <w:numId w:val="34"/>
        </w:numPr>
        <w:spacing w:line="360" w:lineRule="auto"/>
        <w:ind w:left="1161" w:hanging="425"/>
        <w:jc w:val="both"/>
        <w:rPr>
          <w:szCs w:val="24"/>
          <w:rtl/>
          <w:lang w:eastAsia="he-IL"/>
        </w:rPr>
      </w:pPr>
      <w:r w:rsidRPr="0084460B">
        <w:rPr>
          <w:rFonts w:hint="eastAsia"/>
          <w:szCs w:val="24"/>
          <w:rtl/>
          <w:lang w:eastAsia="he-IL"/>
        </w:rPr>
        <w:t>כמו</w:t>
      </w:r>
      <w:r w:rsidRPr="0084460B">
        <w:rPr>
          <w:szCs w:val="24"/>
          <w:rtl/>
          <w:lang w:eastAsia="he-IL"/>
        </w:rPr>
        <w:t xml:space="preserve"> כן הקבלן יספק למנהל יחידה אבטחה פיזית את הציוד וההוצאות החודשיות בגין: </w:t>
      </w:r>
    </w:p>
    <w:p w14:paraId="5FE8982E" w14:textId="77777777" w:rsidR="00DC1156" w:rsidRPr="0084460B" w:rsidRDefault="00DC1156" w:rsidP="00DC1156">
      <w:pPr>
        <w:spacing w:line="276" w:lineRule="auto"/>
        <w:jc w:val="both"/>
        <w:rPr>
          <w:b/>
          <w:bCs/>
          <w:szCs w:val="24"/>
          <w:highlight w:val="yellow"/>
          <w:u w:val="single"/>
          <w:rtl/>
        </w:rPr>
      </w:pPr>
    </w:p>
    <w:p w14:paraId="792308FB" w14:textId="77777777" w:rsidR="00DC1156" w:rsidRPr="00DB369D" w:rsidRDefault="00DC1156" w:rsidP="00DC1156">
      <w:pPr>
        <w:spacing w:line="360" w:lineRule="auto"/>
        <w:ind w:left="850" w:firstLine="453"/>
        <w:jc w:val="both"/>
        <w:rPr>
          <w:rFonts w:ascii="Arial" w:eastAsia="Calibri" w:hAnsi="Arial"/>
          <w:sz w:val="22"/>
          <w:szCs w:val="22"/>
          <w:lang w:eastAsia="he-IL"/>
        </w:rPr>
      </w:pPr>
      <w:r w:rsidRPr="00DB369D">
        <w:rPr>
          <w:rFonts w:ascii="Arial" w:eastAsia="Calibri" w:hAnsi="Arial" w:hint="cs"/>
          <w:sz w:val="22"/>
          <w:szCs w:val="22"/>
          <w:rtl/>
          <w:lang w:eastAsia="he-IL"/>
        </w:rPr>
        <w:t>רכב</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ועלות</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אחזקת</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רכב</w:t>
      </w:r>
    </w:p>
    <w:p w14:paraId="501C7114" w14:textId="77777777" w:rsidR="00DC1156" w:rsidRPr="00DB369D" w:rsidRDefault="00DC1156" w:rsidP="00DC1156">
      <w:pPr>
        <w:spacing w:line="360" w:lineRule="auto"/>
        <w:ind w:left="850" w:firstLine="453"/>
        <w:jc w:val="both"/>
        <w:rPr>
          <w:rFonts w:ascii="Arial" w:eastAsia="Calibri" w:hAnsi="Arial"/>
          <w:sz w:val="22"/>
          <w:szCs w:val="22"/>
          <w:lang w:eastAsia="he-IL"/>
        </w:rPr>
      </w:pPr>
      <w:r w:rsidRPr="00DB369D">
        <w:rPr>
          <w:rFonts w:ascii="Arial" w:eastAsia="Calibri" w:hAnsi="Arial" w:hint="cs"/>
          <w:sz w:val="22"/>
          <w:szCs w:val="22"/>
          <w:rtl/>
          <w:lang w:eastAsia="he-IL"/>
        </w:rPr>
        <w:t>הוצאות</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דלק</w:t>
      </w:r>
    </w:p>
    <w:p w14:paraId="6E2AFBAE" w14:textId="77777777" w:rsidR="00DC1156" w:rsidRPr="00DB369D" w:rsidRDefault="00DC1156" w:rsidP="00DC1156">
      <w:pPr>
        <w:spacing w:line="360" w:lineRule="auto"/>
        <w:ind w:left="850" w:firstLine="453"/>
        <w:jc w:val="both"/>
        <w:rPr>
          <w:rFonts w:ascii="Arial" w:eastAsia="Calibri" w:hAnsi="Arial"/>
          <w:sz w:val="22"/>
          <w:szCs w:val="22"/>
          <w:lang w:eastAsia="he-IL"/>
        </w:rPr>
      </w:pPr>
      <w:r w:rsidRPr="00DB369D">
        <w:rPr>
          <w:rFonts w:ascii="Arial" w:eastAsia="Calibri" w:hAnsi="Arial" w:hint="cs"/>
          <w:sz w:val="22"/>
          <w:szCs w:val="22"/>
          <w:rtl/>
          <w:lang w:eastAsia="he-IL"/>
        </w:rPr>
        <w:t>החזר</w:t>
      </w:r>
      <w:r w:rsidRPr="00DB369D">
        <w:rPr>
          <w:rFonts w:ascii="Arial" w:eastAsia="Calibri" w:hAnsi="Arial"/>
          <w:sz w:val="22"/>
          <w:szCs w:val="22"/>
          <w:rtl/>
          <w:lang w:eastAsia="he-IL"/>
        </w:rPr>
        <w:t xml:space="preserve"> הוצאות נסיעה בתחבורה ציבורית </w:t>
      </w:r>
    </w:p>
    <w:p w14:paraId="0206463D" w14:textId="77777777" w:rsidR="00DC1156" w:rsidRPr="00DB369D" w:rsidRDefault="00DC1156" w:rsidP="00DC1156">
      <w:pPr>
        <w:spacing w:line="360" w:lineRule="auto"/>
        <w:ind w:left="850" w:firstLine="453"/>
        <w:jc w:val="both"/>
        <w:rPr>
          <w:rFonts w:ascii="Arial" w:eastAsia="Calibri" w:hAnsi="Arial"/>
          <w:sz w:val="22"/>
          <w:szCs w:val="22"/>
          <w:lang w:eastAsia="he-IL"/>
        </w:rPr>
      </w:pPr>
      <w:r w:rsidRPr="00DB369D">
        <w:rPr>
          <w:rFonts w:ascii="Arial" w:eastAsia="Calibri" w:hAnsi="Arial"/>
          <w:sz w:val="22"/>
          <w:szCs w:val="22"/>
          <w:rtl/>
          <w:lang w:eastAsia="he-IL"/>
        </w:rPr>
        <w:t xml:space="preserve"> מכשיר טלפון סלולארי והחזקתו (בעל יכולת לקבלת דואר אלקטרוני-מיילים)</w:t>
      </w:r>
    </w:p>
    <w:p w14:paraId="45C147BC" w14:textId="77777777" w:rsidR="00DC1156" w:rsidRPr="00DB369D" w:rsidRDefault="00DC1156" w:rsidP="00DC1156">
      <w:pPr>
        <w:spacing w:line="360" w:lineRule="auto"/>
        <w:ind w:left="850" w:firstLine="453"/>
        <w:jc w:val="both"/>
        <w:rPr>
          <w:rFonts w:ascii="Arial" w:eastAsia="Calibri" w:hAnsi="Arial"/>
          <w:sz w:val="22"/>
          <w:szCs w:val="22"/>
          <w:rtl/>
          <w:lang w:eastAsia="he-IL"/>
        </w:rPr>
      </w:pPr>
      <w:r w:rsidRPr="00DB369D">
        <w:rPr>
          <w:rFonts w:ascii="Arial" w:eastAsia="Calibri" w:hAnsi="Arial" w:hint="cs"/>
          <w:sz w:val="22"/>
          <w:szCs w:val="22"/>
          <w:rtl/>
          <w:lang w:eastAsia="he-IL"/>
        </w:rPr>
        <w:t>ציוד</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מחשוב</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כגון</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מחשב</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נייד</w:t>
      </w:r>
      <w:r w:rsidRPr="00DB369D">
        <w:rPr>
          <w:rFonts w:ascii="Arial" w:eastAsia="Calibri" w:hAnsi="Arial"/>
          <w:sz w:val="22"/>
          <w:szCs w:val="22"/>
          <w:rtl/>
          <w:lang w:eastAsia="he-IL"/>
        </w:rPr>
        <w:t xml:space="preserve"> + מודם סלולארי, מחשב כף יד ומכשיר ניווט</w:t>
      </w:r>
    </w:p>
    <w:p w14:paraId="22E9CC45" w14:textId="77777777" w:rsidR="00DC1156" w:rsidRPr="00DB369D" w:rsidRDefault="00DC1156" w:rsidP="00DC1156">
      <w:pPr>
        <w:spacing w:line="360" w:lineRule="auto"/>
        <w:ind w:left="850" w:firstLine="453"/>
        <w:jc w:val="both"/>
        <w:rPr>
          <w:rFonts w:ascii="Arial" w:eastAsia="Calibri" w:hAnsi="Arial"/>
          <w:sz w:val="22"/>
          <w:szCs w:val="22"/>
          <w:rtl/>
          <w:lang w:eastAsia="he-IL"/>
        </w:rPr>
      </w:pPr>
      <w:r w:rsidRPr="00DB369D">
        <w:rPr>
          <w:rFonts w:ascii="Arial" w:eastAsia="Calibri" w:hAnsi="Arial" w:hint="cs"/>
          <w:sz w:val="22"/>
          <w:szCs w:val="22"/>
          <w:rtl/>
          <w:lang w:eastAsia="he-IL"/>
        </w:rPr>
        <w:t>מנוי</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חנייה</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חודשית</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בבניין</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שערי</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העיר</w:t>
      </w:r>
    </w:p>
    <w:p w14:paraId="7E4E3CCB" w14:textId="77777777" w:rsidR="00DC1156" w:rsidRPr="00DB369D" w:rsidRDefault="00DC1156" w:rsidP="00DC1156">
      <w:pPr>
        <w:spacing w:line="360" w:lineRule="auto"/>
        <w:ind w:left="850" w:firstLine="453"/>
        <w:jc w:val="both"/>
        <w:rPr>
          <w:rFonts w:ascii="Arial" w:eastAsia="Calibri" w:hAnsi="Arial"/>
          <w:sz w:val="22"/>
          <w:szCs w:val="22"/>
          <w:rtl/>
          <w:lang w:eastAsia="he-IL"/>
        </w:rPr>
      </w:pPr>
      <w:r w:rsidRPr="00DB369D">
        <w:rPr>
          <w:rFonts w:ascii="Arial" w:eastAsia="Calibri" w:hAnsi="Arial" w:hint="cs"/>
          <w:sz w:val="22"/>
          <w:szCs w:val="22"/>
          <w:rtl/>
          <w:lang w:eastAsia="he-IL"/>
        </w:rPr>
        <w:t>החזר</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הוצאות</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חנייה</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חודשית</w:t>
      </w:r>
      <w:r w:rsidRPr="00DB369D">
        <w:rPr>
          <w:rFonts w:ascii="Arial" w:eastAsia="Calibri" w:hAnsi="Arial"/>
          <w:sz w:val="22"/>
          <w:szCs w:val="22"/>
          <w:rtl/>
          <w:lang w:eastAsia="he-IL"/>
        </w:rPr>
        <w:t xml:space="preserve"> (לזמן </w:t>
      </w:r>
      <w:r w:rsidRPr="00DB369D">
        <w:rPr>
          <w:rFonts w:ascii="Arial" w:eastAsia="Calibri" w:hAnsi="Arial" w:hint="cs"/>
          <w:sz w:val="22"/>
          <w:szCs w:val="22"/>
          <w:rtl/>
          <w:lang w:eastAsia="he-IL"/>
        </w:rPr>
        <w:t>העבודה</w:t>
      </w:r>
      <w:r w:rsidRPr="00DB369D">
        <w:rPr>
          <w:rFonts w:ascii="Arial" w:eastAsia="Calibri" w:hAnsi="Arial"/>
          <w:sz w:val="22"/>
          <w:szCs w:val="22"/>
          <w:rtl/>
          <w:lang w:eastAsia="he-IL"/>
        </w:rPr>
        <w:t xml:space="preserve">) </w:t>
      </w:r>
    </w:p>
    <w:p w14:paraId="1A7F2DC3" w14:textId="77777777" w:rsidR="00DC1156" w:rsidRPr="00DB369D" w:rsidRDefault="00DC1156" w:rsidP="00DC1156">
      <w:pPr>
        <w:spacing w:line="360" w:lineRule="auto"/>
        <w:ind w:left="850" w:firstLine="453"/>
        <w:jc w:val="both"/>
        <w:rPr>
          <w:rFonts w:ascii="Arial" w:eastAsia="Calibri" w:hAnsi="Arial"/>
          <w:sz w:val="22"/>
          <w:szCs w:val="22"/>
          <w:rtl/>
          <w:lang w:eastAsia="he-IL"/>
        </w:rPr>
      </w:pPr>
      <w:r w:rsidRPr="00DB369D">
        <w:rPr>
          <w:rFonts w:ascii="Arial" w:eastAsia="Calibri" w:hAnsi="Arial" w:hint="cs"/>
          <w:sz w:val="22"/>
          <w:szCs w:val="22"/>
          <w:rtl/>
          <w:lang w:eastAsia="he-IL"/>
        </w:rPr>
        <w:t>החזר</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הוצאות</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כבישי</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אגרה</w:t>
      </w:r>
      <w:r w:rsidRPr="00DB369D">
        <w:rPr>
          <w:rFonts w:ascii="Arial" w:eastAsia="Calibri" w:hAnsi="Arial"/>
          <w:sz w:val="22"/>
          <w:szCs w:val="22"/>
          <w:rtl/>
          <w:lang w:eastAsia="he-IL"/>
        </w:rPr>
        <w:t xml:space="preserve"> (לזמן </w:t>
      </w:r>
      <w:r w:rsidRPr="00DB369D">
        <w:rPr>
          <w:rFonts w:ascii="Arial" w:eastAsia="Calibri" w:hAnsi="Arial" w:hint="cs"/>
          <w:sz w:val="22"/>
          <w:szCs w:val="22"/>
          <w:rtl/>
          <w:lang w:eastAsia="he-IL"/>
        </w:rPr>
        <w:t>העבודה</w:t>
      </w:r>
      <w:r w:rsidRPr="00DB369D">
        <w:rPr>
          <w:rFonts w:ascii="Arial" w:eastAsia="Calibri" w:hAnsi="Arial"/>
          <w:sz w:val="22"/>
          <w:szCs w:val="22"/>
          <w:rtl/>
          <w:lang w:eastAsia="he-IL"/>
        </w:rPr>
        <w:t xml:space="preserve">) </w:t>
      </w:r>
    </w:p>
    <w:p w14:paraId="1C0B489D" w14:textId="77777777" w:rsidR="00DC1156" w:rsidRPr="00DB369D" w:rsidRDefault="00DC1156" w:rsidP="00DC1156">
      <w:pPr>
        <w:spacing w:line="360" w:lineRule="auto"/>
        <w:ind w:left="850" w:firstLine="453"/>
        <w:jc w:val="both"/>
        <w:rPr>
          <w:rFonts w:ascii="Arial" w:eastAsia="Calibri" w:hAnsi="Arial"/>
          <w:sz w:val="22"/>
          <w:szCs w:val="22"/>
          <w:rtl/>
          <w:lang w:eastAsia="he-IL"/>
        </w:rPr>
      </w:pPr>
      <w:r w:rsidRPr="00DB369D">
        <w:rPr>
          <w:rFonts w:ascii="Arial" w:eastAsia="Calibri" w:hAnsi="Arial" w:hint="cs"/>
          <w:sz w:val="22"/>
          <w:szCs w:val="22"/>
          <w:rtl/>
          <w:lang w:eastAsia="he-IL"/>
        </w:rPr>
        <w:t>פעמיים</w:t>
      </w:r>
      <w:r w:rsidRPr="00DB369D">
        <w:rPr>
          <w:rFonts w:ascii="Arial" w:eastAsia="Calibri" w:hAnsi="Arial"/>
          <w:sz w:val="22"/>
          <w:szCs w:val="22"/>
          <w:rtl/>
          <w:lang w:eastAsia="he-IL"/>
        </w:rPr>
        <w:t xml:space="preserve"> בשנה השתתפות ביום גיבוש צוות אבטחה על-סך של 150 ₪ </w:t>
      </w:r>
      <w:r w:rsidRPr="00DB369D">
        <w:rPr>
          <w:rFonts w:ascii="Arial" w:eastAsia="Calibri" w:hAnsi="Arial" w:hint="cs"/>
          <w:sz w:val="22"/>
          <w:szCs w:val="22"/>
          <w:rtl/>
          <w:lang w:eastAsia="he-IL"/>
        </w:rPr>
        <w:t>בכל</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פעם</w:t>
      </w:r>
    </w:p>
    <w:p w14:paraId="77ED8067" w14:textId="77777777" w:rsidR="00DC1156" w:rsidRPr="00DB369D" w:rsidRDefault="00DC1156" w:rsidP="00DC1156">
      <w:pPr>
        <w:spacing w:line="360" w:lineRule="auto"/>
        <w:ind w:left="850" w:firstLine="453"/>
        <w:jc w:val="both"/>
        <w:rPr>
          <w:rFonts w:ascii="Arial" w:eastAsia="Calibri" w:hAnsi="Arial"/>
          <w:sz w:val="22"/>
          <w:szCs w:val="22"/>
          <w:rtl/>
          <w:lang w:eastAsia="he-IL"/>
        </w:rPr>
      </w:pPr>
      <w:r w:rsidRPr="00DB369D">
        <w:rPr>
          <w:rFonts w:ascii="Arial" w:eastAsia="Calibri" w:hAnsi="Arial" w:hint="cs"/>
          <w:sz w:val="22"/>
          <w:szCs w:val="22"/>
          <w:rtl/>
          <w:lang w:eastAsia="he-IL"/>
        </w:rPr>
        <w:t>קצובת</w:t>
      </w:r>
      <w:r w:rsidRPr="00DB369D">
        <w:rPr>
          <w:rFonts w:ascii="Arial" w:eastAsia="Calibri" w:hAnsi="Arial"/>
          <w:sz w:val="22"/>
          <w:szCs w:val="22"/>
          <w:rtl/>
          <w:lang w:eastAsia="he-IL"/>
        </w:rPr>
        <w:t xml:space="preserve"> ביגוד והנעלה שנתית ע"ס 1800 ₪ </w:t>
      </w:r>
    </w:p>
    <w:p w14:paraId="6D63F9A9" w14:textId="77777777" w:rsidR="00DC1156" w:rsidRDefault="00DC1156" w:rsidP="00DC1156">
      <w:pPr>
        <w:spacing w:line="360" w:lineRule="auto"/>
        <w:ind w:left="850" w:firstLine="453"/>
        <w:jc w:val="both"/>
        <w:rPr>
          <w:rFonts w:ascii="Arial" w:eastAsia="Calibri" w:hAnsi="Arial"/>
          <w:sz w:val="22"/>
          <w:szCs w:val="22"/>
          <w:rtl/>
          <w:lang w:eastAsia="he-IL"/>
        </w:rPr>
      </w:pPr>
      <w:r w:rsidRPr="00DB369D">
        <w:rPr>
          <w:rFonts w:ascii="Arial" w:eastAsia="Calibri" w:hAnsi="Arial" w:hint="cs"/>
          <w:sz w:val="22"/>
          <w:szCs w:val="22"/>
          <w:rtl/>
          <w:lang w:eastAsia="he-IL"/>
        </w:rPr>
        <w:t>במידת</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הצורך</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קורס</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מנב</w:t>
      </w:r>
      <w:r w:rsidRPr="00DB369D">
        <w:rPr>
          <w:rFonts w:ascii="Arial" w:eastAsia="Calibri" w:hAnsi="Arial"/>
          <w:sz w:val="22"/>
          <w:szCs w:val="22"/>
          <w:rtl/>
          <w:lang w:eastAsia="he-IL"/>
        </w:rPr>
        <w:t xml:space="preserve">"טים </w:t>
      </w:r>
      <w:r w:rsidRPr="00DB369D">
        <w:rPr>
          <w:rFonts w:ascii="Arial" w:eastAsia="Calibri" w:hAnsi="Arial" w:hint="cs"/>
          <w:sz w:val="22"/>
          <w:szCs w:val="22"/>
          <w:rtl/>
          <w:lang w:eastAsia="he-IL"/>
        </w:rPr>
        <w:t>מונחה</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מ</w:t>
      </w:r>
      <w:r w:rsidRPr="00DB369D">
        <w:rPr>
          <w:rFonts w:ascii="Arial" w:eastAsia="Calibri" w:hAnsi="Arial"/>
          <w:sz w:val="22"/>
          <w:szCs w:val="22"/>
          <w:rtl/>
          <w:lang w:eastAsia="he-IL"/>
        </w:rPr>
        <w:t xml:space="preserve">"י </w:t>
      </w:r>
      <w:r w:rsidRPr="00DB369D">
        <w:rPr>
          <w:rFonts w:ascii="Arial" w:eastAsia="Calibri" w:hAnsi="Arial" w:hint="cs"/>
          <w:sz w:val="22"/>
          <w:szCs w:val="22"/>
          <w:rtl/>
          <w:lang w:eastAsia="he-IL"/>
        </w:rPr>
        <w:t>במכללה</w:t>
      </w:r>
      <w:r w:rsidRPr="00DB369D">
        <w:rPr>
          <w:rFonts w:ascii="Arial" w:eastAsia="Calibri" w:hAnsi="Arial"/>
          <w:sz w:val="22"/>
          <w:szCs w:val="22"/>
          <w:rtl/>
          <w:lang w:eastAsia="he-IL"/>
        </w:rPr>
        <w:t xml:space="preserve"> </w:t>
      </w:r>
      <w:r w:rsidRPr="00DB369D">
        <w:rPr>
          <w:rFonts w:ascii="Arial" w:eastAsia="Calibri" w:hAnsi="Arial" w:hint="cs"/>
          <w:sz w:val="22"/>
          <w:szCs w:val="22"/>
          <w:rtl/>
          <w:lang w:eastAsia="he-IL"/>
        </w:rPr>
        <w:t>מאושרת</w:t>
      </w:r>
      <w:r>
        <w:rPr>
          <w:rFonts w:ascii="Arial" w:eastAsia="Calibri" w:hAnsi="Arial" w:hint="cs"/>
          <w:sz w:val="22"/>
          <w:szCs w:val="22"/>
          <w:rtl/>
          <w:lang w:eastAsia="he-IL"/>
        </w:rPr>
        <w:t xml:space="preserve"> ע"י חטיבת האבטחה/ מ"י</w:t>
      </w:r>
    </w:p>
    <w:p w14:paraId="2F6DA72E" w14:textId="77777777" w:rsidR="00DC1156" w:rsidRPr="00DB369D" w:rsidRDefault="00DC1156" w:rsidP="00DC1156">
      <w:pPr>
        <w:spacing w:line="360" w:lineRule="auto"/>
        <w:ind w:left="850" w:firstLine="453"/>
        <w:jc w:val="both"/>
        <w:rPr>
          <w:rFonts w:ascii="Arial" w:eastAsia="Calibri" w:hAnsi="Arial"/>
          <w:sz w:val="22"/>
          <w:szCs w:val="22"/>
          <w:lang w:eastAsia="he-IL"/>
        </w:rPr>
      </w:pPr>
      <w:r>
        <w:rPr>
          <w:rFonts w:ascii="Arial" w:eastAsia="Calibri" w:hAnsi="Arial" w:hint="cs"/>
          <w:sz w:val="22"/>
          <w:szCs w:val="22"/>
          <w:rtl/>
          <w:lang w:eastAsia="he-IL"/>
        </w:rPr>
        <w:t xml:space="preserve">עלויות שמירת הכשירות כפי שיקבעו ע"י הגורם המנחה (לרמת מאבטח בית שר </w:t>
      </w:r>
      <w:r>
        <w:rPr>
          <w:rFonts w:ascii="Arial" w:eastAsia="Calibri" w:hAnsi="Arial"/>
          <w:sz w:val="22"/>
          <w:szCs w:val="22"/>
          <w:rtl/>
          <w:lang w:eastAsia="he-IL"/>
        </w:rPr>
        <w:t>–</w:t>
      </w:r>
      <w:r>
        <w:rPr>
          <w:rFonts w:ascii="Arial" w:eastAsia="Calibri" w:hAnsi="Arial" w:hint="cs"/>
          <w:sz w:val="22"/>
          <w:szCs w:val="22"/>
          <w:rtl/>
          <w:lang w:eastAsia="he-IL"/>
        </w:rPr>
        <w:t xml:space="preserve"> 6 אימוני חד יומי בשנה, 1 דו יומי בשנה, בוחן כושר אחת לשנה, אימון טקטי אחד בשנה) (לרמת מנהל בטחון </w:t>
      </w:r>
      <w:r>
        <w:rPr>
          <w:rFonts w:ascii="Arial" w:eastAsia="Calibri" w:hAnsi="Arial"/>
          <w:sz w:val="22"/>
          <w:szCs w:val="22"/>
          <w:rtl/>
          <w:lang w:eastAsia="he-IL"/>
        </w:rPr>
        <w:t>–</w:t>
      </w:r>
      <w:r>
        <w:rPr>
          <w:rFonts w:ascii="Arial" w:eastAsia="Calibri" w:hAnsi="Arial" w:hint="cs"/>
          <w:sz w:val="22"/>
          <w:szCs w:val="22"/>
          <w:rtl/>
          <w:lang w:eastAsia="he-IL"/>
        </w:rPr>
        <w:t xml:space="preserve"> דו יומי אחת לשנה בביה"ס מאושר חטיבת האבטחה/ מ"י)</w:t>
      </w:r>
    </w:p>
    <w:p w14:paraId="1CB36103" w14:textId="77777777" w:rsidR="00DC1156" w:rsidRPr="00DB369D" w:rsidRDefault="00DC1156" w:rsidP="00DC1156">
      <w:pPr>
        <w:spacing w:line="276" w:lineRule="auto"/>
        <w:jc w:val="both"/>
        <w:rPr>
          <w:b/>
          <w:bCs/>
          <w:szCs w:val="24"/>
          <w:u w:val="single"/>
          <w:rtl/>
        </w:rPr>
      </w:pPr>
    </w:p>
    <w:p w14:paraId="289D66A4" w14:textId="77777777" w:rsidR="00DC1156" w:rsidRPr="0067400F" w:rsidRDefault="00DC1156" w:rsidP="00DC1156">
      <w:pPr>
        <w:pStyle w:val="af2"/>
        <w:numPr>
          <w:ilvl w:val="3"/>
          <w:numId w:val="34"/>
        </w:numPr>
        <w:spacing w:line="360" w:lineRule="auto"/>
        <w:ind w:left="1161" w:hanging="425"/>
        <w:jc w:val="both"/>
        <w:rPr>
          <w:b/>
          <w:bCs/>
          <w:szCs w:val="24"/>
          <w:rtl/>
          <w:lang w:eastAsia="he-IL"/>
        </w:rPr>
      </w:pPr>
      <w:r w:rsidRPr="0067400F">
        <w:rPr>
          <w:rFonts w:hint="eastAsia"/>
          <w:b/>
          <w:bCs/>
          <w:szCs w:val="24"/>
          <w:rtl/>
          <w:lang w:eastAsia="he-IL"/>
        </w:rPr>
        <w:t>למען</w:t>
      </w:r>
      <w:r w:rsidRPr="0067400F">
        <w:rPr>
          <w:b/>
          <w:bCs/>
          <w:szCs w:val="24"/>
          <w:rtl/>
          <w:lang w:eastAsia="he-IL"/>
        </w:rPr>
        <w:t xml:space="preserve"> </w:t>
      </w:r>
      <w:r w:rsidRPr="0067400F">
        <w:rPr>
          <w:rFonts w:hint="eastAsia"/>
          <w:b/>
          <w:bCs/>
          <w:szCs w:val="24"/>
          <w:rtl/>
          <w:lang w:eastAsia="he-IL"/>
        </w:rPr>
        <w:t>הסר</w:t>
      </w:r>
      <w:r w:rsidRPr="0067400F">
        <w:rPr>
          <w:b/>
          <w:bCs/>
          <w:szCs w:val="24"/>
          <w:rtl/>
          <w:lang w:eastAsia="he-IL"/>
        </w:rPr>
        <w:t xml:space="preserve"> ספק, מובהר כי מנהל היחידה י</w:t>
      </w:r>
      <w:r w:rsidRPr="0067400F">
        <w:rPr>
          <w:rFonts w:hint="eastAsia"/>
          <w:b/>
          <w:bCs/>
          <w:szCs w:val="24"/>
          <w:rtl/>
          <w:lang w:eastAsia="he-IL"/>
        </w:rPr>
        <w:t>ועסק</w:t>
      </w:r>
      <w:r w:rsidRPr="0067400F">
        <w:rPr>
          <w:b/>
          <w:bCs/>
          <w:szCs w:val="24"/>
          <w:rtl/>
          <w:lang w:eastAsia="he-IL"/>
        </w:rPr>
        <w:t xml:space="preserve"> 6 </w:t>
      </w:r>
      <w:r w:rsidRPr="0067400F">
        <w:rPr>
          <w:rFonts w:hint="eastAsia"/>
          <w:b/>
          <w:bCs/>
          <w:szCs w:val="24"/>
          <w:rtl/>
          <w:lang w:eastAsia="he-IL"/>
        </w:rPr>
        <w:t>ימי</w:t>
      </w:r>
      <w:r w:rsidRPr="0067400F">
        <w:rPr>
          <w:b/>
          <w:bCs/>
          <w:szCs w:val="24"/>
          <w:rtl/>
          <w:lang w:eastAsia="he-IL"/>
        </w:rPr>
        <w:t xml:space="preserve"> </w:t>
      </w:r>
      <w:r w:rsidRPr="0067400F">
        <w:rPr>
          <w:rFonts w:hint="eastAsia"/>
          <w:b/>
          <w:bCs/>
          <w:szCs w:val="24"/>
          <w:rtl/>
          <w:lang w:eastAsia="he-IL"/>
        </w:rPr>
        <w:t>עבודה</w:t>
      </w:r>
      <w:r w:rsidRPr="0067400F">
        <w:rPr>
          <w:b/>
          <w:bCs/>
          <w:szCs w:val="24"/>
          <w:rtl/>
          <w:lang w:eastAsia="he-IL"/>
        </w:rPr>
        <w:t xml:space="preserve"> </w:t>
      </w:r>
      <w:r w:rsidRPr="0067400F">
        <w:rPr>
          <w:rFonts w:hint="eastAsia"/>
          <w:b/>
          <w:bCs/>
          <w:szCs w:val="24"/>
          <w:rtl/>
          <w:lang w:eastAsia="he-IL"/>
        </w:rPr>
        <w:t>בשבוע</w:t>
      </w:r>
      <w:r w:rsidRPr="0067400F">
        <w:rPr>
          <w:b/>
          <w:bCs/>
          <w:szCs w:val="24"/>
          <w:rtl/>
          <w:lang w:eastAsia="he-IL"/>
        </w:rPr>
        <w:t xml:space="preserve">  (186 </w:t>
      </w:r>
      <w:r w:rsidRPr="0067400F">
        <w:rPr>
          <w:rFonts w:hint="eastAsia"/>
          <w:b/>
          <w:bCs/>
          <w:szCs w:val="24"/>
          <w:rtl/>
          <w:lang w:eastAsia="he-IL"/>
        </w:rPr>
        <w:t>שעות</w:t>
      </w:r>
      <w:r w:rsidRPr="0067400F">
        <w:rPr>
          <w:b/>
          <w:bCs/>
          <w:szCs w:val="24"/>
          <w:rtl/>
          <w:lang w:eastAsia="he-IL"/>
        </w:rPr>
        <w:t xml:space="preserve"> </w:t>
      </w:r>
      <w:r w:rsidRPr="0067400F">
        <w:rPr>
          <w:rFonts w:hint="eastAsia"/>
          <w:b/>
          <w:bCs/>
          <w:szCs w:val="24"/>
          <w:rtl/>
          <w:lang w:eastAsia="he-IL"/>
        </w:rPr>
        <w:t>חודשיות</w:t>
      </w:r>
      <w:r w:rsidRPr="0067400F">
        <w:rPr>
          <w:b/>
          <w:bCs/>
          <w:szCs w:val="24"/>
          <w:rtl/>
          <w:lang w:eastAsia="he-IL"/>
        </w:rPr>
        <w:t>)</w:t>
      </w:r>
    </w:p>
    <w:p w14:paraId="39775E0C" w14:textId="77777777" w:rsidR="00DC1156" w:rsidRPr="00DB369D" w:rsidRDefault="00DC1156" w:rsidP="00DC1156">
      <w:pPr>
        <w:spacing w:line="276" w:lineRule="auto"/>
        <w:ind w:left="360"/>
        <w:jc w:val="both"/>
        <w:rPr>
          <w:szCs w:val="24"/>
          <w:rtl/>
        </w:rPr>
      </w:pPr>
    </w:p>
    <w:p w14:paraId="335FBC3D" w14:textId="77777777" w:rsidR="00DC1156" w:rsidRPr="00DB369D" w:rsidRDefault="00DC1156" w:rsidP="00DC1156">
      <w:pPr>
        <w:pStyle w:val="af2"/>
        <w:numPr>
          <w:ilvl w:val="3"/>
          <w:numId w:val="34"/>
        </w:numPr>
        <w:spacing w:line="360" w:lineRule="auto"/>
        <w:ind w:left="1161" w:hanging="425"/>
        <w:jc w:val="both"/>
        <w:rPr>
          <w:szCs w:val="24"/>
          <w:lang w:eastAsia="he-IL"/>
        </w:rPr>
      </w:pPr>
      <w:r w:rsidRPr="00DB369D">
        <w:rPr>
          <w:szCs w:val="24"/>
          <w:rtl/>
          <w:lang w:eastAsia="he-IL"/>
        </w:rPr>
        <w:t xml:space="preserve">מובהר כי הסכומים הנקובים לעיל אינם כוללים תשלום עבור ימי אימון, ישיבות צוות ונסיעות שישולמו על ידי </w:t>
      </w:r>
      <w:r w:rsidRPr="00DB369D">
        <w:rPr>
          <w:rFonts w:hint="cs"/>
          <w:szCs w:val="24"/>
          <w:rtl/>
        </w:rPr>
        <w:t>החברה</w:t>
      </w:r>
      <w:r w:rsidRPr="00DB369D">
        <w:rPr>
          <w:szCs w:val="24"/>
          <w:rtl/>
          <w:lang w:eastAsia="he-IL"/>
        </w:rPr>
        <w:t xml:space="preserve"> מטעמ</w:t>
      </w:r>
      <w:r w:rsidRPr="00DB369D">
        <w:rPr>
          <w:rFonts w:hint="cs"/>
          <w:szCs w:val="24"/>
          <w:rtl/>
        </w:rPr>
        <w:t xml:space="preserve">ה </w:t>
      </w:r>
      <w:r w:rsidRPr="00DB369D">
        <w:rPr>
          <w:szCs w:val="24"/>
          <w:rtl/>
          <w:lang w:eastAsia="he-IL"/>
        </w:rPr>
        <w:t xml:space="preserve">בנפרד וע"פ המתחייב בחוק. </w:t>
      </w:r>
    </w:p>
    <w:p w14:paraId="7AC54DBE" w14:textId="77777777" w:rsidR="00DC1156" w:rsidRPr="00DB369D" w:rsidRDefault="00DC1156" w:rsidP="00DC1156">
      <w:pPr>
        <w:pStyle w:val="af2"/>
        <w:spacing w:line="276" w:lineRule="auto"/>
        <w:ind w:left="878"/>
        <w:jc w:val="both"/>
        <w:rPr>
          <w:szCs w:val="24"/>
        </w:rPr>
      </w:pPr>
    </w:p>
    <w:p w14:paraId="7E446D34" w14:textId="77777777" w:rsidR="00DC1156" w:rsidRPr="00DB369D" w:rsidRDefault="00DC1156" w:rsidP="00DC1156">
      <w:pPr>
        <w:pStyle w:val="af2"/>
        <w:numPr>
          <w:ilvl w:val="3"/>
          <w:numId w:val="34"/>
        </w:numPr>
        <w:spacing w:line="276" w:lineRule="auto"/>
        <w:ind w:left="878" w:hanging="425"/>
        <w:jc w:val="both"/>
        <w:rPr>
          <w:szCs w:val="24"/>
        </w:rPr>
      </w:pPr>
      <w:r w:rsidRPr="00DB369D">
        <w:rPr>
          <w:szCs w:val="24"/>
          <w:rtl/>
        </w:rPr>
        <w:t>התמורה תשולם בכפוף ל</w:t>
      </w:r>
      <w:r w:rsidRPr="00DB369D">
        <w:rPr>
          <w:rFonts w:hint="eastAsia"/>
          <w:szCs w:val="24"/>
          <w:rtl/>
        </w:rPr>
        <w:t>הוראת</w:t>
      </w:r>
      <w:r w:rsidRPr="00DB369D">
        <w:rPr>
          <w:szCs w:val="24"/>
          <w:rtl/>
        </w:rPr>
        <w:t xml:space="preserve"> תכ"</w:t>
      </w:r>
      <w:r w:rsidRPr="00DB369D">
        <w:rPr>
          <w:rFonts w:hint="eastAsia"/>
          <w:szCs w:val="24"/>
          <w:rtl/>
        </w:rPr>
        <w:t>ם</w:t>
      </w:r>
      <w:r w:rsidRPr="00DB369D">
        <w:rPr>
          <w:szCs w:val="24"/>
          <w:rtl/>
        </w:rPr>
        <w:t xml:space="preserve"> 7.11.3.3 "עלות </w:t>
      </w:r>
      <w:r w:rsidRPr="00DB369D">
        <w:rPr>
          <w:rFonts w:hint="eastAsia"/>
          <w:szCs w:val="24"/>
          <w:rtl/>
        </w:rPr>
        <w:t>שכר</w:t>
      </w:r>
      <w:r w:rsidRPr="00DB369D">
        <w:rPr>
          <w:szCs w:val="24"/>
          <w:rtl/>
        </w:rPr>
        <w:t xml:space="preserve"> </w:t>
      </w:r>
      <w:r w:rsidRPr="00DB369D">
        <w:rPr>
          <w:rFonts w:hint="eastAsia"/>
          <w:szCs w:val="24"/>
          <w:rtl/>
        </w:rPr>
        <w:t>למעביד</w:t>
      </w:r>
      <w:r w:rsidRPr="00DB369D">
        <w:rPr>
          <w:szCs w:val="24"/>
          <w:rtl/>
        </w:rPr>
        <w:t xml:space="preserve"> </w:t>
      </w:r>
      <w:r w:rsidRPr="00DB369D">
        <w:rPr>
          <w:rFonts w:hint="eastAsia"/>
          <w:szCs w:val="24"/>
          <w:rtl/>
        </w:rPr>
        <w:t>לכל</w:t>
      </w:r>
      <w:r w:rsidRPr="00DB369D">
        <w:rPr>
          <w:szCs w:val="24"/>
          <w:rtl/>
        </w:rPr>
        <w:t xml:space="preserve"> </w:t>
      </w:r>
      <w:r w:rsidRPr="00DB369D">
        <w:rPr>
          <w:rFonts w:hint="eastAsia"/>
          <w:szCs w:val="24"/>
          <w:rtl/>
        </w:rPr>
        <w:t>שעת</w:t>
      </w:r>
      <w:r w:rsidRPr="00DB369D">
        <w:rPr>
          <w:szCs w:val="24"/>
          <w:rtl/>
        </w:rPr>
        <w:t xml:space="preserve"> </w:t>
      </w:r>
      <w:r w:rsidRPr="00DB369D">
        <w:rPr>
          <w:rFonts w:hint="eastAsia"/>
          <w:szCs w:val="24"/>
          <w:rtl/>
        </w:rPr>
        <w:t>עבודה</w:t>
      </w:r>
      <w:r w:rsidRPr="00DB369D">
        <w:rPr>
          <w:szCs w:val="24"/>
          <w:rtl/>
        </w:rPr>
        <w:t xml:space="preserve"> </w:t>
      </w:r>
      <w:r w:rsidRPr="00DB369D">
        <w:rPr>
          <w:rFonts w:hint="eastAsia"/>
          <w:szCs w:val="24"/>
          <w:rtl/>
        </w:rPr>
        <w:t>בתחום</w:t>
      </w:r>
      <w:r w:rsidRPr="00DB369D">
        <w:rPr>
          <w:szCs w:val="24"/>
          <w:rtl/>
        </w:rPr>
        <w:t xml:space="preserve"> </w:t>
      </w:r>
      <w:r w:rsidRPr="00DB369D">
        <w:rPr>
          <w:rFonts w:hint="eastAsia"/>
          <w:szCs w:val="24"/>
          <w:rtl/>
        </w:rPr>
        <w:t>האבטחה</w:t>
      </w:r>
      <w:r w:rsidRPr="00DB369D">
        <w:rPr>
          <w:szCs w:val="24"/>
          <w:rtl/>
        </w:rPr>
        <w:t xml:space="preserve"> </w:t>
      </w:r>
      <w:r w:rsidRPr="00DB369D">
        <w:rPr>
          <w:rFonts w:hint="eastAsia"/>
          <w:szCs w:val="24"/>
          <w:rtl/>
        </w:rPr>
        <w:t>והשמירה</w:t>
      </w:r>
      <w:r w:rsidRPr="00DB369D">
        <w:rPr>
          <w:szCs w:val="24"/>
          <w:rtl/>
        </w:rPr>
        <w:t>" ולאחר אישור החשבונות והחשבוניות על ידי בא כוח המשרד. את החוזר ניתן למצוא באתר האינטרנט של מינהל הרכש הממש</w:t>
      </w:r>
      <w:r w:rsidRPr="00DB369D">
        <w:rPr>
          <w:rFonts w:hint="eastAsia"/>
          <w:szCs w:val="24"/>
          <w:rtl/>
        </w:rPr>
        <w:t>לתי</w:t>
      </w:r>
      <w:r w:rsidRPr="00DB369D">
        <w:rPr>
          <w:szCs w:val="24"/>
          <w:rtl/>
        </w:rPr>
        <w:t>.</w:t>
      </w:r>
    </w:p>
    <w:p w14:paraId="221E5569" w14:textId="77777777" w:rsidR="00DC1156" w:rsidRPr="00DB369D" w:rsidRDefault="00DC1156" w:rsidP="00DC1156">
      <w:pPr>
        <w:bidi w:val="0"/>
        <w:rPr>
          <w:rFonts w:ascii="Arial" w:hAnsi="Arial"/>
          <w:szCs w:val="24"/>
        </w:rPr>
      </w:pPr>
    </w:p>
    <w:p w14:paraId="00BF57D1" w14:textId="77777777" w:rsidR="00DC1156" w:rsidRPr="00DB369D" w:rsidRDefault="00DC1156" w:rsidP="00DC1156">
      <w:pPr>
        <w:bidi w:val="0"/>
        <w:rPr>
          <w:rFonts w:ascii="Arial" w:hAnsi="Arial"/>
          <w:szCs w:val="24"/>
          <w:rtl/>
        </w:rPr>
      </w:pPr>
    </w:p>
    <w:p w14:paraId="4798A905" w14:textId="77777777" w:rsidR="00DC1156" w:rsidRPr="00DB369D" w:rsidRDefault="00DC1156" w:rsidP="00DC1156">
      <w:pPr>
        <w:spacing w:line="360" w:lineRule="auto"/>
        <w:jc w:val="both"/>
        <w:rPr>
          <w:b/>
          <w:bCs/>
          <w:szCs w:val="24"/>
          <w:rtl/>
        </w:rPr>
      </w:pPr>
      <w:r w:rsidRPr="00DB369D">
        <w:rPr>
          <w:rFonts w:hint="eastAsia"/>
          <w:b/>
          <w:bCs/>
          <w:szCs w:val="24"/>
          <w:rtl/>
        </w:rPr>
        <w:t>קראנו</w:t>
      </w:r>
      <w:r w:rsidRPr="00DB369D">
        <w:rPr>
          <w:b/>
          <w:bCs/>
          <w:szCs w:val="24"/>
          <w:rtl/>
        </w:rPr>
        <w:t xml:space="preserve"> </w:t>
      </w:r>
      <w:r w:rsidRPr="00DB369D">
        <w:rPr>
          <w:rFonts w:hint="eastAsia"/>
          <w:b/>
          <w:bCs/>
          <w:szCs w:val="24"/>
          <w:rtl/>
        </w:rPr>
        <w:t>בעיון</w:t>
      </w:r>
      <w:r w:rsidRPr="00DB369D">
        <w:rPr>
          <w:b/>
          <w:bCs/>
          <w:szCs w:val="24"/>
          <w:rtl/>
        </w:rPr>
        <w:t xml:space="preserve"> </w:t>
      </w:r>
      <w:r w:rsidRPr="00DB369D">
        <w:rPr>
          <w:rFonts w:hint="eastAsia"/>
          <w:b/>
          <w:bCs/>
          <w:szCs w:val="24"/>
          <w:rtl/>
        </w:rPr>
        <w:t>את</w:t>
      </w:r>
      <w:r w:rsidRPr="00DB369D">
        <w:rPr>
          <w:b/>
          <w:bCs/>
          <w:szCs w:val="24"/>
          <w:rtl/>
        </w:rPr>
        <w:t xml:space="preserve"> </w:t>
      </w:r>
      <w:r w:rsidRPr="00DB369D">
        <w:rPr>
          <w:rFonts w:hint="eastAsia"/>
          <w:b/>
          <w:bCs/>
          <w:szCs w:val="24"/>
          <w:rtl/>
        </w:rPr>
        <w:t>כל</w:t>
      </w:r>
      <w:r w:rsidRPr="00DB369D">
        <w:rPr>
          <w:b/>
          <w:bCs/>
          <w:szCs w:val="24"/>
          <w:rtl/>
        </w:rPr>
        <w:t xml:space="preserve"> </w:t>
      </w:r>
      <w:r w:rsidRPr="00DB369D">
        <w:rPr>
          <w:rFonts w:hint="eastAsia"/>
          <w:b/>
          <w:bCs/>
          <w:szCs w:val="24"/>
          <w:rtl/>
        </w:rPr>
        <w:t>הפרטים</w:t>
      </w:r>
      <w:r w:rsidRPr="00DB369D">
        <w:rPr>
          <w:b/>
          <w:bCs/>
          <w:szCs w:val="24"/>
          <w:rtl/>
        </w:rPr>
        <w:t xml:space="preserve"> </w:t>
      </w:r>
      <w:r w:rsidRPr="00DB369D">
        <w:rPr>
          <w:rFonts w:hint="eastAsia"/>
          <w:b/>
          <w:bCs/>
          <w:szCs w:val="24"/>
          <w:rtl/>
        </w:rPr>
        <w:t>של</w:t>
      </w:r>
      <w:r w:rsidRPr="00DB369D">
        <w:rPr>
          <w:b/>
          <w:bCs/>
          <w:szCs w:val="24"/>
          <w:rtl/>
        </w:rPr>
        <w:t xml:space="preserve"> </w:t>
      </w:r>
      <w:r w:rsidRPr="00DB369D">
        <w:rPr>
          <w:rFonts w:hint="eastAsia"/>
          <w:b/>
          <w:bCs/>
          <w:szCs w:val="24"/>
          <w:rtl/>
        </w:rPr>
        <w:t>פניה</w:t>
      </w:r>
      <w:r w:rsidRPr="00DB369D">
        <w:rPr>
          <w:b/>
          <w:bCs/>
          <w:szCs w:val="24"/>
          <w:rtl/>
        </w:rPr>
        <w:t xml:space="preserve"> </w:t>
      </w:r>
      <w:r w:rsidRPr="00DB369D">
        <w:rPr>
          <w:rFonts w:hint="eastAsia"/>
          <w:b/>
          <w:bCs/>
          <w:szCs w:val="24"/>
          <w:rtl/>
        </w:rPr>
        <w:t>זו</w:t>
      </w:r>
      <w:r w:rsidRPr="00DB369D">
        <w:rPr>
          <w:b/>
          <w:bCs/>
          <w:szCs w:val="24"/>
          <w:rtl/>
        </w:rPr>
        <w:t xml:space="preserve"> </w:t>
      </w:r>
      <w:r w:rsidRPr="00DB369D">
        <w:rPr>
          <w:rFonts w:hint="eastAsia"/>
          <w:b/>
          <w:bCs/>
          <w:szCs w:val="24"/>
          <w:rtl/>
        </w:rPr>
        <w:t>על</w:t>
      </w:r>
      <w:r w:rsidRPr="00DB369D">
        <w:rPr>
          <w:b/>
          <w:bCs/>
          <w:szCs w:val="24"/>
          <w:rtl/>
        </w:rPr>
        <w:t xml:space="preserve"> </w:t>
      </w:r>
      <w:r w:rsidRPr="00DB369D">
        <w:rPr>
          <w:rFonts w:hint="eastAsia"/>
          <w:b/>
          <w:bCs/>
          <w:szCs w:val="24"/>
          <w:rtl/>
        </w:rPr>
        <w:t>כל</w:t>
      </w:r>
      <w:r w:rsidRPr="00DB369D">
        <w:rPr>
          <w:b/>
          <w:bCs/>
          <w:szCs w:val="24"/>
          <w:rtl/>
        </w:rPr>
        <w:t xml:space="preserve"> </w:t>
      </w:r>
      <w:r w:rsidRPr="00DB369D">
        <w:rPr>
          <w:rFonts w:hint="eastAsia"/>
          <w:b/>
          <w:bCs/>
          <w:szCs w:val="24"/>
          <w:rtl/>
        </w:rPr>
        <w:t>נספחיה</w:t>
      </w:r>
      <w:r w:rsidRPr="00DB369D">
        <w:rPr>
          <w:b/>
          <w:bCs/>
          <w:szCs w:val="24"/>
          <w:rtl/>
        </w:rPr>
        <w:t xml:space="preserve"> </w:t>
      </w:r>
      <w:r w:rsidRPr="00DB369D">
        <w:rPr>
          <w:rFonts w:hint="eastAsia"/>
          <w:b/>
          <w:bCs/>
          <w:szCs w:val="24"/>
          <w:rtl/>
        </w:rPr>
        <w:t>ואנו</w:t>
      </w:r>
      <w:r w:rsidRPr="00DB369D">
        <w:rPr>
          <w:b/>
          <w:bCs/>
          <w:szCs w:val="24"/>
          <w:rtl/>
        </w:rPr>
        <w:t xml:space="preserve"> </w:t>
      </w:r>
      <w:r w:rsidRPr="00DB369D">
        <w:rPr>
          <w:rFonts w:hint="eastAsia"/>
          <w:b/>
          <w:bCs/>
          <w:szCs w:val="24"/>
          <w:rtl/>
        </w:rPr>
        <w:t>מצהירים</w:t>
      </w:r>
      <w:r w:rsidRPr="00DB369D">
        <w:rPr>
          <w:b/>
          <w:bCs/>
          <w:szCs w:val="24"/>
          <w:rtl/>
        </w:rPr>
        <w:t xml:space="preserve"> </w:t>
      </w:r>
      <w:r w:rsidRPr="00DB369D">
        <w:rPr>
          <w:rFonts w:hint="eastAsia"/>
          <w:b/>
          <w:bCs/>
          <w:szCs w:val="24"/>
          <w:rtl/>
        </w:rPr>
        <w:t>בזאת</w:t>
      </w:r>
      <w:r w:rsidRPr="00DB369D">
        <w:rPr>
          <w:b/>
          <w:bCs/>
          <w:szCs w:val="24"/>
          <w:rtl/>
        </w:rPr>
        <w:t xml:space="preserve"> </w:t>
      </w:r>
      <w:r w:rsidRPr="00DB369D">
        <w:rPr>
          <w:rFonts w:hint="eastAsia"/>
          <w:b/>
          <w:bCs/>
          <w:szCs w:val="24"/>
          <w:rtl/>
        </w:rPr>
        <w:t>שהבנו</w:t>
      </w:r>
      <w:r w:rsidRPr="00DB369D">
        <w:rPr>
          <w:b/>
          <w:bCs/>
          <w:szCs w:val="24"/>
          <w:rtl/>
        </w:rPr>
        <w:t xml:space="preserve"> </w:t>
      </w:r>
      <w:r w:rsidRPr="00DB369D">
        <w:rPr>
          <w:rFonts w:hint="eastAsia"/>
          <w:b/>
          <w:bCs/>
          <w:szCs w:val="24"/>
          <w:rtl/>
        </w:rPr>
        <w:t>את</w:t>
      </w:r>
      <w:r w:rsidRPr="00DB369D">
        <w:rPr>
          <w:b/>
          <w:bCs/>
          <w:szCs w:val="24"/>
          <w:rtl/>
        </w:rPr>
        <w:t xml:space="preserve"> </w:t>
      </w:r>
      <w:r w:rsidRPr="00DB369D">
        <w:rPr>
          <w:rFonts w:hint="eastAsia"/>
          <w:b/>
          <w:bCs/>
          <w:szCs w:val="24"/>
          <w:rtl/>
        </w:rPr>
        <w:t>הדרישות</w:t>
      </w:r>
      <w:r w:rsidRPr="00DB369D">
        <w:rPr>
          <w:b/>
          <w:bCs/>
          <w:szCs w:val="24"/>
          <w:rtl/>
        </w:rPr>
        <w:t xml:space="preserve"> </w:t>
      </w:r>
      <w:r w:rsidRPr="00DB369D">
        <w:rPr>
          <w:rFonts w:hint="eastAsia"/>
          <w:b/>
          <w:bCs/>
          <w:szCs w:val="24"/>
          <w:rtl/>
        </w:rPr>
        <w:t>ושאנו</w:t>
      </w:r>
      <w:r w:rsidRPr="00DB369D">
        <w:rPr>
          <w:b/>
          <w:bCs/>
          <w:szCs w:val="24"/>
          <w:rtl/>
        </w:rPr>
        <w:t xml:space="preserve"> </w:t>
      </w:r>
      <w:r w:rsidRPr="00DB369D">
        <w:rPr>
          <w:rFonts w:hint="eastAsia"/>
          <w:b/>
          <w:bCs/>
          <w:szCs w:val="24"/>
          <w:rtl/>
        </w:rPr>
        <w:t>מסכימים</w:t>
      </w:r>
      <w:r w:rsidRPr="00DB369D">
        <w:rPr>
          <w:b/>
          <w:bCs/>
          <w:szCs w:val="24"/>
          <w:rtl/>
        </w:rPr>
        <w:t xml:space="preserve"> </w:t>
      </w:r>
      <w:r w:rsidRPr="00DB369D">
        <w:rPr>
          <w:rFonts w:hint="eastAsia"/>
          <w:b/>
          <w:bCs/>
          <w:szCs w:val="24"/>
          <w:rtl/>
        </w:rPr>
        <w:t>לתנאי</w:t>
      </w:r>
      <w:r w:rsidRPr="00DB369D">
        <w:rPr>
          <w:b/>
          <w:bCs/>
          <w:szCs w:val="24"/>
          <w:rtl/>
        </w:rPr>
        <w:t xml:space="preserve"> </w:t>
      </w:r>
      <w:r w:rsidRPr="00DB369D">
        <w:rPr>
          <w:rFonts w:hint="eastAsia"/>
          <w:b/>
          <w:bCs/>
          <w:szCs w:val="24"/>
          <w:rtl/>
        </w:rPr>
        <w:t>ההתקשרות</w:t>
      </w:r>
      <w:r w:rsidRPr="00DB369D">
        <w:rPr>
          <w:b/>
          <w:bCs/>
          <w:szCs w:val="24"/>
          <w:rtl/>
        </w:rPr>
        <w:t xml:space="preserve"> </w:t>
      </w:r>
      <w:r w:rsidRPr="00DB369D">
        <w:rPr>
          <w:rFonts w:hint="eastAsia"/>
          <w:b/>
          <w:bCs/>
          <w:szCs w:val="24"/>
          <w:rtl/>
        </w:rPr>
        <w:t>ובהתאם</w:t>
      </w:r>
      <w:r w:rsidRPr="00DB369D">
        <w:rPr>
          <w:b/>
          <w:bCs/>
          <w:szCs w:val="24"/>
          <w:rtl/>
        </w:rPr>
        <w:t xml:space="preserve"> </w:t>
      </w:r>
      <w:r w:rsidRPr="00DB369D">
        <w:rPr>
          <w:rFonts w:hint="eastAsia"/>
          <w:b/>
          <w:bCs/>
          <w:szCs w:val="24"/>
          <w:rtl/>
        </w:rPr>
        <w:t>לכך</w:t>
      </w:r>
      <w:r w:rsidRPr="00DB369D">
        <w:rPr>
          <w:b/>
          <w:bCs/>
          <w:szCs w:val="24"/>
          <w:rtl/>
        </w:rPr>
        <w:t xml:space="preserve"> </w:t>
      </w:r>
      <w:r w:rsidRPr="00DB369D">
        <w:rPr>
          <w:rFonts w:hint="eastAsia"/>
          <w:b/>
          <w:bCs/>
          <w:szCs w:val="24"/>
          <w:rtl/>
        </w:rPr>
        <w:t>ערכנו</w:t>
      </w:r>
      <w:r w:rsidRPr="00DB369D">
        <w:rPr>
          <w:b/>
          <w:bCs/>
          <w:szCs w:val="24"/>
          <w:rtl/>
        </w:rPr>
        <w:t xml:space="preserve"> </w:t>
      </w:r>
      <w:r w:rsidRPr="00DB369D">
        <w:rPr>
          <w:rFonts w:hint="eastAsia"/>
          <w:b/>
          <w:bCs/>
          <w:szCs w:val="24"/>
          <w:rtl/>
        </w:rPr>
        <w:t>את</w:t>
      </w:r>
      <w:r w:rsidRPr="00DB369D">
        <w:rPr>
          <w:b/>
          <w:bCs/>
          <w:szCs w:val="24"/>
          <w:rtl/>
        </w:rPr>
        <w:t xml:space="preserve"> </w:t>
      </w:r>
      <w:r w:rsidRPr="00DB369D">
        <w:rPr>
          <w:rFonts w:hint="eastAsia"/>
          <w:b/>
          <w:bCs/>
          <w:szCs w:val="24"/>
          <w:rtl/>
        </w:rPr>
        <w:t>הצעתנו</w:t>
      </w:r>
      <w:r w:rsidRPr="00DB369D">
        <w:rPr>
          <w:b/>
          <w:bCs/>
          <w:szCs w:val="24"/>
          <w:rtl/>
        </w:rPr>
        <w:t xml:space="preserve"> </w:t>
      </w:r>
      <w:r w:rsidRPr="00DB369D">
        <w:rPr>
          <w:rFonts w:hint="eastAsia"/>
          <w:b/>
          <w:bCs/>
          <w:szCs w:val="24"/>
          <w:rtl/>
        </w:rPr>
        <w:t>זו</w:t>
      </w:r>
      <w:r w:rsidRPr="00DB369D">
        <w:rPr>
          <w:b/>
          <w:bCs/>
          <w:szCs w:val="24"/>
          <w:rtl/>
        </w:rPr>
        <w:t>.</w:t>
      </w:r>
    </w:p>
    <w:p w14:paraId="4698F238" w14:textId="77777777" w:rsidR="00DC1156" w:rsidRPr="00DB369D" w:rsidRDefault="00DC1156" w:rsidP="00DC1156">
      <w:pPr>
        <w:spacing w:line="360" w:lineRule="auto"/>
        <w:jc w:val="both"/>
        <w:rPr>
          <w:b/>
          <w:bCs/>
          <w:szCs w:val="24"/>
          <w:rtl/>
        </w:rPr>
      </w:pPr>
    </w:p>
    <w:p w14:paraId="749125A2" w14:textId="77777777" w:rsidR="00DC1156" w:rsidRPr="00DB369D" w:rsidRDefault="00DC1156" w:rsidP="00DC1156">
      <w:pPr>
        <w:spacing w:line="360" w:lineRule="auto"/>
        <w:jc w:val="both"/>
        <w:rPr>
          <w:b/>
          <w:bCs/>
          <w:szCs w:val="24"/>
          <w:u w:val="single"/>
          <w:rtl/>
        </w:rPr>
      </w:pPr>
      <w:r w:rsidRPr="00DB369D">
        <w:rPr>
          <w:rFonts w:hint="cs"/>
          <w:szCs w:val="24"/>
          <w:rtl/>
        </w:rPr>
        <w:t>חתימת המציע וחותמת החברה ________________</w:t>
      </w:r>
    </w:p>
    <w:p w14:paraId="7F5DA924" w14:textId="77777777" w:rsidR="00DC1156" w:rsidRPr="00DB369D" w:rsidRDefault="00DC1156" w:rsidP="00DC1156">
      <w:pPr>
        <w:bidi w:val="0"/>
        <w:spacing w:line="360" w:lineRule="auto"/>
        <w:rPr>
          <w:rFonts w:ascii="Arial" w:hAnsi="Arial"/>
          <w:szCs w:val="24"/>
          <w:rtl/>
        </w:rPr>
      </w:pPr>
    </w:p>
    <w:p w14:paraId="472EBC7E" w14:textId="77777777" w:rsidR="00DC1156" w:rsidRDefault="00DC1156" w:rsidP="00DC1156">
      <w:pPr>
        <w:rPr>
          <w:rtl/>
        </w:rPr>
      </w:pPr>
      <w:bookmarkStart w:id="4" w:name="_נספח_ב_–_[טבלת_שינויים_שבוצעו_בהורא_1"/>
      <w:bookmarkStart w:id="5" w:name="_נספח_ב_–_[טבלת_שינויים_שבוצעו_בהורא"/>
      <w:bookmarkStart w:id="6" w:name="_נספח_ב_–"/>
      <w:bookmarkStart w:id="7" w:name="_נספח_ג_–"/>
      <w:bookmarkStart w:id="8" w:name="_נספח_ד_–"/>
      <w:bookmarkEnd w:id="4"/>
      <w:bookmarkEnd w:id="5"/>
      <w:bookmarkEnd w:id="6"/>
      <w:bookmarkEnd w:id="7"/>
      <w:bookmarkEnd w:id="8"/>
    </w:p>
    <w:p w14:paraId="670215B2" w14:textId="77777777" w:rsidR="00DC1156" w:rsidRDefault="00DC1156" w:rsidP="00DC1156">
      <w:pPr>
        <w:rPr>
          <w:rtl/>
        </w:rPr>
      </w:pPr>
    </w:p>
    <w:p w14:paraId="5506537C" w14:textId="77777777" w:rsidR="00DC1156" w:rsidRPr="00F230F6" w:rsidRDefault="00DC1156" w:rsidP="00DC1156">
      <w:pPr>
        <w:spacing w:line="360" w:lineRule="auto"/>
        <w:jc w:val="right"/>
        <w:rPr>
          <w:rFonts w:ascii="Arial" w:hAnsi="Arial"/>
          <w:b/>
          <w:bCs/>
          <w:noProof/>
          <w:szCs w:val="24"/>
          <w:u w:val="single"/>
          <w:rtl/>
        </w:rPr>
      </w:pPr>
      <w:r w:rsidRPr="00F230F6">
        <w:rPr>
          <w:rFonts w:ascii="Arial" w:hAnsi="Arial" w:hint="cs"/>
          <w:b/>
          <w:bCs/>
          <w:noProof/>
          <w:szCs w:val="24"/>
          <w:u w:val="single"/>
          <w:rtl/>
        </w:rPr>
        <w:t>נספח יא'</w:t>
      </w:r>
    </w:p>
    <w:p w14:paraId="6EBDA7DE" w14:textId="77777777" w:rsidR="00DC1156" w:rsidRPr="00F230F6" w:rsidRDefault="00DC1156" w:rsidP="00DC1156">
      <w:pPr>
        <w:spacing w:line="360" w:lineRule="auto"/>
        <w:jc w:val="both"/>
        <w:rPr>
          <w:rFonts w:ascii="Arial" w:hAnsi="Arial"/>
          <w:b/>
          <w:noProof/>
          <w:szCs w:val="24"/>
          <w:rtl/>
        </w:rPr>
      </w:pPr>
      <w:r w:rsidRPr="00F230F6">
        <w:rPr>
          <w:rFonts w:ascii="Arial" w:hAnsi="Arial"/>
          <w:noProof/>
          <w:szCs w:val="24"/>
          <w:rtl/>
        </w:rPr>
        <w:t xml:space="preserve">שם הספק: </w:t>
      </w:r>
      <w:r w:rsidRPr="00F230F6">
        <w:rPr>
          <w:rFonts w:ascii="Arial" w:hAnsi="Arial" w:hint="cs"/>
          <w:b/>
          <w:noProof/>
          <w:szCs w:val="24"/>
          <w:rtl/>
        </w:rPr>
        <w:t>_____________________</w:t>
      </w:r>
    </w:p>
    <w:p w14:paraId="7CDDD818" w14:textId="77777777" w:rsidR="00DC1156" w:rsidRPr="00F230F6" w:rsidRDefault="00DC1156" w:rsidP="00DC1156">
      <w:pPr>
        <w:spacing w:line="360" w:lineRule="auto"/>
        <w:jc w:val="both"/>
        <w:rPr>
          <w:rFonts w:ascii="Arial" w:hAnsi="Arial"/>
          <w:b/>
          <w:noProof/>
          <w:szCs w:val="24"/>
          <w:rtl/>
        </w:rPr>
      </w:pPr>
      <w:r w:rsidRPr="00F230F6">
        <w:rPr>
          <w:rFonts w:ascii="Arial" w:hAnsi="Arial"/>
          <w:noProof/>
          <w:szCs w:val="24"/>
          <w:rtl/>
        </w:rPr>
        <w:t xml:space="preserve">מספר ע.מ./ח.פ. : </w:t>
      </w:r>
      <w:r w:rsidRPr="00F230F6">
        <w:rPr>
          <w:rFonts w:ascii="Arial" w:hAnsi="Arial" w:hint="cs"/>
          <w:b/>
          <w:noProof/>
          <w:szCs w:val="24"/>
          <w:rtl/>
        </w:rPr>
        <w:t>________________</w:t>
      </w:r>
    </w:p>
    <w:p w14:paraId="65B81903" w14:textId="77777777" w:rsidR="00DC1156" w:rsidRPr="00F230F6" w:rsidRDefault="00DC1156" w:rsidP="00DC1156">
      <w:pPr>
        <w:jc w:val="right"/>
        <w:rPr>
          <w:rFonts w:ascii="Arial" w:hAnsi="Arial"/>
          <w:b/>
          <w:noProof/>
          <w:szCs w:val="24"/>
          <w:rtl/>
        </w:rPr>
      </w:pPr>
      <w:r w:rsidRPr="00F230F6">
        <w:rPr>
          <w:rFonts w:ascii="Arial" w:hAnsi="Arial"/>
          <w:noProof/>
          <w:szCs w:val="24"/>
          <w:rtl/>
        </w:rPr>
        <w:tab/>
      </w:r>
      <w:r w:rsidRPr="00F230F6">
        <w:rPr>
          <w:rFonts w:ascii="Arial" w:hAnsi="Arial"/>
          <w:noProof/>
          <w:szCs w:val="24"/>
          <w:rtl/>
        </w:rPr>
        <w:tab/>
      </w:r>
      <w:r w:rsidRPr="00F230F6">
        <w:rPr>
          <w:rFonts w:ascii="Arial" w:hAnsi="Arial"/>
          <w:noProof/>
          <w:szCs w:val="24"/>
          <w:rtl/>
        </w:rPr>
        <w:tab/>
      </w:r>
      <w:r w:rsidRPr="00F230F6">
        <w:rPr>
          <w:rFonts w:ascii="Arial" w:hAnsi="Arial"/>
          <w:noProof/>
          <w:szCs w:val="24"/>
          <w:rtl/>
        </w:rPr>
        <w:tab/>
      </w:r>
      <w:r w:rsidRPr="00F230F6">
        <w:rPr>
          <w:rFonts w:ascii="Arial" w:hAnsi="Arial"/>
          <w:noProof/>
          <w:szCs w:val="24"/>
          <w:rtl/>
        </w:rPr>
        <w:tab/>
      </w:r>
      <w:r w:rsidRPr="00F230F6">
        <w:rPr>
          <w:rFonts w:ascii="Arial" w:hAnsi="Arial"/>
          <w:noProof/>
          <w:szCs w:val="24"/>
          <w:rtl/>
        </w:rPr>
        <w:tab/>
      </w:r>
      <w:r w:rsidRPr="00F230F6">
        <w:rPr>
          <w:rFonts w:ascii="Arial" w:hAnsi="Arial"/>
          <w:noProof/>
          <w:szCs w:val="24"/>
          <w:rtl/>
        </w:rPr>
        <w:tab/>
      </w:r>
      <w:r w:rsidRPr="00F230F6">
        <w:rPr>
          <w:rFonts w:ascii="Arial" w:hAnsi="Arial"/>
          <w:noProof/>
          <w:szCs w:val="24"/>
          <w:rtl/>
        </w:rPr>
        <w:tab/>
        <w:t>תאריך:__________</w:t>
      </w:r>
    </w:p>
    <w:p w14:paraId="62A47183" w14:textId="77777777" w:rsidR="00DC1156" w:rsidRPr="00F230F6" w:rsidRDefault="00DC1156" w:rsidP="00DC1156">
      <w:pPr>
        <w:spacing w:line="360" w:lineRule="auto"/>
        <w:jc w:val="both"/>
        <w:rPr>
          <w:rFonts w:ascii="Arial" w:hAnsi="Arial"/>
          <w:b/>
          <w:noProof/>
          <w:szCs w:val="24"/>
          <w:rtl/>
        </w:rPr>
      </w:pPr>
      <w:r w:rsidRPr="00F230F6">
        <w:rPr>
          <w:rFonts w:ascii="Arial" w:hAnsi="Arial"/>
          <w:noProof/>
          <w:szCs w:val="24"/>
          <w:rtl/>
        </w:rPr>
        <w:t>לכבוד</w:t>
      </w:r>
    </w:p>
    <w:p w14:paraId="59A39E3B" w14:textId="77777777" w:rsidR="00DC1156" w:rsidRPr="00F230F6" w:rsidRDefault="00DC1156" w:rsidP="00DC1156">
      <w:pPr>
        <w:spacing w:line="360" w:lineRule="auto"/>
        <w:jc w:val="both"/>
        <w:rPr>
          <w:rFonts w:ascii="Arial" w:hAnsi="Arial"/>
          <w:b/>
          <w:noProof/>
          <w:szCs w:val="24"/>
          <w:u w:val="single"/>
          <w:rtl/>
        </w:rPr>
      </w:pPr>
      <w:r w:rsidRPr="00F230F6">
        <w:rPr>
          <w:rFonts w:ascii="Arial" w:hAnsi="Arial"/>
          <w:noProof/>
          <w:szCs w:val="24"/>
          <w:u w:val="single"/>
          <w:rtl/>
        </w:rPr>
        <w:t>מדינת ישראל – אגף החשב הכללי</w:t>
      </w:r>
    </w:p>
    <w:p w14:paraId="74FA2FFF" w14:textId="77777777" w:rsidR="00DC1156" w:rsidRPr="00F230F6" w:rsidRDefault="00DC1156" w:rsidP="00DC1156">
      <w:pPr>
        <w:spacing w:line="360" w:lineRule="auto"/>
        <w:jc w:val="both"/>
        <w:rPr>
          <w:rFonts w:ascii="Arial" w:hAnsi="Arial"/>
          <w:b/>
          <w:noProof/>
          <w:szCs w:val="24"/>
          <w:u w:val="single"/>
          <w:rtl/>
        </w:rPr>
      </w:pPr>
    </w:p>
    <w:p w14:paraId="3D103F6D" w14:textId="77777777" w:rsidR="00DC1156" w:rsidRPr="00F230F6" w:rsidRDefault="00DC1156" w:rsidP="00DC1156">
      <w:pPr>
        <w:spacing w:line="360" w:lineRule="auto"/>
        <w:jc w:val="both"/>
        <w:rPr>
          <w:rFonts w:ascii="Arial" w:hAnsi="Arial"/>
          <w:b/>
          <w:noProof/>
          <w:szCs w:val="24"/>
          <w:rtl/>
        </w:rPr>
      </w:pPr>
      <w:r w:rsidRPr="00F230F6">
        <w:rPr>
          <w:rFonts w:ascii="Arial" w:hAnsi="Arial"/>
          <w:noProof/>
          <w:szCs w:val="24"/>
          <w:rtl/>
        </w:rPr>
        <w:t>א.ג.נ.,</w:t>
      </w:r>
    </w:p>
    <w:p w14:paraId="335E00C1" w14:textId="77777777" w:rsidR="00DC1156" w:rsidRPr="00F230F6" w:rsidRDefault="00DC1156" w:rsidP="00DC1156">
      <w:pPr>
        <w:jc w:val="center"/>
        <w:rPr>
          <w:rFonts w:ascii="Arial" w:hAnsi="Arial"/>
          <w:b/>
          <w:bCs/>
          <w:noProof/>
          <w:szCs w:val="24"/>
          <w:u w:val="single"/>
          <w:rtl/>
        </w:rPr>
      </w:pPr>
      <w:r w:rsidRPr="00F230F6">
        <w:rPr>
          <w:rFonts w:ascii="Arial" w:hAnsi="Arial"/>
          <w:bCs/>
          <w:noProof/>
          <w:szCs w:val="24"/>
          <w:rtl/>
        </w:rPr>
        <w:t xml:space="preserve">הנדון: </w:t>
      </w:r>
      <w:r w:rsidRPr="00F230F6">
        <w:rPr>
          <w:rFonts w:ascii="Arial" w:hAnsi="Arial"/>
          <w:bCs/>
          <w:noProof/>
          <w:szCs w:val="24"/>
          <w:u w:val="single"/>
          <w:rtl/>
        </w:rPr>
        <w:t>הצהר</w:t>
      </w:r>
      <w:r w:rsidRPr="00F230F6">
        <w:rPr>
          <w:rFonts w:ascii="Arial" w:hAnsi="Arial" w:hint="cs"/>
          <w:bCs/>
          <w:noProof/>
          <w:szCs w:val="24"/>
          <w:u w:val="single"/>
          <w:rtl/>
        </w:rPr>
        <w:t>ת</w:t>
      </w:r>
      <w:r w:rsidRPr="00F230F6">
        <w:rPr>
          <w:rFonts w:ascii="Arial" w:hAnsi="Arial"/>
          <w:bCs/>
          <w:noProof/>
          <w:szCs w:val="24"/>
          <w:u w:val="single"/>
          <w:rtl/>
        </w:rPr>
        <w:t xml:space="preserve"> </w:t>
      </w:r>
      <w:r w:rsidRPr="00F230F6">
        <w:rPr>
          <w:rFonts w:ascii="Arial" w:hAnsi="Arial" w:hint="cs"/>
          <w:bCs/>
          <w:noProof/>
          <w:szCs w:val="24"/>
          <w:u w:val="single"/>
          <w:rtl/>
        </w:rPr>
        <w:t>מדווח</w:t>
      </w:r>
      <w:r w:rsidRPr="00F230F6">
        <w:rPr>
          <w:rFonts w:ascii="Arial" w:hAnsi="Arial"/>
          <w:bCs/>
          <w:noProof/>
          <w:szCs w:val="24"/>
          <w:u w:val="single"/>
          <w:rtl/>
        </w:rPr>
        <w:t xml:space="preserve"> על בסיס מזומן לצרכי מס ערך מוסף</w:t>
      </w:r>
    </w:p>
    <w:p w14:paraId="384FC2E2" w14:textId="77777777" w:rsidR="00DC1156" w:rsidRPr="00F230F6" w:rsidRDefault="00DC1156" w:rsidP="00DC1156">
      <w:pPr>
        <w:jc w:val="center"/>
        <w:rPr>
          <w:rFonts w:ascii="Arial" w:hAnsi="Arial"/>
          <w:b/>
          <w:bCs/>
          <w:noProof/>
          <w:szCs w:val="24"/>
          <w:u w:val="single"/>
          <w:rtl/>
        </w:rPr>
      </w:pPr>
    </w:p>
    <w:p w14:paraId="66F4189D" w14:textId="77777777" w:rsidR="00DC1156" w:rsidRPr="00F230F6" w:rsidRDefault="00DC1156" w:rsidP="00DC1156">
      <w:pPr>
        <w:ind w:left="565" w:hanging="567"/>
        <w:jc w:val="both"/>
        <w:rPr>
          <w:rFonts w:ascii="Arial" w:hAnsi="Arial"/>
          <w:b/>
          <w:noProof/>
          <w:szCs w:val="24"/>
          <w:rtl/>
        </w:rPr>
      </w:pPr>
      <w:r w:rsidRPr="00F230F6">
        <w:rPr>
          <w:rFonts w:ascii="Arial" w:hAnsi="Arial"/>
          <w:noProof/>
          <w:szCs w:val="24"/>
          <w:rtl/>
        </w:rPr>
        <w:t>1.</w:t>
      </w:r>
      <w:r w:rsidRPr="00F230F6">
        <w:rPr>
          <w:rFonts w:ascii="Arial" w:hAnsi="Arial"/>
          <w:noProof/>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F230F6">
        <w:rPr>
          <w:rFonts w:ascii="Arial" w:hAnsi="Arial"/>
          <w:noProof/>
          <w:szCs w:val="24"/>
        </w:rPr>
        <w:t xml:space="preserve">X </w:t>
      </w:r>
      <w:r w:rsidRPr="00F230F6">
        <w:rPr>
          <w:rFonts w:ascii="Arial" w:hAnsi="Arial"/>
          <w:noProof/>
          <w:szCs w:val="24"/>
          <w:rtl/>
        </w:rPr>
        <w:t xml:space="preserve"> במשבצת המתאימה):</w:t>
      </w:r>
    </w:p>
    <w:p w14:paraId="3D6127EF" w14:textId="77777777" w:rsidR="00DC1156" w:rsidRPr="00F230F6" w:rsidRDefault="00DC1156" w:rsidP="00DC1156">
      <w:pPr>
        <w:ind w:left="565" w:hanging="567"/>
        <w:jc w:val="both"/>
        <w:rPr>
          <w:rFonts w:ascii="Arial" w:hAnsi="Arial"/>
          <w:b/>
          <w:bCs/>
          <w:noProof/>
          <w:szCs w:val="24"/>
          <w:rtl/>
        </w:rPr>
      </w:pPr>
    </w:p>
    <w:p w14:paraId="5345E10D" w14:textId="588D97D5" w:rsidR="00DC1156" w:rsidRPr="00F230F6" w:rsidRDefault="00400D85" w:rsidP="00DC1156">
      <w:pPr>
        <w:spacing w:line="360" w:lineRule="auto"/>
        <w:ind w:left="1440"/>
        <w:jc w:val="both"/>
        <w:rPr>
          <w:rFonts w:ascii="Arial" w:hAnsi="Arial"/>
          <w:b/>
          <w:noProof/>
          <w:szCs w:val="24"/>
          <w:rtl/>
        </w:rPr>
      </w:pPr>
      <w:r>
        <w:rPr>
          <w:noProof/>
          <w:rtl/>
        </w:rPr>
        <mc:AlternateContent>
          <mc:Choice Requires="wps">
            <w:drawing>
              <wp:anchor distT="0" distB="0" distL="114300" distR="114300" simplePos="0" relativeHeight="251659264" behindDoc="0" locked="0" layoutInCell="1" allowOverlap="1" wp14:anchorId="0456CBCB" wp14:editId="561AADE2">
                <wp:simplePos x="0" y="0"/>
                <wp:positionH relativeFrom="column">
                  <wp:posOffset>5262245</wp:posOffset>
                </wp:positionH>
                <wp:positionV relativeFrom="paragraph">
                  <wp:posOffset>47625</wp:posOffset>
                </wp:positionV>
                <wp:extent cx="125730" cy="128270"/>
                <wp:effectExtent l="0" t="0" r="26670" b="24130"/>
                <wp:wrapNone/>
                <wp:docPr id="1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2A13AAB" w14:textId="77777777" w:rsidR="00DC1156" w:rsidRPr="00105BC1" w:rsidRDefault="00DC1156" w:rsidP="00DC115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56CBCB" id="_x0000_t202" coordsize="21600,21600" o:spt="202" path="m,l,21600r21600,l21600,xe">
                <v:stroke joinstyle="miter"/>
                <v:path gradientshapeok="t" o:connecttype="rect"/>
              </v:shapetype>
              <v:shape id="Text Box 8" o:spid="_x0000_s1026" type="#_x0000_t202" style="position:absolute;left:0;text-align:left;margin-left:414.3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">
                <v:textbox>
                  <w:txbxContent>
                    <w:p w14:paraId="22A13AAB" w14:textId="77777777" w:rsidR="00DC1156" w:rsidRPr="00105BC1" w:rsidRDefault="00DC1156" w:rsidP="00DC1156"/>
                  </w:txbxContent>
                </v:textbox>
              </v:shape>
            </w:pict>
          </mc:Fallback>
        </mc:AlternateContent>
      </w:r>
      <w:r w:rsidR="00DC1156" w:rsidRPr="00F230F6">
        <w:rPr>
          <w:rFonts w:ascii="Arial" w:hAnsi="Arial"/>
          <w:noProof/>
          <w:szCs w:val="24"/>
          <w:rtl/>
        </w:rPr>
        <w:t>הנני נותן שירותים שמנהל את ספריו בהתאם לתוספת ה' להוראות מס הכנסה (ניהול פנקסי חשבונות), התשל"ג-1973;</w:t>
      </w:r>
    </w:p>
    <w:p w14:paraId="3AD798C6" w14:textId="034CBDA2" w:rsidR="00DC1156" w:rsidRPr="00F230F6" w:rsidRDefault="00400D85" w:rsidP="00DC1156">
      <w:pPr>
        <w:spacing w:line="360" w:lineRule="auto"/>
        <w:ind w:left="1440"/>
        <w:jc w:val="both"/>
        <w:rPr>
          <w:rFonts w:ascii="Arial" w:hAnsi="Arial"/>
          <w:b/>
          <w:noProof/>
          <w:szCs w:val="24"/>
          <w:rtl/>
        </w:rPr>
      </w:pPr>
      <w:r>
        <w:rPr>
          <w:noProof/>
          <w:rtl/>
        </w:rPr>
        <mc:AlternateContent>
          <mc:Choice Requires="wps">
            <w:drawing>
              <wp:anchor distT="0" distB="0" distL="114300" distR="114300" simplePos="0" relativeHeight="251660288" behindDoc="0" locked="0" layoutInCell="1" allowOverlap="1" wp14:anchorId="166A0EBB" wp14:editId="43AA9CC3">
                <wp:simplePos x="0" y="0"/>
                <wp:positionH relativeFrom="column">
                  <wp:posOffset>5262245</wp:posOffset>
                </wp:positionH>
                <wp:positionV relativeFrom="paragraph">
                  <wp:posOffset>56515</wp:posOffset>
                </wp:positionV>
                <wp:extent cx="125730" cy="128270"/>
                <wp:effectExtent l="0" t="0" r="26670" b="24130"/>
                <wp:wrapNone/>
                <wp:docPr id="10"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E547BC7" w14:textId="77777777" w:rsidR="00DC1156" w:rsidRPr="00105BC1" w:rsidRDefault="00DC1156" w:rsidP="00DC115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6A0EBB" id="Text Box 9" o:spid="_x0000_s1027" type="#_x0000_t202" style="position:absolute;left:0;text-align:left;margin-left:414.3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">
                <v:textbox>
                  <w:txbxContent>
                    <w:p w14:paraId="1E547BC7" w14:textId="77777777" w:rsidR="00DC1156" w:rsidRPr="00105BC1" w:rsidRDefault="00DC1156" w:rsidP="00DC1156"/>
                  </w:txbxContent>
                </v:textbox>
              </v:shape>
            </w:pict>
          </mc:Fallback>
        </mc:AlternateContent>
      </w:r>
      <w:r w:rsidR="00DC1156" w:rsidRPr="00F230F6">
        <w:rPr>
          <w:rFonts w:ascii="Arial" w:hAnsi="Arial"/>
          <w:noProof/>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DC1156" w:rsidRPr="00F230F6">
        <w:rPr>
          <w:rFonts w:ascii="Arial" w:hAnsi="Arial" w:hint="cs"/>
          <w:noProof/>
          <w:szCs w:val="24"/>
          <w:rtl/>
        </w:rPr>
        <w:t>שקלים חדשים</w:t>
      </w:r>
      <w:r w:rsidR="00DC1156" w:rsidRPr="00F230F6">
        <w:rPr>
          <w:rFonts w:ascii="Arial" w:hAnsi="Arial"/>
          <w:noProof/>
          <w:szCs w:val="24"/>
          <w:rtl/>
        </w:rPr>
        <w:t xml:space="preserve"> בשנה;</w:t>
      </w:r>
    </w:p>
    <w:p w14:paraId="7C0CB0BA" w14:textId="68231F7E" w:rsidR="00DC1156" w:rsidRPr="00F230F6" w:rsidRDefault="00400D85" w:rsidP="00DC1156">
      <w:pPr>
        <w:spacing w:line="360" w:lineRule="auto"/>
        <w:ind w:left="1440"/>
        <w:jc w:val="both"/>
        <w:rPr>
          <w:rFonts w:ascii="Arial" w:hAnsi="Arial"/>
          <w:b/>
          <w:noProof/>
          <w:szCs w:val="24"/>
          <w:rtl/>
        </w:rPr>
      </w:pPr>
      <w:r>
        <w:rPr>
          <w:noProof/>
          <w:rtl/>
        </w:rPr>
        <mc:AlternateContent>
          <mc:Choice Requires="wps">
            <w:drawing>
              <wp:anchor distT="0" distB="0" distL="114300" distR="114300" simplePos="0" relativeHeight="251661312" behindDoc="0" locked="0" layoutInCell="1" allowOverlap="1" wp14:anchorId="3ED1B4A5" wp14:editId="17CB2A51">
                <wp:simplePos x="0" y="0"/>
                <wp:positionH relativeFrom="column">
                  <wp:posOffset>5262245</wp:posOffset>
                </wp:positionH>
                <wp:positionV relativeFrom="paragraph">
                  <wp:posOffset>60325</wp:posOffset>
                </wp:positionV>
                <wp:extent cx="125730" cy="128270"/>
                <wp:effectExtent l="0" t="0" r="26670" b="24130"/>
                <wp:wrapNone/>
                <wp:docPr id="9"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A1D49FA" w14:textId="77777777" w:rsidR="00DC1156" w:rsidRPr="00105BC1" w:rsidRDefault="00DC1156" w:rsidP="00DC115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D1B4A5" id="Text Box 10" o:spid="_x0000_s1028" type="#_x0000_t202" style="position:absolute;left:0;text-align:left;margin-left:414.35pt;margin-top:4.7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">
                <v:textbox>
                  <w:txbxContent>
                    <w:p w14:paraId="2A1D49FA" w14:textId="77777777" w:rsidR="00DC1156" w:rsidRPr="00105BC1" w:rsidRDefault="00DC1156" w:rsidP="00DC1156"/>
                  </w:txbxContent>
                </v:textbox>
              </v:shape>
            </w:pict>
          </mc:Fallback>
        </mc:AlternateContent>
      </w:r>
      <w:r w:rsidR="00DC1156" w:rsidRPr="00F230F6">
        <w:rPr>
          <w:rFonts w:ascii="Arial" w:hAnsi="Arial"/>
          <w:noProof/>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DC1156" w:rsidRPr="00F230F6">
        <w:rPr>
          <w:rFonts w:ascii="Arial" w:hAnsi="Arial" w:hint="cs"/>
          <w:noProof/>
          <w:szCs w:val="24"/>
          <w:rtl/>
        </w:rPr>
        <w:t>שקלים חדשים</w:t>
      </w:r>
      <w:r w:rsidR="00DC1156" w:rsidRPr="00F230F6">
        <w:rPr>
          <w:rFonts w:ascii="Arial" w:hAnsi="Arial"/>
          <w:noProof/>
          <w:szCs w:val="24"/>
          <w:rtl/>
        </w:rPr>
        <w:t xml:space="preserve"> ובעסקם לא יותר מ- 6 מועסקים);</w:t>
      </w:r>
    </w:p>
    <w:p w14:paraId="0DE4D6BF" w14:textId="5455DC9A" w:rsidR="00DC1156" w:rsidRPr="00F230F6" w:rsidRDefault="00400D85" w:rsidP="00DC1156">
      <w:pPr>
        <w:spacing w:line="360" w:lineRule="auto"/>
        <w:ind w:left="1440"/>
        <w:jc w:val="both"/>
        <w:rPr>
          <w:rFonts w:ascii="Arial" w:hAnsi="Arial"/>
          <w:b/>
          <w:noProof/>
          <w:szCs w:val="24"/>
          <w:rtl/>
        </w:rPr>
      </w:pPr>
      <w:r>
        <w:rPr>
          <w:noProof/>
          <w:rtl/>
        </w:rPr>
        <mc:AlternateContent>
          <mc:Choice Requires="wps">
            <w:drawing>
              <wp:anchor distT="0" distB="0" distL="114300" distR="114300" simplePos="0" relativeHeight="251662336" behindDoc="0" locked="0" layoutInCell="1" allowOverlap="1" wp14:anchorId="28B28BD3" wp14:editId="648819E2">
                <wp:simplePos x="0" y="0"/>
                <wp:positionH relativeFrom="column">
                  <wp:posOffset>5262245</wp:posOffset>
                </wp:positionH>
                <wp:positionV relativeFrom="paragraph">
                  <wp:posOffset>71120</wp:posOffset>
                </wp:positionV>
                <wp:extent cx="125730" cy="128270"/>
                <wp:effectExtent l="0" t="0" r="26670" b="24130"/>
                <wp:wrapNone/>
                <wp:docPr id="8"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0ABB6A4" w14:textId="77777777" w:rsidR="00DC1156" w:rsidRPr="00105BC1" w:rsidRDefault="00DC1156" w:rsidP="00DC115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B28BD3" id="Text Box 11" o:spid="_x0000_s1029" type="#_x0000_t202" style="position:absolute;left:0;text-align:left;margin-left:414.35pt;margin-top:5.6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">
                <v:textbox>
                  <w:txbxContent>
                    <w:p w14:paraId="40ABB6A4" w14:textId="77777777" w:rsidR="00DC1156" w:rsidRPr="00105BC1" w:rsidRDefault="00DC1156" w:rsidP="00DC1156"/>
                  </w:txbxContent>
                </v:textbox>
              </v:shape>
            </w:pict>
          </mc:Fallback>
        </mc:AlternateContent>
      </w:r>
      <w:r w:rsidR="00DC1156" w:rsidRPr="00F230F6">
        <w:rPr>
          <w:rFonts w:ascii="Arial" w:hAnsi="Arial"/>
          <w:noProof/>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F0F0494" w14:textId="7F885079" w:rsidR="00DC1156" w:rsidRPr="00F230F6" w:rsidRDefault="00400D85" w:rsidP="00DC1156">
      <w:pPr>
        <w:spacing w:line="360" w:lineRule="auto"/>
        <w:ind w:left="565" w:hanging="567"/>
        <w:jc w:val="both"/>
        <w:rPr>
          <w:rFonts w:ascii="Arial" w:hAnsi="Arial"/>
          <w:b/>
          <w:noProof/>
          <w:szCs w:val="24"/>
          <w:rtl/>
        </w:rPr>
      </w:pPr>
      <w:r>
        <w:rPr>
          <w:noProof/>
          <w:rtl/>
        </w:rPr>
        <mc:AlternateContent>
          <mc:Choice Requires="wps">
            <w:drawing>
              <wp:anchor distT="0" distB="0" distL="114300" distR="114300" simplePos="0" relativeHeight="251663360" behindDoc="0" locked="0" layoutInCell="1" allowOverlap="1" wp14:anchorId="1D1DF6D1" wp14:editId="434314F8">
                <wp:simplePos x="0" y="0"/>
                <wp:positionH relativeFrom="column">
                  <wp:posOffset>5262245</wp:posOffset>
                </wp:positionH>
                <wp:positionV relativeFrom="paragraph">
                  <wp:posOffset>22225</wp:posOffset>
                </wp:positionV>
                <wp:extent cx="125730" cy="128270"/>
                <wp:effectExtent l="0" t="0" r="26670" b="24130"/>
                <wp:wrapNone/>
                <wp:docPr id="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68A7B9C" w14:textId="77777777" w:rsidR="00DC1156" w:rsidRPr="00105BC1" w:rsidRDefault="00DC1156" w:rsidP="00DC115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1DF6D1" id="Text Box 12" o:spid="_x0000_s1030" type="#_x0000_t202" style="position:absolute;left:0;text-align:left;margin-left:414.35pt;margin-top:1.75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inMLA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">
                <v:textbox>
                  <w:txbxContent>
                    <w:p w14:paraId="168A7B9C" w14:textId="77777777" w:rsidR="00DC1156" w:rsidRPr="00105BC1" w:rsidRDefault="00DC1156" w:rsidP="00DC1156"/>
                  </w:txbxContent>
                </v:textbox>
              </v:shape>
            </w:pict>
          </mc:Fallback>
        </mc:AlternateContent>
      </w:r>
      <w:r w:rsidR="00DC1156" w:rsidRPr="00F230F6">
        <w:rPr>
          <w:rFonts w:ascii="Arial" w:hAnsi="Arial"/>
          <w:noProof/>
          <w:szCs w:val="24"/>
          <w:rtl/>
        </w:rPr>
        <w:tab/>
      </w:r>
      <w:r w:rsidR="00DC1156" w:rsidRPr="00F230F6">
        <w:rPr>
          <w:rFonts w:ascii="Arial" w:hAnsi="Arial"/>
          <w:noProof/>
          <w:szCs w:val="24"/>
          <w:rtl/>
        </w:rPr>
        <w:tab/>
      </w:r>
      <w:r w:rsidR="00DC1156" w:rsidRPr="00F230F6">
        <w:rPr>
          <w:rFonts w:ascii="Arial" w:hAnsi="Arial" w:hint="cs"/>
          <w:noProof/>
          <w:szCs w:val="24"/>
          <w:rtl/>
        </w:rPr>
        <w:tab/>
      </w:r>
      <w:r w:rsidR="00DC1156" w:rsidRPr="00F230F6">
        <w:rPr>
          <w:rFonts w:ascii="Arial" w:hAnsi="Arial" w:hint="cs"/>
          <w:noProof/>
          <w:szCs w:val="24"/>
          <w:rtl/>
        </w:rPr>
        <w:tab/>
      </w:r>
      <w:r w:rsidR="00DC1156" w:rsidRPr="00F230F6">
        <w:rPr>
          <w:rFonts w:ascii="Arial" w:hAnsi="Arial" w:hint="cs"/>
          <w:noProof/>
          <w:szCs w:val="24"/>
          <w:rtl/>
        </w:rPr>
        <w:tab/>
      </w:r>
      <w:r w:rsidR="00DC1156" w:rsidRPr="00F230F6">
        <w:rPr>
          <w:rFonts w:ascii="Arial" w:hAnsi="Arial"/>
          <w:noProof/>
          <w:szCs w:val="24"/>
          <w:rtl/>
        </w:rPr>
        <w:t>הנני מדווח על בסיס מזומן מכל סיבה אחרת. נא פרט את הסיבה_________________.</w:t>
      </w:r>
    </w:p>
    <w:p w14:paraId="1E2F552B" w14:textId="77777777" w:rsidR="00DC1156" w:rsidRPr="00F230F6" w:rsidRDefault="00DC1156" w:rsidP="00DC1156">
      <w:pPr>
        <w:ind w:left="565" w:hanging="567"/>
        <w:jc w:val="both"/>
        <w:rPr>
          <w:rFonts w:ascii="Arial" w:hAnsi="Arial"/>
          <w:b/>
          <w:noProof/>
          <w:szCs w:val="24"/>
          <w:rtl/>
        </w:rPr>
      </w:pPr>
    </w:p>
    <w:p w14:paraId="18E31D54" w14:textId="77777777" w:rsidR="00DC1156" w:rsidRPr="00F230F6" w:rsidRDefault="00DC1156" w:rsidP="00DC1156">
      <w:pPr>
        <w:ind w:left="565" w:hanging="567"/>
        <w:jc w:val="both"/>
        <w:rPr>
          <w:rFonts w:ascii="Arial" w:hAnsi="Arial"/>
          <w:b/>
          <w:noProof/>
          <w:szCs w:val="24"/>
          <w:rtl/>
        </w:rPr>
      </w:pPr>
      <w:r w:rsidRPr="00F230F6">
        <w:rPr>
          <w:rFonts w:ascii="Arial" w:hAnsi="Arial"/>
          <w:noProof/>
          <w:szCs w:val="24"/>
          <w:rtl/>
        </w:rPr>
        <w:t>2.</w:t>
      </w:r>
      <w:r w:rsidRPr="00F230F6">
        <w:rPr>
          <w:rFonts w:ascii="Arial" w:hAnsi="Arial"/>
          <w:noProof/>
          <w:szCs w:val="24"/>
          <w:rtl/>
        </w:rPr>
        <w:tab/>
        <w:t>ידוע לי שהאחריות הראשונית והבלעדית לאמור לעיל, מוטלת עלי, ואין בקבלת מסמך זה על ידכם, משום אישורכם לאמור בו.</w:t>
      </w:r>
    </w:p>
    <w:p w14:paraId="5BE8D6A9" w14:textId="77777777" w:rsidR="00DC1156" w:rsidRPr="00F230F6" w:rsidRDefault="00DC1156" w:rsidP="00DC1156">
      <w:pPr>
        <w:ind w:left="565" w:hanging="567"/>
        <w:jc w:val="both"/>
        <w:rPr>
          <w:rFonts w:ascii="Arial" w:hAnsi="Arial"/>
          <w:b/>
          <w:noProof/>
          <w:szCs w:val="24"/>
          <w:rtl/>
        </w:rPr>
      </w:pPr>
    </w:p>
    <w:p w14:paraId="0E80059D" w14:textId="77777777" w:rsidR="00DC1156" w:rsidRPr="00F230F6" w:rsidRDefault="00DC1156" w:rsidP="00DC1156">
      <w:pPr>
        <w:ind w:left="565" w:hanging="567"/>
        <w:jc w:val="both"/>
        <w:rPr>
          <w:rFonts w:ascii="Arial" w:hAnsi="Arial"/>
          <w:noProof/>
          <w:szCs w:val="24"/>
          <w:rtl/>
        </w:rPr>
      </w:pPr>
      <w:r w:rsidRPr="00F230F6">
        <w:rPr>
          <w:rFonts w:ascii="Arial" w:hAnsi="Arial"/>
          <w:noProof/>
          <w:szCs w:val="24"/>
          <w:rtl/>
        </w:rPr>
        <w:t>3.</w:t>
      </w:r>
      <w:r w:rsidRPr="00F230F6">
        <w:rPr>
          <w:rFonts w:ascii="Arial" w:hAnsi="Arial"/>
          <w:noProof/>
          <w:szCs w:val="24"/>
          <w:rtl/>
        </w:rPr>
        <w:tab/>
        <w:t>הריני מתחייב להודיעכם על כל שינוי שיחול בעתיד בהתייחס לבסיס הדיווח כאמור.</w:t>
      </w:r>
    </w:p>
    <w:p w14:paraId="606400F2" w14:textId="77777777" w:rsidR="00DC1156" w:rsidRPr="00F230F6" w:rsidRDefault="00DC1156" w:rsidP="00DC1156">
      <w:pPr>
        <w:ind w:left="565" w:hanging="567"/>
        <w:jc w:val="both"/>
        <w:rPr>
          <w:rFonts w:ascii="Arial" w:hAnsi="Arial"/>
          <w:noProof/>
          <w:szCs w:val="24"/>
          <w:rtl/>
        </w:rPr>
      </w:pPr>
    </w:p>
    <w:p w14:paraId="7785247E" w14:textId="77777777" w:rsidR="00DC1156" w:rsidRPr="00F230F6" w:rsidRDefault="00DC1156" w:rsidP="00DC1156">
      <w:pPr>
        <w:ind w:left="565" w:hanging="567"/>
        <w:jc w:val="both"/>
        <w:rPr>
          <w:rFonts w:ascii="Arial" w:hAnsi="Arial"/>
          <w:noProof/>
          <w:szCs w:val="24"/>
          <w:rtl/>
        </w:rPr>
      </w:pPr>
      <w:r w:rsidRPr="00F230F6">
        <w:rPr>
          <w:rFonts w:ascii="Arial" w:hAnsi="Arial" w:hint="cs"/>
          <w:noProof/>
          <w:szCs w:val="24"/>
          <w:rtl/>
        </w:rPr>
        <w:t xml:space="preserve">4. </w:t>
      </w:r>
      <w:r w:rsidRPr="00F230F6">
        <w:rPr>
          <w:rFonts w:ascii="Arial" w:hAnsi="Arial" w:hint="cs"/>
          <w:noProof/>
          <w:szCs w:val="24"/>
          <w:rtl/>
        </w:rPr>
        <w:tab/>
        <w:t>ידוע לי כי בעת עיכוב בהגשת חשבונית מס, מעבר למועד הנקבע בחוק, ממשלת ישראל שומרת לעצמה את הזכות לעכב, מנגד, תשלומים עתידיים, עד להסדרת הגשת חשבונית המס הרלוונטית.</w:t>
      </w:r>
    </w:p>
    <w:p w14:paraId="49D5FB25" w14:textId="77777777" w:rsidR="00DC1156" w:rsidRPr="00F230F6" w:rsidRDefault="00DC1156" w:rsidP="00DC1156">
      <w:pPr>
        <w:ind w:left="565" w:hanging="567"/>
        <w:jc w:val="both"/>
        <w:rPr>
          <w:rFonts w:ascii="Arial" w:hAnsi="Arial"/>
          <w:b/>
          <w:noProof/>
          <w:szCs w:val="24"/>
          <w:rtl/>
        </w:rPr>
      </w:pPr>
    </w:p>
    <w:p w14:paraId="3110A092" w14:textId="77777777" w:rsidR="00DC1156" w:rsidRPr="00F230F6" w:rsidRDefault="00DC1156" w:rsidP="00DC1156">
      <w:pPr>
        <w:jc w:val="right"/>
        <w:rPr>
          <w:rFonts w:ascii="Arial" w:hAnsi="Arial"/>
          <w:bCs/>
          <w:noProof/>
          <w:szCs w:val="24"/>
          <w:rtl/>
        </w:rPr>
      </w:pPr>
    </w:p>
    <w:p w14:paraId="65ECCA9E" w14:textId="77777777" w:rsidR="00DC1156" w:rsidRDefault="00DC1156" w:rsidP="00DC1156">
      <w:pPr>
        <w:rPr>
          <w:rtl/>
        </w:rPr>
      </w:pPr>
      <w:r w:rsidRPr="00F230F6">
        <w:rPr>
          <w:rFonts w:ascii="Arial" w:hAnsi="Arial"/>
          <w:bCs/>
          <w:noProof/>
          <w:szCs w:val="24"/>
          <w:rtl/>
        </w:rPr>
        <w:t>בברכה, __________</w:t>
      </w:r>
    </w:p>
    <w:p w14:paraId="4825F779" w14:textId="77777777" w:rsidR="00DC1156" w:rsidRPr="00F30777" w:rsidRDefault="00DC1156" w:rsidP="00DC1156">
      <w:pPr>
        <w:pageBreakBefore/>
        <w:jc w:val="right"/>
        <w:rPr>
          <w:b/>
          <w:bCs/>
          <w:sz w:val="28"/>
          <w:szCs w:val="28"/>
          <w:u w:val="single"/>
          <w:rtl/>
        </w:rPr>
      </w:pPr>
      <w:r w:rsidRPr="00F30777">
        <w:rPr>
          <w:rFonts w:hint="cs"/>
          <w:b/>
          <w:bCs/>
          <w:sz w:val="28"/>
          <w:szCs w:val="28"/>
          <w:u w:val="single"/>
          <w:rtl/>
        </w:rPr>
        <w:t>נספח יב'</w:t>
      </w:r>
    </w:p>
    <w:p w14:paraId="7393C242" w14:textId="77777777" w:rsidR="00DC1156" w:rsidRDefault="00DC1156" w:rsidP="00DC1156">
      <w:pPr>
        <w:bidi w:val="0"/>
        <w:rPr>
          <w:rFonts w:ascii="Arial" w:hAnsi="Arial"/>
          <w:szCs w:val="24"/>
          <w:rtl/>
        </w:rPr>
      </w:pPr>
    </w:p>
    <w:p w14:paraId="06904E00" w14:textId="77777777" w:rsidR="00DC1156" w:rsidRDefault="00DC1156" w:rsidP="00DC1156">
      <w:pPr>
        <w:rPr>
          <w:rFonts w:ascii="Arial" w:hAnsi="Arial"/>
          <w:szCs w:val="24"/>
          <w:rtl/>
        </w:rPr>
      </w:pPr>
    </w:p>
    <w:p w14:paraId="690CF864" w14:textId="77777777" w:rsidR="00DC1156" w:rsidRPr="008347B8" w:rsidRDefault="00DC1156" w:rsidP="00DC1156">
      <w:pPr>
        <w:jc w:val="center"/>
        <w:rPr>
          <w:b/>
          <w:bCs/>
          <w:sz w:val="28"/>
          <w:szCs w:val="28"/>
          <w:u w:val="single"/>
          <w:rtl/>
        </w:rPr>
      </w:pPr>
      <w:r w:rsidRPr="008347B8">
        <w:rPr>
          <w:rFonts w:ascii="Arial" w:hAnsi="Arial" w:hint="cs"/>
          <w:b/>
          <w:bCs/>
          <w:sz w:val="28"/>
          <w:szCs w:val="28"/>
          <w:u w:val="single"/>
          <w:rtl/>
        </w:rPr>
        <w:t xml:space="preserve">נספח </w:t>
      </w:r>
      <w:r>
        <w:rPr>
          <w:rFonts w:ascii="Arial" w:hAnsi="Arial" w:hint="cs"/>
          <w:b/>
          <w:bCs/>
          <w:sz w:val="28"/>
          <w:szCs w:val="28"/>
          <w:u w:val="single"/>
          <w:rtl/>
        </w:rPr>
        <w:t>יב'</w:t>
      </w:r>
      <w:r w:rsidRPr="008347B8">
        <w:rPr>
          <w:rFonts w:ascii="Arial" w:hAnsi="Arial" w:hint="cs"/>
          <w:b/>
          <w:bCs/>
          <w:sz w:val="28"/>
          <w:szCs w:val="28"/>
          <w:u w:val="single"/>
          <w:rtl/>
        </w:rPr>
        <w:t xml:space="preserve"> </w:t>
      </w:r>
      <w:r w:rsidRPr="008347B8">
        <w:rPr>
          <w:rFonts w:hint="cs"/>
          <w:b/>
          <w:bCs/>
          <w:sz w:val="28"/>
          <w:szCs w:val="28"/>
          <w:u w:val="single"/>
          <w:rtl/>
        </w:rPr>
        <w:t>- אישור כשירות רפואית</w:t>
      </w:r>
    </w:p>
    <w:p w14:paraId="31A1FC7B" w14:textId="77777777" w:rsidR="00DC1156" w:rsidRPr="008347B8" w:rsidRDefault="00DC1156" w:rsidP="00DC1156">
      <w:pPr>
        <w:jc w:val="center"/>
        <w:rPr>
          <w:b/>
          <w:bCs/>
          <w:u w:val="single"/>
          <w:rtl/>
        </w:rPr>
      </w:pPr>
    </w:p>
    <w:p w14:paraId="2E5FC098" w14:textId="77777777" w:rsidR="00DC1156" w:rsidRPr="008347B8" w:rsidRDefault="00DC1156" w:rsidP="00DC1156">
      <w:pPr>
        <w:pStyle w:val="a9"/>
        <w:tabs>
          <w:tab w:val="left" w:pos="926"/>
        </w:tabs>
        <w:jc w:val="both"/>
        <w:rPr>
          <w:rtl/>
        </w:rPr>
      </w:pPr>
      <w:r w:rsidRPr="008347B8">
        <w:rPr>
          <w:rFonts w:hint="cs"/>
          <w:rtl/>
        </w:rPr>
        <w:t xml:space="preserve">                                                                                                                תאריך _______________</w:t>
      </w:r>
    </w:p>
    <w:p w14:paraId="2A6C4CC1" w14:textId="77777777" w:rsidR="00DC1156" w:rsidRDefault="00DC1156" w:rsidP="00DC1156">
      <w:pPr>
        <w:pStyle w:val="a9"/>
        <w:tabs>
          <w:tab w:val="left" w:pos="926"/>
        </w:tabs>
        <w:jc w:val="both"/>
        <w:rPr>
          <w:rtl/>
        </w:rPr>
      </w:pPr>
      <w:r w:rsidRPr="008347B8">
        <w:rPr>
          <w:rFonts w:hint="cs"/>
          <w:u w:val="single"/>
          <w:rtl/>
        </w:rPr>
        <w:t>לכבוד</w:t>
      </w:r>
      <w:r w:rsidRPr="008347B8">
        <w:rPr>
          <w:rFonts w:hint="cs"/>
          <w:rtl/>
        </w:rPr>
        <w:t xml:space="preserve">: </w:t>
      </w:r>
    </w:p>
    <w:p w14:paraId="17C9512C" w14:textId="77777777" w:rsidR="00DC1156" w:rsidRPr="008347B8" w:rsidRDefault="00DC1156" w:rsidP="00DC1156">
      <w:pPr>
        <w:pStyle w:val="a9"/>
        <w:tabs>
          <w:tab w:val="left" w:pos="926"/>
        </w:tabs>
        <w:jc w:val="both"/>
        <w:rPr>
          <w:rtl/>
        </w:rPr>
      </w:pPr>
      <w:r>
        <w:rPr>
          <w:rFonts w:hint="cs"/>
          <w:rtl/>
        </w:rPr>
        <w:t>סמנכ"ל חירום, בטחון, מידע וסייבר</w:t>
      </w:r>
      <w:r w:rsidRPr="008347B8">
        <w:rPr>
          <w:rFonts w:hint="cs"/>
          <w:rtl/>
        </w:rPr>
        <w:t xml:space="preserve"> </w:t>
      </w:r>
      <w:r w:rsidRPr="008347B8">
        <w:rPr>
          <w:rtl/>
        </w:rPr>
        <w:t>–</w:t>
      </w:r>
      <w:r w:rsidRPr="008347B8">
        <w:rPr>
          <w:rFonts w:hint="cs"/>
          <w:rtl/>
        </w:rPr>
        <w:t xml:space="preserve"> משרד </w:t>
      </w:r>
      <w:r>
        <w:rPr>
          <w:rFonts w:hint="cs"/>
          <w:rtl/>
        </w:rPr>
        <w:t xml:space="preserve">התשתיות הלאומיות, </w:t>
      </w:r>
      <w:r w:rsidRPr="008347B8">
        <w:rPr>
          <w:rFonts w:hint="cs"/>
          <w:rtl/>
        </w:rPr>
        <w:t>האנרגיה והמים</w:t>
      </w:r>
    </w:p>
    <w:p w14:paraId="213BBC49" w14:textId="77777777" w:rsidR="00DC1156" w:rsidRPr="008347B8" w:rsidRDefault="00DC1156" w:rsidP="00DC1156">
      <w:pPr>
        <w:pStyle w:val="a9"/>
        <w:tabs>
          <w:tab w:val="left" w:pos="926"/>
        </w:tabs>
        <w:jc w:val="both"/>
        <w:rPr>
          <w:rtl/>
        </w:rPr>
      </w:pPr>
    </w:p>
    <w:p w14:paraId="0BB2F1F2" w14:textId="77777777" w:rsidR="00DC1156" w:rsidRPr="008347B8" w:rsidRDefault="00DC1156" w:rsidP="00DC1156">
      <w:pPr>
        <w:pStyle w:val="a9"/>
        <w:tabs>
          <w:tab w:val="left" w:pos="926"/>
        </w:tabs>
        <w:jc w:val="center"/>
        <w:rPr>
          <w:b/>
          <w:bCs/>
          <w:rtl/>
        </w:rPr>
      </w:pPr>
      <w:r w:rsidRPr="008347B8">
        <w:rPr>
          <w:rFonts w:hint="cs"/>
          <w:b/>
          <w:bCs/>
          <w:rtl/>
        </w:rPr>
        <w:t xml:space="preserve">הנדון: </w:t>
      </w:r>
      <w:r w:rsidRPr="008347B8">
        <w:rPr>
          <w:rFonts w:hint="cs"/>
          <w:b/>
          <w:bCs/>
          <w:u w:val="single"/>
          <w:rtl/>
        </w:rPr>
        <w:t xml:space="preserve">אישור כשירותו הרפואית של </w:t>
      </w:r>
      <w:r>
        <w:rPr>
          <w:rFonts w:hint="cs"/>
          <w:b/>
          <w:bCs/>
          <w:u w:val="single"/>
          <w:rtl/>
        </w:rPr>
        <w:t>מנהל יחידת אבטחה פיזית</w:t>
      </w:r>
      <w:r w:rsidRPr="008347B8">
        <w:rPr>
          <w:rFonts w:hint="cs"/>
          <w:b/>
          <w:bCs/>
          <w:u w:val="single"/>
          <w:rtl/>
        </w:rPr>
        <w:t xml:space="preserve"> (למילוי בידי רופא תעסוקתי)</w:t>
      </w:r>
    </w:p>
    <w:p w14:paraId="6AF897F2" w14:textId="77777777" w:rsidR="00DC1156" w:rsidRPr="008347B8" w:rsidRDefault="00DC1156" w:rsidP="00DC1156">
      <w:pPr>
        <w:pStyle w:val="a9"/>
        <w:tabs>
          <w:tab w:val="left" w:pos="926"/>
        </w:tabs>
        <w:jc w:val="center"/>
        <w:rPr>
          <w:b/>
          <w:bCs/>
          <w:rtl/>
        </w:rPr>
      </w:pPr>
    </w:p>
    <w:p w14:paraId="5DEA003F" w14:textId="77777777" w:rsidR="00DC1156" w:rsidRPr="008347B8" w:rsidRDefault="00DC1156" w:rsidP="00DC1156">
      <w:pPr>
        <w:pStyle w:val="a9"/>
        <w:tabs>
          <w:tab w:val="left" w:pos="926"/>
        </w:tabs>
        <w:spacing w:line="480" w:lineRule="auto"/>
        <w:jc w:val="both"/>
        <w:rPr>
          <w:b/>
          <w:bCs/>
          <w:rtl/>
        </w:rPr>
      </w:pPr>
      <w:r w:rsidRPr="008347B8">
        <w:rPr>
          <w:rFonts w:hint="cs"/>
          <w:b/>
          <w:bCs/>
          <w:rtl/>
        </w:rPr>
        <w:t>הנני מאשר/ת בזאת כי מר ________________, ת.ז. ______________ נבדק על-ידי ונמצא כשיר לעסוק בעבודה מאומצת ובתפקידי אבטחה.</w:t>
      </w:r>
    </w:p>
    <w:p w14:paraId="751848ED" w14:textId="77777777" w:rsidR="00DC1156" w:rsidRPr="008347B8" w:rsidRDefault="00DC1156" w:rsidP="00DC1156">
      <w:pPr>
        <w:pStyle w:val="a9"/>
        <w:tabs>
          <w:tab w:val="left" w:pos="926"/>
        </w:tabs>
        <w:jc w:val="both"/>
        <w:rPr>
          <w:rtl/>
        </w:rPr>
      </w:pPr>
    </w:p>
    <w:p w14:paraId="3FB29659" w14:textId="77777777" w:rsidR="00DC1156" w:rsidRPr="008347B8" w:rsidRDefault="00DC1156" w:rsidP="00DC1156">
      <w:pPr>
        <w:pStyle w:val="a9"/>
        <w:tabs>
          <w:tab w:val="left" w:pos="926"/>
        </w:tabs>
        <w:jc w:val="both"/>
        <w:rPr>
          <w:rtl/>
        </w:rPr>
      </w:pPr>
      <w:r w:rsidRPr="008347B8">
        <w:rPr>
          <w:rFonts w:hint="cs"/>
          <w:rtl/>
        </w:rPr>
        <w:t>בכבוד רב,</w:t>
      </w:r>
    </w:p>
    <w:p w14:paraId="413E9DB0" w14:textId="77777777" w:rsidR="00DC1156" w:rsidRPr="008347B8" w:rsidRDefault="00DC1156" w:rsidP="00DC1156">
      <w:pPr>
        <w:pStyle w:val="a9"/>
        <w:tabs>
          <w:tab w:val="left" w:pos="926"/>
        </w:tabs>
        <w:jc w:val="both"/>
        <w:rPr>
          <w:rtl/>
        </w:rPr>
      </w:pPr>
      <w:r w:rsidRPr="008347B8">
        <w:rPr>
          <w:rFonts w:hint="cs"/>
          <w:rtl/>
        </w:rPr>
        <w:t>שם הרופא/ה: ___________________</w:t>
      </w:r>
    </w:p>
    <w:p w14:paraId="1A343C1C" w14:textId="77777777" w:rsidR="00DC1156" w:rsidRPr="008347B8" w:rsidRDefault="00DC1156" w:rsidP="00DC1156">
      <w:pPr>
        <w:pStyle w:val="a9"/>
        <w:tabs>
          <w:tab w:val="left" w:pos="926"/>
        </w:tabs>
        <w:jc w:val="both"/>
        <w:rPr>
          <w:rtl/>
        </w:rPr>
      </w:pPr>
    </w:p>
    <w:p w14:paraId="60F2C979" w14:textId="77777777" w:rsidR="00DC1156" w:rsidRPr="008347B8" w:rsidRDefault="00DC1156" w:rsidP="00DC1156">
      <w:pPr>
        <w:pStyle w:val="a9"/>
        <w:tabs>
          <w:tab w:val="left" w:pos="926"/>
        </w:tabs>
        <w:jc w:val="both"/>
        <w:rPr>
          <w:rtl/>
        </w:rPr>
      </w:pPr>
      <w:r w:rsidRPr="008347B8">
        <w:rPr>
          <w:rFonts w:hint="cs"/>
          <w:rtl/>
        </w:rPr>
        <w:t>מספר רישיון:  ______________________</w:t>
      </w:r>
    </w:p>
    <w:p w14:paraId="5D2815D9" w14:textId="77777777" w:rsidR="00DC1156" w:rsidRPr="008347B8" w:rsidRDefault="00DC1156" w:rsidP="00DC1156">
      <w:pPr>
        <w:pStyle w:val="a9"/>
        <w:tabs>
          <w:tab w:val="left" w:pos="926"/>
        </w:tabs>
        <w:jc w:val="both"/>
        <w:rPr>
          <w:rtl/>
        </w:rPr>
      </w:pPr>
    </w:p>
    <w:p w14:paraId="65DB1F70" w14:textId="77777777" w:rsidR="00DC1156" w:rsidRPr="008347B8" w:rsidRDefault="00DC1156" w:rsidP="00DC1156">
      <w:pPr>
        <w:pStyle w:val="a9"/>
        <w:tabs>
          <w:tab w:val="left" w:pos="926"/>
        </w:tabs>
        <w:jc w:val="both"/>
        <w:rPr>
          <w:rtl/>
        </w:rPr>
      </w:pPr>
      <w:r w:rsidRPr="008347B8">
        <w:rPr>
          <w:rFonts w:hint="cs"/>
          <w:rtl/>
        </w:rPr>
        <w:t>חתימת הרופא: _____________________                        (חותמת)</w:t>
      </w:r>
    </w:p>
    <w:p w14:paraId="22520453" w14:textId="77777777" w:rsidR="00DC1156" w:rsidRPr="008347B8" w:rsidRDefault="00DC1156" w:rsidP="00DC1156">
      <w:pPr>
        <w:pStyle w:val="a9"/>
        <w:pBdr>
          <w:bottom w:val="single" w:sz="12" w:space="1" w:color="auto"/>
        </w:pBdr>
        <w:tabs>
          <w:tab w:val="left" w:pos="926"/>
        </w:tabs>
        <w:jc w:val="both"/>
        <w:rPr>
          <w:rtl/>
        </w:rPr>
      </w:pPr>
    </w:p>
    <w:p w14:paraId="3F7CA890" w14:textId="77777777" w:rsidR="00DC1156" w:rsidRPr="008347B8" w:rsidRDefault="00DC1156" w:rsidP="00DC1156">
      <w:pPr>
        <w:pStyle w:val="a9"/>
        <w:tabs>
          <w:tab w:val="left" w:pos="926"/>
        </w:tabs>
        <w:jc w:val="both"/>
        <w:rPr>
          <w:rtl/>
        </w:rPr>
      </w:pPr>
    </w:p>
    <w:p w14:paraId="2C5B6FEF" w14:textId="77777777" w:rsidR="00DC1156" w:rsidRPr="008347B8" w:rsidRDefault="00DC1156" w:rsidP="00DC1156">
      <w:pPr>
        <w:pStyle w:val="a9"/>
        <w:tabs>
          <w:tab w:val="left" w:pos="926"/>
        </w:tabs>
        <w:jc w:val="both"/>
        <w:rPr>
          <w:rtl/>
        </w:rPr>
      </w:pPr>
      <w:r>
        <w:rPr>
          <w:rFonts w:hint="cs"/>
          <w:rtl/>
        </w:rPr>
        <w:t xml:space="preserve">מנהל יחידת אבטחה פיזית, </w:t>
      </w:r>
    </w:p>
    <w:p w14:paraId="4AE1F293" w14:textId="77777777" w:rsidR="00DC1156" w:rsidRPr="008347B8" w:rsidRDefault="00DC1156" w:rsidP="00DC1156">
      <w:pPr>
        <w:pStyle w:val="a9"/>
        <w:tabs>
          <w:tab w:val="left" w:pos="926"/>
        </w:tabs>
        <w:jc w:val="both"/>
        <w:rPr>
          <w:rtl/>
        </w:rPr>
      </w:pPr>
      <w:r w:rsidRPr="008347B8">
        <w:rPr>
          <w:rFonts w:hint="cs"/>
          <w:rtl/>
        </w:rPr>
        <w:t>בטרם תמסור אישור רפואי זה לחברת אבטחה המעסיקה אותך, עליך לקרוא בעיון את הדברים המפורטים להלן ולחתום על הסכמתך להם:</w:t>
      </w:r>
    </w:p>
    <w:p w14:paraId="5923C792" w14:textId="77777777" w:rsidR="00DC1156" w:rsidRPr="008347B8" w:rsidRDefault="00DC1156" w:rsidP="00DC1156">
      <w:pPr>
        <w:pStyle w:val="a9"/>
        <w:tabs>
          <w:tab w:val="left" w:pos="926"/>
        </w:tabs>
        <w:jc w:val="both"/>
        <w:rPr>
          <w:rtl/>
        </w:rPr>
      </w:pPr>
    </w:p>
    <w:p w14:paraId="4CAC0188" w14:textId="77777777" w:rsidR="00DC1156" w:rsidRPr="008347B8" w:rsidRDefault="00DC1156" w:rsidP="00DC1156">
      <w:pPr>
        <w:pStyle w:val="a9"/>
        <w:tabs>
          <w:tab w:val="left" w:pos="926"/>
        </w:tabs>
        <w:jc w:val="both"/>
        <w:rPr>
          <w:rtl/>
        </w:rPr>
      </w:pPr>
      <w:r w:rsidRPr="008347B8">
        <w:rPr>
          <w:rFonts w:hint="cs"/>
          <w:rtl/>
        </w:rPr>
        <w:t>הנני מצהיר בזאת כי ביצוע בדיקה רפואית זו נועד אך ורק לשם בדיקת יכולתי הגופנית לעבוד כמ</w:t>
      </w:r>
      <w:r>
        <w:rPr>
          <w:rFonts w:hint="cs"/>
          <w:rtl/>
        </w:rPr>
        <w:t>נהל יחידת אבטחה פיזית</w:t>
      </w:r>
      <w:r w:rsidRPr="008347B8">
        <w:rPr>
          <w:rFonts w:hint="cs"/>
          <w:rtl/>
        </w:rPr>
        <w:t xml:space="preserve"> בחברת _______________ ולספק שירותי אבטחה ברמה נאותה בעבודתי האמורה, ולא לכל צורך אחר, ולכן לא תיווצר בשל כך שום זיקה כלשהי של עובד ומעביד ביני לבין מדינת ישראל.</w:t>
      </w:r>
    </w:p>
    <w:p w14:paraId="7DC3A1E8" w14:textId="77777777" w:rsidR="00DC1156" w:rsidRPr="008347B8" w:rsidRDefault="00DC1156" w:rsidP="00DC1156">
      <w:pPr>
        <w:pStyle w:val="a9"/>
        <w:tabs>
          <w:tab w:val="left" w:pos="926"/>
        </w:tabs>
        <w:jc w:val="both"/>
        <w:rPr>
          <w:rtl/>
        </w:rPr>
      </w:pPr>
    </w:p>
    <w:p w14:paraId="552749E0" w14:textId="77777777" w:rsidR="00DC1156" w:rsidRPr="008347B8" w:rsidRDefault="00DC1156" w:rsidP="00DC1156">
      <w:pPr>
        <w:pStyle w:val="a9"/>
        <w:tabs>
          <w:tab w:val="left" w:pos="926"/>
        </w:tabs>
        <w:spacing w:line="600" w:lineRule="auto"/>
        <w:jc w:val="both"/>
        <w:rPr>
          <w:rtl/>
        </w:rPr>
      </w:pPr>
      <w:r w:rsidRPr="008347B8">
        <w:rPr>
          <w:rFonts w:hint="cs"/>
          <w:rtl/>
        </w:rPr>
        <w:t xml:space="preserve">ובזאת באתי על החתום, </w:t>
      </w:r>
    </w:p>
    <w:p w14:paraId="5F49F54F" w14:textId="77777777" w:rsidR="00DC1156" w:rsidRPr="008347B8" w:rsidRDefault="00DC1156" w:rsidP="00DC1156">
      <w:pPr>
        <w:pStyle w:val="a9"/>
        <w:tabs>
          <w:tab w:val="left" w:pos="926"/>
        </w:tabs>
        <w:spacing w:line="600" w:lineRule="auto"/>
        <w:jc w:val="both"/>
        <w:rPr>
          <w:rtl/>
        </w:rPr>
      </w:pPr>
      <w:r w:rsidRPr="008347B8">
        <w:rPr>
          <w:rFonts w:hint="cs"/>
          <w:rtl/>
        </w:rPr>
        <w:t>תאריך:___________________</w:t>
      </w:r>
    </w:p>
    <w:p w14:paraId="3354B6DC" w14:textId="77777777" w:rsidR="00DC1156" w:rsidRPr="008347B8" w:rsidRDefault="00DC1156" w:rsidP="00DC1156">
      <w:pPr>
        <w:pStyle w:val="a9"/>
        <w:tabs>
          <w:tab w:val="left" w:pos="926"/>
        </w:tabs>
        <w:spacing w:line="600" w:lineRule="auto"/>
        <w:jc w:val="both"/>
        <w:rPr>
          <w:rtl/>
        </w:rPr>
      </w:pPr>
      <w:r w:rsidRPr="008347B8">
        <w:rPr>
          <w:rFonts w:hint="cs"/>
          <w:rtl/>
        </w:rPr>
        <w:t>שם: _________________________</w:t>
      </w:r>
    </w:p>
    <w:p w14:paraId="53F7E39F" w14:textId="77777777" w:rsidR="00DC1156" w:rsidRPr="008347B8" w:rsidRDefault="00DC1156" w:rsidP="00DC1156">
      <w:pPr>
        <w:pStyle w:val="a9"/>
        <w:tabs>
          <w:tab w:val="left" w:pos="926"/>
        </w:tabs>
        <w:spacing w:line="600" w:lineRule="auto"/>
        <w:jc w:val="both"/>
        <w:rPr>
          <w:rtl/>
        </w:rPr>
      </w:pPr>
      <w:r w:rsidRPr="008347B8">
        <w:rPr>
          <w:rFonts w:hint="cs"/>
          <w:rtl/>
        </w:rPr>
        <w:t>מספר ת.ז: ______________________</w:t>
      </w:r>
    </w:p>
    <w:p w14:paraId="67E43276" w14:textId="77777777" w:rsidR="00DC1156" w:rsidRPr="008347B8" w:rsidRDefault="00DC1156" w:rsidP="00DC1156">
      <w:pPr>
        <w:pStyle w:val="a9"/>
        <w:tabs>
          <w:tab w:val="left" w:pos="926"/>
        </w:tabs>
        <w:spacing w:line="600" w:lineRule="auto"/>
        <w:jc w:val="both"/>
        <w:rPr>
          <w:rtl/>
        </w:rPr>
      </w:pPr>
      <w:r w:rsidRPr="008347B8">
        <w:rPr>
          <w:rtl/>
        </w:rPr>
        <w:t>חתימה: ______________________</w:t>
      </w:r>
    </w:p>
    <w:p w14:paraId="3870C1B1" w14:textId="77777777" w:rsidR="00DC1156" w:rsidRPr="008347B8" w:rsidRDefault="00DC1156" w:rsidP="00DC1156">
      <w:pPr>
        <w:pStyle w:val="a9"/>
        <w:tabs>
          <w:tab w:val="left" w:pos="926"/>
        </w:tabs>
        <w:spacing w:line="600" w:lineRule="auto"/>
        <w:jc w:val="both"/>
        <w:rPr>
          <w:rtl/>
        </w:rPr>
      </w:pPr>
    </w:p>
    <w:p w14:paraId="58C3818F" w14:textId="77777777" w:rsidR="00DC1156" w:rsidRDefault="00DC1156" w:rsidP="00DC1156">
      <w:pPr>
        <w:rPr>
          <w:rFonts w:ascii="Arial" w:hAnsi="Arial"/>
          <w:szCs w:val="24"/>
          <w:rtl/>
        </w:rPr>
      </w:pPr>
    </w:p>
    <w:p w14:paraId="5F4E381E" w14:textId="77777777" w:rsidR="00DC1156" w:rsidRPr="001A2F2A" w:rsidRDefault="00DC1156" w:rsidP="00DC1156">
      <w:pPr>
        <w:pageBreakBefore/>
        <w:jc w:val="right"/>
        <w:rPr>
          <w:b/>
          <w:bCs/>
          <w:sz w:val="28"/>
          <w:szCs w:val="28"/>
          <w:u w:val="single"/>
          <w:rtl/>
        </w:rPr>
      </w:pPr>
      <w:r w:rsidRPr="001A2F2A">
        <w:rPr>
          <w:rFonts w:hint="cs"/>
          <w:b/>
          <w:bCs/>
          <w:sz w:val="28"/>
          <w:szCs w:val="28"/>
          <w:u w:val="single"/>
          <w:rtl/>
        </w:rPr>
        <w:t>נספח יג'</w:t>
      </w:r>
    </w:p>
    <w:p w14:paraId="56CBC9B0" w14:textId="77777777" w:rsidR="00DC1156" w:rsidRPr="00C670D8" w:rsidRDefault="00DC1156" w:rsidP="00DC1156">
      <w:pPr>
        <w:jc w:val="center"/>
        <w:rPr>
          <w:szCs w:val="24"/>
          <w:u w:val="single"/>
          <w:rtl/>
        </w:rPr>
      </w:pPr>
    </w:p>
    <w:p w14:paraId="63054944" w14:textId="77777777" w:rsidR="00DC1156" w:rsidRPr="001A2F2A" w:rsidRDefault="00DC1156" w:rsidP="00DC1156">
      <w:pPr>
        <w:jc w:val="center"/>
        <w:rPr>
          <w:b/>
          <w:bCs/>
          <w:sz w:val="28"/>
          <w:szCs w:val="28"/>
          <w:u w:val="single"/>
          <w:rtl/>
        </w:rPr>
      </w:pPr>
      <w:r w:rsidRPr="001A2F2A">
        <w:rPr>
          <w:rFonts w:hint="cs"/>
          <w:b/>
          <w:bCs/>
          <w:sz w:val="28"/>
          <w:szCs w:val="28"/>
          <w:u w:val="single"/>
          <w:rtl/>
        </w:rPr>
        <w:t>חלקים חסויים בהצעה</w:t>
      </w:r>
    </w:p>
    <w:p w14:paraId="5CD897DC" w14:textId="77777777" w:rsidR="00DC1156" w:rsidRDefault="00DC1156" w:rsidP="00DC1156">
      <w:pPr>
        <w:rPr>
          <w:rtl/>
        </w:rPr>
      </w:pPr>
    </w:p>
    <w:p w14:paraId="7C46AACF" w14:textId="77777777" w:rsidR="00DC1156" w:rsidRDefault="00DC1156" w:rsidP="00DC1156">
      <w:pPr>
        <w:rPr>
          <w:rtl/>
        </w:rPr>
      </w:pPr>
    </w:p>
    <w:p w14:paraId="3E13C9E0" w14:textId="77777777" w:rsidR="00DC1156" w:rsidRPr="001A2F2A" w:rsidRDefault="00DC1156" w:rsidP="00DC1156">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183467D3" w14:textId="77777777" w:rsidR="00DC1156" w:rsidRPr="001A2F2A" w:rsidRDefault="00DC1156" w:rsidP="00DC1156">
      <w:pPr>
        <w:jc w:val="both"/>
        <w:rPr>
          <w:szCs w:val="24"/>
          <w:rtl/>
        </w:rPr>
      </w:pPr>
    </w:p>
    <w:p w14:paraId="2D7FCE23" w14:textId="77777777" w:rsidR="00DC1156" w:rsidRPr="001A2F2A" w:rsidRDefault="00DC1156" w:rsidP="00DC1156">
      <w:pPr>
        <w:jc w:val="both"/>
        <w:rPr>
          <w:szCs w:val="24"/>
          <w:rtl/>
        </w:rPr>
      </w:pPr>
    </w:p>
    <w:p w14:paraId="1B13EF4E" w14:textId="77777777" w:rsidR="00DC1156" w:rsidRPr="001A2F2A" w:rsidRDefault="00DC1156" w:rsidP="00DC1156">
      <w:pPr>
        <w:spacing w:line="360" w:lineRule="auto"/>
        <w:jc w:val="both"/>
        <w:rPr>
          <w:szCs w:val="24"/>
          <w:rtl/>
        </w:rPr>
      </w:pPr>
      <w:r w:rsidRPr="001A2F2A">
        <w:rPr>
          <w:rFonts w:hint="cs"/>
          <w:szCs w:val="24"/>
          <w:rtl/>
        </w:rPr>
        <w:t>עמוד ____ בהצעה בדבר _______________________________________________</w:t>
      </w:r>
    </w:p>
    <w:p w14:paraId="66D04DF6" w14:textId="77777777" w:rsidR="00DC1156" w:rsidRPr="001A2F2A" w:rsidRDefault="00DC1156" w:rsidP="00DC1156">
      <w:pPr>
        <w:spacing w:line="360" w:lineRule="auto"/>
        <w:jc w:val="both"/>
        <w:rPr>
          <w:szCs w:val="24"/>
          <w:rtl/>
        </w:rPr>
      </w:pPr>
      <w:r w:rsidRPr="001A2F2A">
        <w:rPr>
          <w:rFonts w:hint="cs"/>
          <w:szCs w:val="24"/>
          <w:rtl/>
        </w:rPr>
        <w:t>עמוד ____ בהצעה בדבר _______________________________________________</w:t>
      </w:r>
    </w:p>
    <w:p w14:paraId="604BD345" w14:textId="77777777" w:rsidR="00DC1156" w:rsidRPr="001A2F2A" w:rsidRDefault="00DC1156" w:rsidP="00DC1156">
      <w:pPr>
        <w:spacing w:line="360" w:lineRule="auto"/>
        <w:jc w:val="both"/>
        <w:rPr>
          <w:szCs w:val="24"/>
          <w:rtl/>
        </w:rPr>
      </w:pPr>
      <w:r w:rsidRPr="001A2F2A">
        <w:rPr>
          <w:rFonts w:hint="cs"/>
          <w:szCs w:val="24"/>
          <w:rtl/>
        </w:rPr>
        <w:t>עמוד ____ בהצעה בדבר _______________________________________________</w:t>
      </w:r>
    </w:p>
    <w:p w14:paraId="57F4F666" w14:textId="77777777" w:rsidR="00DC1156" w:rsidRPr="001A2F2A" w:rsidRDefault="00DC1156" w:rsidP="00DC1156">
      <w:pPr>
        <w:spacing w:line="360" w:lineRule="auto"/>
        <w:jc w:val="both"/>
        <w:rPr>
          <w:szCs w:val="24"/>
          <w:rtl/>
        </w:rPr>
      </w:pPr>
      <w:r w:rsidRPr="001A2F2A">
        <w:rPr>
          <w:rFonts w:hint="cs"/>
          <w:szCs w:val="24"/>
          <w:rtl/>
        </w:rPr>
        <w:t>עמוד ____ בהצעה בדבר _______________________________________________</w:t>
      </w:r>
    </w:p>
    <w:p w14:paraId="6B9D9C51" w14:textId="77777777" w:rsidR="00DC1156" w:rsidRPr="001A2F2A" w:rsidRDefault="00DC1156" w:rsidP="00DC1156">
      <w:pPr>
        <w:spacing w:line="360" w:lineRule="auto"/>
        <w:jc w:val="both"/>
        <w:rPr>
          <w:szCs w:val="24"/>
          <w:rtl/>
        </w:rPr>
      </w:pPr>
    </w:p>
    <w:p w14:paraId="1882B388" w14:textId="77777777" w:rsidR="00DC1156" w:rsidRPr="001A2F2A" w:rsidRDefault="00DC1156" w:rsidP="00DC1156">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692E35A8" w14:textId="77777777" w:rsidR="00DC1156" w:rsidRPr="001A2F2A" w:rsidRDefault="00DC1156" w:rsidP="00DC1156">
      <w:pPr>
        <w:spacing w:line="360" w:lineRule="auto"/>
        <w:jc w:val="both"/>
        <w:rPr>
          <w:szCs w:val="24"/>
          <w:rtl/>
        </w:rPr>
      </w:pPr>
    </w:p>
    <w:p w14:paraId="2CCD5249" w14:textId="77777777" w:rsidR="00DC1156" w:rsidRPr="001A2F2A" w:rsidRDefault="00DC1156" w:rsidP="00DC1156">
      <w:pPr>
        <w:spacing w:line="360" w:lineRule="auto"/>
        <w:jc w:val="both"/>
        <w:rPr>
          <w:szCs w:val="24"/>
          <w:rtl/>
        </w:rPr>
      </w:pPr>
    </w:p>
    <w:p w14:paraId="5BDA95B5" w14:textId="77777777" w:rsidR="00DC1156" w:rsidRPr="001A2F2A" w:rsidRDefault="00DC1156" w:rsidP="00DC1156">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6BAE1CC3" w14:textId="77777777" w:rsidR="00DC1156" w:rsidRPr="001A2F2A" w:rsidRDefault="00DC1156" w:rsidP="00DC1156">
      <w:pPr>
        <w:spacing w:line="360" w:lineRule="auto"/>
        <w:jc w:val="both"/>
        <w:rPr>
          <w:szCs w:val="24"/>
          <w:rtl/>
        </w:rPr>
      </w:pPr>
    </w:p>
    <w:p w14:paraId="11926725" w14:textId="77777777" w:rsidR="00DC1156" w:rsidRPr="001A2F2A" w:rsidRDefault="00DC1156" w:rsidP="00DC1156">
      <w:pPr>
        <w:spacing w:line="360" w:lineRule="auto"/>
        <w:jc w:val="both"/>
        <w:rPr>
          <w:szCs w:val="24"/>
          <w:rtl/>
        </w:rPr>
      </w:pPr>
    </w:p>
    <w:p w14:paraId="388BA51F" w14:textId="77777777" w:rsidR="00DC1156" w:rsidRPr="001A2F2A" w:rsidRDefault="00DC1156" w:rsidP="00DC1156">
      <w:pPr>
        <w:spacing w:line="360" w:lineRule="auto"/>
        <w:jc w:val="both"/>
        <w:rPr>
          <w:szCs w:val="24"/>
          <w:rtl/>
        </w:rPr>
      </w:pPr>
    </w:p>
    <w:p w14:paraId="604A7651" w14:textId="77777777" w:rsidR="00DC1156" w:rsidRPr="001A2F2A" w:rsidRDefault="00DC1156" w:rsidP="00DC1156">
      <w:pPr>
        <w:spacing w:line="360" w:lineRule="auto"/>
        <w:jc w:val="both"/>
        <w:rPr>
          <w:szCs w:val="24"/>
          <w:rtl/>
        </w:rPr>
      </w:pPr>
      <w:r w:rsidRPr="001A2F2A">
        <w:rPr>
          <w:rFonts w:hint="cs"/>
          <w:szCs w:val="24"/>
          <w:rtl/>
        </w:rPr>
        <w:t>חתימת המציע:</w:t>
      </w:r>
    </w:p>
    <w:p w14:paraId="23A9FC63" w14:textId="77777777" w:rsidR="00DC1156" w:rsidRPr="001A2F2A" w:rsidRDefault="00DC1156" w:rsidP="00DC1156">
      <w:pPr>
        <w:spacing w:line="360" w:lineRule="auto"/>
        <w:jc w:val="both"/>
        <w:rPr>
          <w:szCs w:val="24"/>
          <w:rtl/>
        </w:rPr>
      </w:pPr>
    </w:p>
    <w:p w14:paraId="4B441836" w14:textId="77777777" w:rsidR="00DC1156" w:rsidRPr="001A2F2A" w:rsidRDefault="00DC1156" w:rsidP="00DC1156">
      <w:pPr>
        <w:spacing w:line="360" w:lineRule="auto"/>
        <w:jc w:val="both"/>
        <w:rPr>
          <w:szCs w:val="24"/>
          <w:rtl/>
        </w:rPr>
      </w:pPr>
    </w:p>
    <w:p w14:paraId="0E61BCF1" w14:textId="77777777" w:rsidR="00DC1156" w:rsidRPr="001A2F2A" w:rsidRDefault="00DC1156" w:rsidP="00DC1156">
      <w:pPr>
        <w:spacing w:line="360" w:lineRule="auto"/>
        <w:jc w:val="both"/>
        <w:rPr>
          <w:szCs w:val="24"/>
          <w:rtl/>
        </w:rPr>
      </w:pPr>
    </w:p>
    <w:p w14:paraId="569A1D8D" w14:textId="77777777" w:rsidR="00DC1156" w:rsidRPr="001A2F2A" w:rsidRDefault="00DC1156" w:rsidP="00DC1156">
      <w:pPr>
        <w:spacing w:line="360" w:lineRule="auto"/>
        <w:jc w:val="both"/>
        <w:rPr>
          <w:szCs w:val="24"/>
          <w:rtl/>
        </w:rPr>
      </w:pPr>
      <w:r w:rsidRPr="001A2F2A">
        <w:rPr>
          <w:rFonts w:hint="cs"/>
          <w:szCs w:val="24"/>
          <w:rtl/>
        </w:rPr>
        <w:t>___________            _________               ______________         _______________</w:t>
      </w:r>
    </w:p>
    <w:p w14:paraId="716C864F" w14:textId="77777777" w:rsidR="00DC1156" w:rsidRPr="001A2F2A" w:rsidRDefault="00DC1156" w:rsidP="00DC1156">
      <w:pPr>
        <w:spacing w:line="360" w:lineRule="auto"/>
        <w:jc w:val="both"/>
        <w:rPr>
          <w:szCs w:val="24"/>
          <w:rtl/>
        </w:rPr>
      </w:pPr>
      <w:r w:rsidRPr="001A2F2A">
        <w:rPr>
          <w:rFonts w:hint="cs"/>
          <w:szCs w:val="24"/>
          <w:rtl/>
        </w:rPr>
        <w:t>שם המציע                     תאריך                          חתימה/חותמת       מס' זהות/עוסק מורשה</w:t>
      </w:r>
    </w:p>
    <w:p w14:paraId="6B69679A" w14:textId="77777777" w:rsidR="00DC1156" w:rsidRDefault="00DC1156" w:rsidP="00DC1156">
      <w:pPr>
        <w:spacing w:line="360" w:lineRule="auto"/>
        <w:jc w:val="both"/>
        <w:rPr>
          <w:rFonts w:ascii="Arial" w:hAnsi="Arial"/>
          <w:szCs w:val="24"/>
          <w:rtl/>
        </w:rPr>
      </w:pPr>
    </w:p>
    <w:p w14:paraId="45B87628" w14:textId="77777777" w:rsidR="00DC1156" w:rsidRDefault="00DC1156" w:rsidP="00DC1156">
      <w:pPr>
        <w:spacing w:line="360" w:lineRule="auto"/>
        <w:jc w:val="both"/>
        <w:rPr>
          <w:rFonts w:ascii="Arial" w:hAnsi="Arial"/>
          <w:szCs w:val="24"/>
          <w:rtl/>
        </w:rPr>
      </w:pPr>
    </w:p>
    <w:p w14:paraId="5099B612" w14:textId="77777777" w:rsidR="00DC1156" w:rsidRDefault="00DC1156" w:rsidP="00DC1156">
      <w:pPr>
        <w:spacing w:line="360" w:lineRule="auto"/>
        <w:jc w:val="both"/>
        <w:rPr>
          <w:rFonts w:ascii="Arial" w:hAnsi="Arial"/>
          <w:szCs w:val="24"/>
          <w:rtl/>
        </w:rPr>
      </w:pPr>
    </w:p>
    <w:p w14:paraId="33EAACB4" w14:textId="77777777" w:rsidR="00DC1156" w:rsidRDefault="00DC1156" w:rsidP="00DC1156">
      <w:pPr>
        <w:spacing w:line="360" w:lineRule="auto"/>
        <w:jc w:val="both"/>
        <w:rPr>
          <w:rFonts w:ascii="Arial" w:hAnsi="Arial"/>
          <w:szCs w:val="24"/>
          <w:rtl/>
        </w:rPr>
      </w:pPr>
    </w:p>
    <w:p w14:paraId="4CF038E7" w14:textId="77777777" w:rsidR="00DC1156" w:rsidRDefault="00DC1156" w:rsidP="00DC1156">
      <w:pPr>
        <w:spacing w:line="360" w:lineRule="auto"/>
        <w:jc w:val="both"/>
        <w:rPr>
          <w:rFonts w:ascii="Arial" w:hAnsi="Arial"/>
          <w:szCs w:val="24"/>
          <w:rtl/>
        </w:rPr>
      </w:pPr>
    </w:p>
    <w:p w14:paraId="36C3C2A5" w14:textId="77777777" w:rsidR="00DC1156" w:rsidRDefault="00DC1156" w:rsidP="00DC1156">
      <w:pPr>
        <w:spacing w:line="360" w:lineRule="auto"/>
        <w:jc w:val="both"/>
        <w:rPr>
          <w:rFonts w:ascii="Arial" w:hAnsi="Arial"/>
          <w:szCs w:val="24"/>
          <w:rtl/>
        </w:rPr>
      </w:pPr>
    </w:p>
    <w:p w14:paraId="0F0F0DC9" w14:textId="77777777" w:rsidR="00DC1156" w:rsidRPr="001A2F2A" w:rsidRDefault="00DC1156" w:rsidP="00DC1156">
      <w:pPr>
        <w:pStyle w:val="20"/>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יד'</w:t>
      </w:r>
    </w:p>
    <w:p w14:paraId="4F908354" w14:textId="77777777" w:rsidR="00DC1156" w:rsidRPr="001A2F2A" w:rsidRDefault="00DC1156" w:rsidP="00DC1156">
      <w:pPr>
        <w:jc w:val="center"/>
        <w:rPr>
          <w:u w:val="single"/>
          <w:rtl/>
        </w:rPr>
      </w:pPr>
      <w:r w:rsidRPr="001A2F2A">
        <w:rPr>
          <w:rFonts w:hint="cs"/>
          <w:b/>
          <w:bCs/>
          <w:sz w:val="28"/>
          <w:szCs w:val="28"/>
          <w:u w:val="single"/>
          <w:rtl/>
        </w:rPr>
        <w:t>אישור קיום ביטוחים</w:t>
      </w:r>
    </w:p>
    <w:p w14:paraId="760B06E7" w14:textId="77777777" w:rsidR="00DC1156" w:rsidRDefault="00DC1156" w:rsidP="00DC1156">
      <w:pPr>
        <w:rPr>
          <w:rtl/>
        </w:rPr>
      </w:pPr>
      <w:r>
        <w:rPr>
          <w:rFonts w:hint="cs"/>
          <w:rtl/>
        </w:rPr>
        <w:t xml:space="preserve">לכבוד </w:t>
      </w:r>
    </w:p>
    <w:p w14:paraId="2014C082" w14:textId="77777777" w:rsidR="00DC1156" w:rsidRDefault="00DC1156" w:rsidP="00DC1156">
      <w:pPr>
        <w:rPr>
          <w:rtl/>
        </w:rPr>
      </w:pPr>
    </w:p>
    <w:p w14:paraId="572A06FA" w14:textId="77777777" w:rsidR="00DC1156" w:rsidRPr="001A2F2A" w:rsidRDefault="00DC1156" w:rsidP="00DC1156">
      <w:pPr>
        <w:rPr>
          <w:b/>
          <w:bCs/>
          <w:sz w:val="28"/>
          <w:szCs w:val="28"/>
          <w:u w:val="single"/>
          <w:rtl/>
        </w:rPr>
      </w:pPr>
      <w:r w:rsidRPr="001A2F2A">
        <w:rPr>
          <w:rFonts w:hint="cs"/>
          <w:b/>
          <w:bCs/>
          <w:sz w:val="28"/>
          <w:szCs w:val="28"/>
          <w:u w:val="single"/>
          <w:rtl/>
        </w:rPr>
        <w:t xml:space="preserve">מדינת ישראל </w:t>
      </w:r>
      <w:r w:rsidRPr="001A2F2A">
        <w:rPr>
          <w:b/>
          <w:bCs/>
          <w:sz w:val="28"/>
          <w:szCs w:val="28"/>
          <w:u w:val="single"/>
          <w:rtl/>
        </w:rPr>
        <w:t>–</w:t>
      </w:r>
      <w:r w:rsidRPr="001A2F2A">
        <w:rPr>
          <w:rFonts w:hint="cs"/>
          <w:u w:val="single"/>
          <w:rtl/>
        </w:rPr>
        <w:t xml:space="preserve"> </w:t>
      </w:r>
      <w:r w:rsidRPr="001A2F2A">
        <w:rPr>
          <w:rFonts w:hint="cs"/>
          <w:b/>
          <w:bCs/>
          <w:sz w:val="28"/>
          <w:szCs w:val="28"/>
          <w:u w:val="single"/>
          <w:rtl/>
        </w:rPr>
        <w:t xml:space="preserve">משרד </w:t>
      </w:r>
      <w:r>
        <w:rPr>
          <w:rFonts w:hint="cs"/>
          <w:b/>
          <w:bCs/>
          <w:sz w:val="28"/>
          <w:szCs w:val="28"/>
          <w:u w:val="single"/>
          <w:rtl/>
        </w:rPr>
        <w:t xml:space="preserve">התשתיות הלאומיות, </w:t>
      </w:r>
      <w:r w:rsidRPr="001A2F2A">
        <w:rPr>
          <w:rFonts w:hint="cs"/>
          <w:b/>
          <w:bCs/>
          <w:sz w:val="28"/>
          <w:szCs w:val="28"/>
          <w:u w:val="single"/>
          <w:rtl/>
        </w:rPr>
        <w:t>האנרגיה והמים;</w:t>
      </w:r>
    </w:p>
    <w:p w14:paraId="025A972A" w14:textId="77777777" w:rsidR="00DC1156" w:rsidRPr="003C30F5" w:rsidRDefault="00DC1156" w:rsidP="00DC1156">
      <w:pPr>
        <w:rPr>
          <w:b/>
          <w:bCs/>
          <w:sz w:val="28"/>
          <w:szCs w:val="28"/>
          <w:u w:val="single"/>
          <w:rtl/>
        </w:rPr>
      </w:pPr>
    </w:p>
    <w:p w14:paraId="6865E0C6" w14:textId="77777777" w:rsidR="00DC1156" w:rsidRDefault="00DC1156" w:rsidP="00DC1156">
      <w:pPr>
        <w:spacing w:line="360" w:lineRule="auto"/>
        <w:rPr>
          <w:rtl/>
        </w:rPr>
      </w:pPr>
      <w:r>
        <w:rPr>
          <w:rFonts w:hint="cs"/>
          <w:rtl/>
        </w:rPr>
        <w:t xml:space="preserve">א.ג.נ., </w:t>
      </w:r>
    </w:p>
    <w:p w14:paraId="276D06D1" w14:textId="77777777" w:rsidR="00DC1156" w:rsidRDefault="00DC1156" w:rsidP="00DC115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 xml:space="preserve">קיום </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14:paraId="1CAB4636" w14:textId="77777777" w:rsidR="00DC1156" w:rsidRDefault="00DC1156" w:rsidP="00DC1156">
      <w:pPr>
        <w:rPr>
          <w:sz w:val="32"/>
          <w:szCs w:val="32"/>
          <w:rtl/>
        </w:rPr>
      </w:pPr>
    </w:p>
    <w:p w14:paraId="71B147A0" w14:textId="77777777" w:rsidR="00DC1156" w:rsidRDefault="00DC1156" w:rsidP="00DC1156">
      <w:pPr>
        <w:rPr>
          <w:rtl/>
        </w:rPr>
      </w:pPr>
      <w:r w:rsidRPr="00D30116">
        <w:rPr>
          <w:rFonts w:hint="cs"/>
          <w:rtl/>
        </w:rPr>
        <w:t>הננו מאשרים בזה כי ערכנו</w:t>
      </w:r>
      <w:r>
        <w:rPr>
          <w:rFonts w:hint="cs"/>
          <w:rtl/>
        </w:rPr>
        <w:t xml:space="preserve"> למבוטחנו _______________________________(להלן "הקבלן") </w:t>
      </w:r>
    </w:p>
    <w:p w14:paraId="3915C64D" w14:textId="77777777" w:rsidR="00DC1156" w:rsidRDefault="00DC1156" w:rsidP="00DC1156">
      <w:pPr>
        <w:rPr>
          <w:rtl/>
        </w:rPr>
      </w:pPr>
    </w:p>
    <w:p w14:paraId="13655782" w14:textId="77777777" w:rsidR="00DC1156" w:rsidRDefault="00DC1156" w:rsidP="00DC1156">
      <w:pPr>
        <w:ind w:left="3"/>
        <w:rPr>
          <w:rtl/>
        </w:rPr>
      </w:pPr>
      <w:r>
        <w:rPr>
          <w:rFonts w:hint="cs"/>
          <w:rtl/>
        </w:rPr>
        <w:t>לתקופת הביטוח  מיום _______________ עד יום ________________בקשר</w:t>
      </w:r>
      <w:r w:rsidRPr="002218B2">
        <w:rPr>
          <w:rFonts w:hint="cs"/>
          <w:b/>
          <w:bCs/>
          <w:sz w:val="40"/>
          <w:szCs w:val="40"/>
          <w:rtl/>
        </w:rPr>
        <w:t xml:space="preserve"> </w:t>
      </w:r>
      <w:r w:rsidRPr="002218B2">
        <w:rPr>
          <w:rFonts w:hint="cs"/>
          <w:rtl/>
        </w:rPr>
        <w:t>לשירותי ניהול יחידת אבטחה פיזית ב</w:t>
      </w:r>
      <w:r>
        <w:rPr>
          <w:rFonts w:hint="cs"/>
          <w:rtl/>
        </w:rPr>
        <w:t xml:space="preserve">משרד התשתיות הלאומיות, האנרגיה והמים בהתאם לחוזה עם מדינת ישראל </w:t>
      </w:r>
      <w:r>
        <w:rPr>
          <w:rtl/>
        </w:rPr>
        <w:t>–</w:t>
      </w:r>
      <w:r>
        <w:rPr>
          <w:rFonts w:hint="cs"/>
          <w:rtl/>
        </w:rPr>
        <w:t xml:space="preserve"> משרד התשתיות הלאומיות, האנרגיה והמים, את הביטוחים המפורטים להלן:</w:t>
      </w:r>
    </w:p>
    <w:p w14:paraId="31DAE068" w14:textId="77777777" w:rsidR="00DC1156" w:rsidRDefault="00DC1156" w:rsidP="00DC1156">
      <w:pPr>
        <w:rPr>
          <w:rtl/>
        </w:rPr>
      </w:pPr>
    </w:p>
    <w:p w14:paraId="34DFC8E1" w14:textId="77777777" w:rsidR="00DC1156" w:rsidRPr="005107D5" w:rsidRDefault="00DC1156" w:rsidP="00DC1156">
      <w:pPr>
        <w:rPr>
          <w:b/>
          <w:bCs/>
          <w:sz w:val="28"/>
          <w:szCs w:val="28"/>
          <w:u w:val="single"/>
          <w:rtl/>
        </w:rPr>
      </w:pPr>
      <w:r w:rsidRPr="005107D5">
        <w:rPr>
          <w:rFonts w:hint="cs"/>
          <w:b/>
          <w:bCs/>
          <w:sz w:val="28"/>
          <w:szCs w:val="28"/>
          <w:u w:val="single"/>
          <w:rtl/>
        </w:rPr>
        <w:t>ביטוח חבות המעבידים</w:t>
      </w:r>
    </w:p>
    <w:p w14:paraId="082A2414" w14:textId="77777777" w:rsidR="00DC1156" w:rsidRDefault="00DC1156" w:rsidP="00DC1156">
      <w:pPr>
        <w:rPr>
          <w:rtl/>
        </w:rPr>
      </w:pPr>
    </w:p>
    <w:p w14:paraId="53B6B98E" w14:textId="77777777" w:rsidR="00DC1156" w:rsidRDefault="00DC1156" w:rsidP="00DC1156">
      <w:pPr>
        <w:rPr>
          <w:rtl/>
        </w:rPr>
      </w:pPr>
      <w:r>
        <w:rPr>
          <w:rFonts w:hint="cs"/>
          <w:rtl/>
        </w:rPr>
        <w:t xml:space="preserve">1. אחריותו החוקית כלפי עובדיו בכל תחומי מדינת ישראל  והשטחים המוחזקים. </w:t>
      </w:r>
    </w:p>
    <w:p w14:paraId="23F94F75" w14:textId="77777777" w:rsidR="00DC1156" w:rsidRDefault="00DC1156" w:rsidP="00DC1156">
      <w:pPr>
        <w:rPr>
          <w:rtl/>
        </w:rPr>
      </w:pPr>
      <w:r>
        <w:rPr>
          <w:rFonts w:hint="cs"/>
          <w:rtl/>
        </w:rPr>
        <w:t xml:space="preserve">    </w:t>
      </w:r>
    </w:p>
    <w:p w14:paraId="2E6A114C" w14:textId="77777777" w:rsidR="00DC1156" w:rsidRDefault="00DC1156" w:rsidP="00DC1156">
      <w:pPr>
        <w:rPr>
          <w:b/>
          <w:bCs/>
          <w:rtl/>
        </w:rPr>
      </w:pPr>
      <w:r>
        <w:rPr>
          <w:rFonts w:hint="cs"/>
          <w:rtl/>
        </w:rPr>
        <w:t>2. גבולות האחריות לא יפחת מסך   5,000,000 דולר לעובד, למקרה ולתקופת הביטוח (שנה).</w:t>
      </w:r>
    </w:p>
    <w:p w14:paraId="362669A0" w14:textId="77777777" w:rsidR="00DC1156" w:rsidRDefault="00DC1156" w:rsidP="00DC1156">
      <w:pPr>
        <w:rPr>
          <w:b/>
          <w:bCs/>
          <w:rtl/>
        </w:rPr>
      </w:pPr>
    </w:p>
    <w:p w14:paraId="7AAEF0DE" w14:textId="77777777" w:rsidR="00DC1156" w:rsidRDefault="00DC1156" w:rsidP="00DC1156">
      <w:pPr>
        <w:rPr>
          <w:rtl/>
        </w:rPr>
      </w:pPr>
      <w:r w:rsidRPr="00725502">
        <w:rPr>
          <w:rFonts w:hint="cs"/>
          <w:rtl/>
        </w:rPr>
        <w:t xml:space="preserve">3. </w:t>
      </w:r>
      <w:r>
        <w:rPr>
          <w:rFonts w:hint="cs"/>
          <w:rtl/>
        </w:rPr>
        <w:t>הפוליסה כוללת הרחבה מפורשת כי הכיסוי יחול גם על חבותו של המבוטח  הנובעת מאחזקה</w:t>
      </w:r>
    </w:p>
    <w:p w14:paraId="245B7B5F" w14:textId="77777777" w:rsidR="00DC1156" w:rsidRDefault="00DC1156" w:rsidP="00DC1156">
      <w:pPr>
        <w:rPr>
          <w:rtl/>
        </w:rPr>
      </w:pPr>
      <w:r>
        <w:rPr>
          <w:rFonts w:hint="cs"/>
          <w:rtl/>
        </w:rPr>
        <w:t xml:space="preserve">    ושימוש בכלי נשק ברישיון על ידו ועל ידי עובדיו.  </w:t>
      </w:r>
    </w:p>
    <w:p w14:paraId="6498B5C4" w14:textId="77777777" w:rsidR="00DC1156" w:rsidRDefault="00DC1156" w:rsidP="00DC1156">
      <w:pPr>
        <w:rPr>
          <w:rtl/>
        </w:rPr>
      </w:pPr>
    </w:p>
    <w:p w14:paraId="5181FA44" w14:textId="77777777" w:rsidR="00DC1156" w:rsidRDefault="00DC1156" w:rsidP="00DC1156">
      <w:pPr>
        <w:ind w:left="311" w:hanging="311"/>
        <w:rPr>
          <w:b/>
          <w:bCs/>
          <w:rtl/>
        </w:rPr>
      </w:pPr>
      <w:r>
        <w:rPr>
          <w:rFonts w:hint="cs"/>
          <w:rtl/>
        </w:rPr>
        <w:t xml:space="preserve">4.  הביטוח מורחב לשפות את מדינת ישראל </w:t>
      </w:r>
      <w:r>
        <w:rPr>
          <w:rtl/>
        </w:rPr>
        <w:t>–</w:t>
      </w:r>
      <w:r>
        <w:rPr>
          <w:rFonts w:hint="cs"/>
          <w:rtl/>
        </w:rPr>
        <w:t xml:space="preserve"> משרד התשתיות הלאומיות, האנרגיה והמים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הקבלן.</w:t>
      </w:r>
    </w:p>
    <w:p w14:paraId="026AE949" w14:textId="77777777" w:rsidR="00DC1156" w:rsidRDefault="00DC1156" w:rsidP="00DC1156">
      <w:pPr>
        <w:rPr>
          <w:b/>
          <w:bCs/>
          <w:rtl/>
        </w:rPr>
      </w:pPr>
    </w:p>
    <w:p w14:paraId="5A843C2E" w14:textId="77777777" w:rsidR="00DC1156" w:rsidRDefault="00DC1156" w:rsidP="00DC1156">
      <w:pPr>
        <w:rPr>
          <w:b/>
          <w:bCs/>
          <w:rtl/>
        </w:rPr>
      </w:pPr>
    </w:p>
    <w:p w14:paraId="1E05A66E" w14:textId="77777777" w:rsidR="00DC1156" w:rsidRPr="005107D5" w:rsidRDefault="00DC1156" w:rsidP="00DC1156">
      <w:pPr>
        <w:rPr>
          <w:b/>
          <w:bCs/>
          <w:sz w:val="28"/>
          <w:szCs w:val="28"/>
          <w:u w:val="single"/>
          <w:rtl/>
        </w:rPr>
      </w:pPr>
      <w:r w:rsidRPr="005107D5">
        <w:rPr>
          <w:rFonts w:hint="cs"/>
          <w:b/>
          <w:bCs/>
          <w:sz w:val="28"/>
          <w:szCs w:val="28"/>
          <w:u w:val="single"/>
          <w:rtl/>
        </w:rPr>
        <w:t>ביטוח אחריות כלפי צד שלישי</w:t>
      </w:r>
    </w:p>
    <w:p w14:paraId="59CE7BC9" w14:textId="77777777" w:rsidR="00DC1156" w:rsidRDefault="00DC1156" w:rsidP="00DC1156">
      <w:pPr>
        <w:jc w:val="both"/>
        <w:rPr>
          <w:b/>
          <w:bCs/>
          <w:rtl/>
        </w:rPr>
      </w:pPr>
      <w:r>
        <w:rPr>
          <w:rFonts w:hint="cs"/>
          <w:b/>
          <w:bCs/>
          <w:rtl/>
        </w:rPr>
        <w:t xml:space="preserve">      </w:t>
      </w:r>
    </w:p>
    <w:p w14:paraId="616FC634" w14:textId="77777777" w:rsidR="00DC1156" w:rsidRDefault="00DC1156" w:rsidP="00DC1156">
      <w:pPr>
        <w:ind w:left="311" w:hanging="311"/>
        <w:jc w:val="both"/>
        <w:rPr>
          <w:rtl/>
        </w:rPr>
      </w:pPr>
      <w:r>
        <w:rPr>
          <w:rFonts w:hint="cs"/>
          <w:rtl/>
        </w:rPr>
        <w:t>1. אחריותו החוקית ב</w:t>
      </w:r>
      <w:r w:rsidRPr="00B9229F">
        <w:rPr>
          <w:rFonts w:hint="cs"/>
          <w:rtl/>
        </w:rPr>
        <w:t xml:space="preserve">ביטוח אחריות </w:t>
      </w:r>
      <w:r>
        <w:rPr>
          <w:rFonts w:hint="cs"/>
          <w:rtl/>
        </w:rPr>
        <w:t>כלפי צד שלישי על פי דיני מדינת ישראל, בגין נזקי גוף ורכוש בכל תחומי מדינת ישראל והשטחים המוחזקים.</w:t>
      </w:r>
    </w:p>
    <w:p w14:paraId="1813A038" w14:textId="77777777" w:rsidR="00DC1156" w:rsidRDefault="00DC1156" w:rsidP="00DC1156">
      <w:pPr>
        <w:jc w:val="both"/>
        <w:rPr>
          <w:rtl/>
        </w:rPr>
      </w:pPr>
    </w:p>
    <w:p w14:paraId="43F64A54" w14:textId="77777777" w:rsidR="00DC1156" w:rsidRDefault="00DC1156" w:rsidP="00DC1156">
      <w:pPr>
        <w:ind w:left="311" w:hanging="284"/>
        <w:jc w:val="both"/>
        <w:rPr>
          <w:rtl/>
        </w:rPr>
      </w:pPr>
      <w:r>
        <w:rPr>
          <w:rFonts w:hint="cs"/>
          <w:rtl/>
        </w:rPr>
        <w:t xml:space="preserve">2.  גבולות האחריות שלא יפחתו מסך  2,500,000  דולר ארה"ב,  למקרה ולתקופת הביטוח,     (שנה). </w:t>
      </w:r>
    </w:p>
    <w:p w14:paraId="5A8E4504" w14:textId="77777777" w:rsidR="00DC1156" w:rsidRDefault="00DC1156" w:rsidP="00DC1156">
      <w:pPr>
        <w:jc w:val="both"/>
        <w:rPr>
          <w:rtl/>
        </w:rPr>
      </w:pPr>
    </w:p>
    <w:p w14:paraId="1EFA95C1" w14:textId="77777777" w:rsidR="00DC1156" w:rsidRDefault="00DC1156" w:rsidP="00DC1156">
      <w:pPr>
        <w:jc w:val="both"/>
        <w:rPr>
          <w:rtl/>
        </w:rPr>
      </w:pPr>
      <w:r>
        <w:rPr>
          <w:rFonts w:hint="cs"/>
          <w:rtl/>
        </w:rPr>
        <w:t>3. בפוליסה ייכלל סעיף אחריות צולבת (</w:t>
      </w:r>
      <w:r>
        <w:rPr>
          <w:rFonts w:hint="cs"/>
        </w:rPr>
        <w:t>CROSS LIABILITY</w:t>
      </w:r>
      <w:r>
        <w:rPr>
          <w:rFonts w:hint="cs"/>
          <w:rtl/>
        </w:rPr>
        <w:t>).</w:t>
      </w:r>
    </w:p>
    <w:p w14:paraId="0E4FC4CA" w14:textId="77777777" w:rsidR="00DC1156" w:rsidRDefault="00DC1156" w:rsidP="00DC1156">
      <w:pPr>
        <w:jc w:val="both"/>
        <w:rPr>
          <w:rtl/>
        </w:rPr>
      </w:pPr>
    </w:p>
    <w:p w14:paraId="253D2B49" w14:textId="77777777" w:rsidR="00DC1156" w:rsidRDefault="00DC1156" w:rsidP="00DC1156">
      <w:pPr>
        <w:ind w:left="311" w:hanging="311"/>
        <w:jc w:val="both"/>
        <w:rPr>
          <w:rtl/>
        </w:rPr>
      </w:pPr>
      <w:r>
        <w:rPr>
          <w:rFonts w:hint="cs"/>
          <w:rtl/>
        </w:rPr>
        <w:t xml:space="preserve">4. הביטוח הניתן על פי הפוליסה מכסה גם את אחריותו החוקית של המבוטח כלפי צד שלישי הנובעת מאחזקה  ושימוש בכלי נשק ברישיון על ידו ועל ידי עובדיו.  </w:t>
      </w:r>
    </w:p>
    <w:p w14:paraId="36B2684F" w14:textId="77777777" w:rsidR="00DC1156" w:rsidRDefault="00DC1156" w:rsidP="00DC1156">
      <w:pPr>
        <w:rPr>
          <w:rtl/>
        </w:rPr>
      </w:pPr>
    </w:p>
    <w:p w14:paraId="755881E7" w14:textId="77777777" w:rsidR="00DC1156" w:rsidRDefault="00DC1156" w:rsidP="00DC1156">
      <w:pPr>
        <w:ind w:left="311" w:hanging="311"/>
        <w:jc w:val="both"/>
        <w:rPr>
          <w:rtl/>
        </w:rPr>
      </w:pPr>
      <w:r>
        <w:rPr>
          <w:rFonts w:hint="cs"/>
          <w:rtl/>
        </w:rPr>
        <w:t>5. כל סייג/חריג לגבי רכוש שאינו בבעלותו של הקבלן, אולם נמצא בפיקוחו או בהשגחתו ו/או שכל איש שבשרותו פועלים או פעלו בו יבוטל כלפי רכוש מדינת ישראל וכן כלפי כל רכוש המאובטח, אשר ייחשב רכוש צד שלישי.</w:t>
      </w:r>
    </w:p>
    <w:p w14:paraId="5F7C67A3" w14:textId="77777777" w:rsidR="00DC1156" w:rsidRDefault="00DC1156" w:rsidP="00DC1156">
      <w:pPr>
        <w:jc w:val="both"/>
        <w:rPr>
          <w:rtl/>
        </w:rPr>
      </w:pPr>
    </w:p>
    <w:p w14:paraId="42A0C7A2" w14:textId="77777777" w:rsidR="00DC1156" w:rsidRDefault="00DC1156" w:rsidP="00DC1156">
      <w:pPr>
        <w:jc w:val="both"/>
        <w:rPr>
          <w:rtl/>
        </w:rPr>
      </w:pPr>
      <w:r>
        <w:rPr>
          <w:rFonts w:hint="cs"/>
          <w:rtl/>
        </w:rPr>
        <w:t>6 .  הביטוח מורחב לשפות את מדינת ישראל</w:t>
      </w:r>
      <w:r w:rsidRPr="00170098">
        <w:rPr>
          <w:rFonts w:hint="cs"/>
          <w:rtl/>
        </w:rPr>
        <w:t xml:space="preserve"> </w:t>
      </w:r>
      <w:r>
        <w:rPr>
          <w:rFonts w:hint="cs"/>
          <w:rtl/>
        </w:rPr>
        <w:t xml:space="preserve">- משרד התשתיות הלאומיות, האנרגיה והמים ככל  </w:t>
      </w:r>
    </w:p>
    <w:p w14:paraId="2D176F83" w14:textId="77777777" w:rsidR="00DC1156" w:rsidRDefault="00DC1156" w:rsidP="00DC1156">
      <w:pPr>
        <w:jc w:val="both"/>
        <w:rPr>
          <w:rtl/>
        </w:rPr>
      </w:pPr>
      <w:r>
        <w:rPr>
          <w:rFonts w:hint="cs"/>
          <w:rtl/>
        </w:rPr>
        <w:t xml:space="preserve">      שייחשבו אחראים למעשי ו/או מחדלי הקבלן. </w:t>
      </w:r>
    </w:p>
    <w:p w14:paraId="771DD060" w14:textId="77777777" w:rsidR="00DC1156" w:rsidRDefault="00DC1156" w:rsidP="00DC1156">
      <w:pPr>
        <w:rPr>
          <w:rtl/>
        </w:rPr>
      </w:pPr>
    </w:p>
    <w:p w14:paraId="4DCFE045" w14:textId="77777777" w:rsidR="00DC1156" w:rsidRDefault="00DC1156" w:rsidP="00DC1156">
      <w:pPr>
        <w:rPr>
          <w:rtl/>
        </w:rPr>
      </w:pPr>
    </w:p>
    <w:p w14:paraId="3ADB9866" w14:textId="77777777" w:rsidR="00DC1156" w:rsidRPr="00674A39" w:rsidRDefault="00DC1156" w:rsidP="00DC1156">
      <w:pPr>
        <w:rPr>
          <w:b/>
          <w:bCs/>
          <w:sz w:val="28"/>
          <w:szCs w:val="28"/>
          <w:rtl/>
        </w:rPr>
      </w:pPr>
      <w:r w:rsidRPr="00674A39">
        <w:rPr>
          <w:rFonts w:hint="cs"/>
          <w:b/>
          <w:bCs/>
          <w:sz w:val="28"/>
          <w:szCs w:val="28"/>
          <w:u w:val="single"/>
          <w:rtl/>
        </w:rPr>
        <w:t>ביטוח אחריות מקצועית</w:t>
      </w:r>
    </w:p>
    <w:p w14:paraId="15725906" w14:textId="77777777" w:rsidR="00DC1156" w:rsidRDefault="00DC1156" w:rsidP="00DC1156">
      <w:pPr>
        <w:rPr>
          <w:b/>
          <w:bCs/>
          <w:rtl/>
        </w:rPr>
      </w:pPr>
    </w:p>
    <w:p w14:paraId="5ECDF818" w14:textId="77777777" w:rsidR="00DC1156" w:rsidRPr="004B56E3" w:rsidRDefault="00DC1156" w:rsidP="00DC1156">
      <w:pPr>
        <w:rPr>
          <w:szCs w:val="24"/>
          <w:rtl/>
        </w:rPr>
      </w:pPr>
      <w:r>
        <w:rPr>
          <w:rFonts w:hint="cs"/>
          <w:rtl/>
        </w:rPr>
        <w:t xml:space="preserve">1.  </w:t>
      </w:r>
      <w:r w:rsidRPr="004B56E3">
        <w:rPr>
          <w:rFonts w:hint="cs"/>
          <w:szCs w:val="24"/>
          <w:rtl/>
        </w:rPr>
        <w:t>הפוליסה מכסה כל נזק מהפרת חובה מקצועית של הקבלן, ועובדיו ובגין כל הפועלים מטעמו</w:t>
      </w:r>
    </w:p>
    <w:p w14:paraId="1EB3A469" w14:textId="77777777" w:rsidR="00DC1156" w:rsidRPr="004B56E3" w:rsidRDefault="00DC1156" w:rsidP="00DC1156">
      <w:pPr>
        <w:ind w:left="311" w:hanging="311"/>
        <w:jc w:val="both"/>
        <w:rPr>
          <w:szCs w:val="24"/>
          <w:rtl/>
        </w:rPr>
      </w:pPr>
      <w:r w:rsidRPr="004B56E3">
        <w:rPr>
          <w:rFonts w:hint="cs"/>
          <w:szCs w:val="24"/>
          <w:rtl/>
        </w:rPr>
        <w:t xml:space="preserve">     ואשר ארע כתוצאה ממעשה רשלנות לרבות מחדל, טעות או השמטה, מצג בלתי נכון, הצהרה רשלנית שנעשו בתום לב בקשר לשירותי ניהול יחידת אבטחה פיזית במשרד התשתיות הלאומיות, האנרגיה והמים</w:t>
      </w:r>
      <w:r w:rsidRPr="004B56E3">
        <w:rPr>
          <w:rFonts w:hint="cs"/>
          <w:b/>
          <w:bCs/>
          <w:szCs w:val="24"/>
          <w:rtl/>
        </w:rPr>
        <w:t xml:space="preserve"> </w:t>
      </w:r>
      <w:r w:rsidRPr="004B56E3">
        <w:rPr>
          <w:rFonts w:hint="cs"/>
          <w:szCs w:val="24"/>
          <w:rtl/>
        </w:rPr>
        <w:t xml:space="preserve">בהתאם למכרז/חוזה עם מדינת ישראל </w:t>
      </w:r>
      <w:r w:rsidRPr="004B56E3">
        <w:rPr>
          <w:szCs w:val="24"/>
          <w:rtl/>
        </w:rPr>
        <w:t>–</w:t>
      </w:r>
      <w:r w:rsidRPr="004B56E3">
        <w:rPr>
          <w:rFonts w:hint="cs"/>
          <w:szCs w:val="24"/>
          <w:rtl/>
        </w:rPr>
        <w:t xml:space="preserve"> משרד התשתיות הלאומיות, האנרגיה והמים. </w:t>
      </w:r>
    </w:p>
    <w:p w14:paraId="6CB71500" w14:textId="77777777" w:rsidR="00DC1156" w:rsidRPr="004B56E3" w:rsidRDefault="00DC1156" w:rsidP="00DC1156">
      <w:pPr>
        <w:rPr>
          <w:szCs w:val="24"/>
          <w:rtl/>
        </w:rPr>
      </w:pPr>
    </w:p>
    <w:p w14:paraId="46AD9E6E" w14:textId="77777777" w:rsidR="00DC1156" w:rsidRPr="004B56E3" w:rsidRDefault="00DC1156" w:rsidP="00DC1156">
      <w:pPr>
        <w:rPr>
          <w:szCs w:val="24"/>
          <w:rtl/>
        </w:rPr>
      </w:pPr>
      <w:r w:rsidRPr="004B56E3">
        <w:rPr>
          <w:rFonts w:hint="cs"/>
          <w:szCs w:val="24"/>
          <w:rtl/>
        </w:rPr>
        <w:t xml:space="preserve">2.  גבול האחריות למקרה ולתקופה (שנה) לא יפחת מ 1,000,000 דולר ארה"ב;    </w:t>
      </w:r>
    </w:p>
    <w:p w14:paraId="0DA3BE80" w14:textId="77777777" w:rsidR="00DC1156" w:rsidRPr="004B56E3" w:rsidRDefault="00DC1156" w:rsidP="00DC1156">
      <w:pPr>
        <w:rPr>
          <w:szCs w:val="24"/>
          <w:rtl/>
        </w:rPr>
      </w:pPr>
    </w:p>
    <w:p w14:paraId="5DCFF47D" w14:textId="77777777" w:rsidR="00DC1156" w:rsidRPr="004B56E3" w:rsidRDefault="00DC1156" w:rsidP="00DC1156">
      <w:pPr>
        <w:rPr>
          <w:szCs w:val="24"/>
          <w:rtl/>
        </w:rPr>
      </w:pPr>
      <w:r w:rsidRPr="004B56E3">
        <w:rPr>
          <w:rFonts w:hint="cs"/>
          <w:szCs w:val="24"/>
          <w:rtl/>
        </w:rPr>
        <w:t>3.  הכיסוי על פי הפוליסה יורחב לכלול את ההרחבות הבאות:</w:t>
      </w:r>
    </w:p>
    <w:p w14:paraId="0DE33DE6" w14:textId="77777777" w:rsidR="00DC1156" w:rsidRPr="004B56E3" w:rsidRDefault="00DC1156" w:rsidP="00DC1156">
      <w:pPr>
        <w:rPr>
          <w:szCs w:val="24"/>
          <w:rtl/>
        </w:rPr>
      </w:pPr>
    </w:p>
    <w:p w14:paraId="61CA55E7" w14:textId="77777777" w:rsidR="00DC1156" w:rsidRPr="004B56E3" w:rsidRDefault="00DC1156" w:rsidP="00DC1156">
      <w:pPr>
        <w:rPr>
          <w:szCs w:val="24"/>
          <w:rtl/>
        </w:rPr>
      </w:pPr>
      <w:r w:rsidRPr="004B56E3">
        <w:rPr>
          <w:rFonts w:hint="cs"/>
          <w:szCs w:val="24"/>
          <w:rtl/>
        </w:rPr>
        <w:t xml:space="preserve">         - מרמה ואי יושר של עובדים;</w:t>
      </w:r>
    </w:p>
    <w:p w14:paraId="2A4E6559" w14:textId="77777777" w:rsidR="00DC1156" w:rsidRPr="004B56E3" w:rsidRDefault="00DC1156" w:rsidP="00DC1156">
      <w:pPr>
        <w:rPr>
          <w:szCs w:val="24"/>
          <w:rtl/>
        </w:rPr>
      </w:pPr>
      <w:r w:rsidRPr="004B56E3">
        <w:rPr>
          <w:rFonts w:hint="cs"/>
          <w:szCs w:val="24"/>
          <w:rtl/>
        </w:rPr>
        <w:t xml:space="preserve">         - אובדן מסמכים, לרבות אובדן השימוש ו/או העיכוב עקב מקרה ביטוח;</w:t>
      </w:r>
    </w:p>
    <w:p w14:paraId="1C92C66D" w14:textId="77777777" w:rsidR="00DC1156" w:rsidRPr="004B56E3" w:rsidRDefault="00DC1156" w:rsidP="00DC1156">
      <w:pPr>
        <w:rPr>
          <w:szCs w:val="24"/>
          <w:rtl/>
        </w:rPr>
      </w:pPr>
      <w:r w:rsidRPr="004B56E3">
        <w:rPr>
          <w:rFonts w:hint="cs"/>
          <w:szCs w:val="24"/>
          <w:rtl/>
        </w:rPr>
        <w:t xml:space="preserve">         - הארכת תקופת הגילוי לפחות ל  6 חודשים;</w:t>
      </w:r>
    </w:p>
    <w:p w14:paraId="45D2F4D3" w14:textId="77777777" w:rsidR="00DC1156" w:rsidRPr="004B56E3" w:rsidRDefault="00DC1156" w:rsidP="00DC1156">
      <w:pPr>
        <w:ind w:left="311" w:hanging="311"/>
        <w:rPr>
          <w:szCs w:val="24"/>
          <w:rtl/>
        </w:rPr>
      </w:pPr>
      <w:r w:rsidRPr="004B56E3">
        <w:rPr>
          <w:rFonts w:hint="cs"/>
          <w:szCs w:val="24"/>
          <w:rtl/>
        </w:rPr>
        <w:t xml:space="preserve">         - אחריות צולבת, אולם הכיסוי לא יחול על תביעות הקבלן כנגד מדינת ישראל </w:t>
      </w:r>
      <w:r w:rsidRPr="004B56E3">
        <w:rPr>
          <w:szCs w:val="24"/>
          <w:rtl/>
        </w:rPr>
        <w:t>–</w:t>
      </w:r>
      <w:r w:rsidRPr="004B56E3">
        <w:rPr>
          <w:rFonts w:hint="cs"/>
          <w:szCs w:val="24"/>
          <w:rtl/>
        </w:rPr>
        <w:t xml:space="preserve"> משרד התשתיות הלאומיות, האנרגיה והמים.</w:t>
      </w:r>
    </w:p>
    <w:p w14:paraId="49072974" w14:textId="77777777" w:rsidR="00DC1156" w:rsidRPr="004B56E3" w:rsidRDefault="00DC1156" w:rsidP="00DC1156">
      <w:pPr>
        <w:rPr>
          <w:szCs w:val="24"/>
          <w:rtl/>
        </w:rPr>
      </w:pPr>
    </w:p>
    <w:p w14:paraId="32CE2913" w14:textId="77777777" w:rsidR="00DC1156" w:rsidRPr="004B56E3" w:rsidRDefault="00DC1156" w:rsidP="00DC1156">
      <w:pPr>
        <w:ind w:left="311" w:hanging="311"/>
        <w:rPr>
          <w:szCs w:val="24"/>
          <w:rtl/>
        </w:rPr>
      </w:pPr>
      <w:r w:rsidRPr="004B56E3">
        <w:rPr>
          <w:rFonts w:hint="cs"/>
          <w:szCs w:val="24"/>
          <w:rtl/>
        </w:rPr>
        <w:t>4.   הביטוח יורחב לשפות את מדינת ישראל- משרד התשתיות הלאומיות, האנרגיה והמים  ככל שיחשבו אחראים למעשי ו/או מחדלי הקבלן.</w:t>
      </w:r>
    </w:p>
    <w:p w14:paraId="2A0A80E4" w14:textId="77777777" w:rsidR="00DC1156" w:rsidRPr="004B56E3" w:rsidRDefault="00DC1156" w:rsidP="00DC1156">
      <w:pPr>
        <w:rPr>
          <w:szCs w:val="24"/>
          <w:rtl/>
        </w:rPr>
      </w:pPr>
    </w:p>
    <w:p w14:paraId="6FFF6D23" w14:textId="77777777" w:rsidR="00DC1156" w:rsidRPr="004B56E3" w:rsidRDefault="00DC1156" w:rsidP="00DC1156">
      <w:pPr>
        <w:rPr>
          <w:szCs w:val="24"/>
          <w:rtl/>
        </w:rPr>
      </w:pPr>
      <w:r w:rsidRPr="004B56E3">
        <w:rPr>
          <w:rFonts w:hint="cs"/>
          <w:szCs w:val="24"/>
          <w:rtl/>
        </w:rPr>
        <w:t xml:space="preserve">  </w:t>
      </w:r>
      <w:r w:rsidRPr="004B56E3">
        <w:rPr>
          <w:rFonts w:hint="cs"/>
          <w:b/>
          <w:bCs/>
          <w:szCs w:val="24"/>
          <w:u w:val="single"/>
          <w:rtl/>
        </w:rPr>
        <w:t>ביטוח רכוש</w:t>
      </w:r>
    </w:p>
    <w:p w14:paraId="350ACE67" w14:textId="77777777" w:rsidR="00DC1156" w:rsidRPr="004B56E3" w:rsidRDefault="00DC1156" w:rsidP="00DC1156">
      <w:pPr>
        <w:rPr>
          <w:szCs w:val="24"/>
          <w:rtl/>
        </w:rPr>
      </w:pPr>
    </w:p>
    <w:p w14:paraId="7A9D1477" w14:textId="77777777" w:rsidR="00DC1156" w:rsidRPr="004B56E3" w:rsidRDefault="00DC1156" w:rsidP="00DC1156">
      <w:pPr>
        <w:ind w:left="169"/>
        <w:jc w:val="both"/>
        <w:rPr>
          <w:szCs w:val="24"/>
          <w:rtl/>
        </w:rPr>
      </w:pPr>
      <w:r w:rsidRPr="004B56E3">
        <w:rPr>
          <w:rFonts w:hint="cs"/>
          <w:szCs w:val="24"/>
          <w:rtl/>
        </w:rPr>
        <w:t xml:space="preserve">הקבלן יבטח את כל הרכוש וכל הציוד המשמש לצורך ביצוע ומתן השירותים על פי המכרז/החוזה  בביטוח אש מורחב, או  כל הסיכונים על פי ערך כינון בהתאם לאופי הרכוש והציוד, לרבות הציוד הנמסר לעובדיו לצורך ביצוע תפקידם על פי המכרז/חוזה עם מדינת ישראל </w:t>
      </w:r>
      <w:r w:rsidRPr="004B56E3">
        <w:rPr>
          <w:szCs w:val="24"/>
          <w:rtl/>
        </w:rPr>
        <w:t>–</w:t>
      </w:r>
      <w:r w:rsidRPr="004B56E3">
        <w:rPr>
          <w:rFonts w:hint="cs"/>
          <w:szCs w:val="24"/>
          <w:rtl/>
        </w:rPr>
        <w:t xml:space="preserve"> המשרד לתשתיות לאומיות. </w:t>
      </w:r>
    </w:p>
    <w:p w14:paraId="77270B45" w14:textId="77777777" w:rsidR="00DC1156" w:rsidRDefault="00DC1156" w:rsidP="00DC1156">
      <w:pPr>
        <w:rPr>
          <w:rtl/>
        </w:rPr>
      </w:pPr>
    </w:p>
    <w:p w14:paraId="2FE84197" w14:textId="77777777" w:rsidR="00DC1156" w:rsidRDefault="00DC1156" w:rsidP="00DC1156">
      <w:pPr>
        <w:rPr>
          <w:b/>
          <w:bCs/>
          <w:sz w:val="28"/>
          <w:szCs w:val="28"/>
          <w:u w:val="single"/>
          <w:rtl/>
        </w:rPr>
      </w:pPr>
      <w:r w:rsidRPr="001308A8">
        <w:rPr>
          <w:rFonts w:hint="cs"/>
          <w:b/>
          <w:bCs/>
          <w:sz w:val="28"/>
          <w:szCs w:val="28"/>
          <w:u w:val="single"/>
          <w:rtl/>
        </w:rPr>
        <w:t>כללי</w:t>
      </w:r>
    </w:p>
    <w:p w14:paraId="7C290A81" w14:textId="77777777" w:rsidR="00DC1156" w:rsidRDefault="00DC1156" w:rsidP="00DC1156">
      <w:pPr>
        <w:rPr>
          <w:b/>
          <w:bCs/>
          <w:sz w:val="28"/>
          <w:szCs w:val="28"/>
          <w:u w:val="single"/>
          <w:rtl/>
        </w:rPr>
      </w:pPr>
    </w:p>
    <w:p w14:paraId="4D84F019" w14:textId="77777777" w:rsidR="00DC1156" w:rsidRPr="001304F5" w:rsidRDefault="00DC1156" w:rsidP="00DC1156">
      <w:pPr>
        <w:jc w:val="both"/>
        <w:rPr>
          <w:szCs w:val="24"/>
          <w:rtl/>
        </w:rPr>
      </w:pPr>
      <w:r w:rsidRPr="001304F5">
        <w:rPr>
          <w:rFonts w:hint="cs"/>
          <w:szCs w:val="24"/>
          <w:rtl/>
        </w:rPr>
        <w:t>בפוליסות הביטוח  נכללו התנאים הבאים:</w:t>
      </w:r>
    </w:p>
    <w:p w14:paraId="7FFBC505" w14:textId="77777777" w:rsidR="00DC1156" w:rsidRPr="001304F5" w:rsidRDefault="00DC1156" w:rsidP="00DC1156">
      <w:pPr>
        <w:jc w:val="both"/>
        <w:rPr>
          <w:szCs w:val="24"/>
          <w:rtl/>
        </w:rPr>
      </w:pPr>
      <w:r w:rsidRPr="001304F5">
        <w:rPr>
          <w:rFonts w:hint="cs"/>
          <w:szCs w:val="24"/>
          <w:rtl/>
        </w:rPr>
        <w:t xml:space="preserve"> </w:t>
      </w:r>
    </w:p>
    <w:p w14:paraId="78C25E21" w14:textId="77777777" w:rsidR="00DC1156" w:rsidRPr="001304F5" w:rsidRDefault="00DC1156" w:rsidP="00DC1156">
      <w:pPr>
        <w:ind w:left="311" w:hanging="284"/>
        <w:jc w:val="both"/>
        <w:rPr>
          <w:szCs w:val="24"/>
          <w:rtl/>
        </w:rPr>
      </w:pPr>
      <w:r w:rsidRPr="001304F5">
        <w:rPr>
          <w:rFonts w:hint="cs"/>
          <w:szCs w:val="24"/>
          <w:rtl/>
        </w:rPr>
        <w:t xml:space="preserve">1.  לשם המבוטח יתווספו כמבוטחים נוספים:  </w:t>
      </w:r>
      <w:r w:rsidRPr="001304F5">
        <w:rPr>
          <w:rFonts w:hint="cs"/>
          <w:b/>
          <w:bCs/>
          <w:szCs w:val="24"/>
          <w:rtl/>
        </w:rPr>
        <w:t xml:space="preserve"> מדינת ישראל - משרד התשתיות הלאומיות, האנרגיה והמים</w:t>
      </w:r>
      <w:r w:rsidRPr="001304F5">
        <w:rPr>
          <w:rFonts w:hint="cs"/>
          <w:szCs w:val="24"/>
          <w:rtl/>
        </w:rPr>
        <w:t xml:space="preserve">, בכפוף להרחיב השיפוי כמפורט לעיל.                                                                 </w:t>
      </w:r>
    </w:p>
    <w:p w14:paraId="53A20801" w14:textId="77777777" w:rsidR="00DC1156" w:rsidRPr="001304F5" w:rsidRDefault="00DC1156" w:rsidP="00DC1156">
      <w:pPr>
        <w:jc w:val="both"/>
        <w:rPr>
          <w:szCs w:val="24"/>
          <w:rtl/>
        </w:rPr>
      </w:pPr>
    </w:p>
    <w:p w14:paraId="0A19FD7C" w14:textId="77777777" w:rsidR="00DC1156" w:rsidRPr="001304F5" w:rsidRDefault="00DC1156" w:rsidP="00DC1156">
      <w:pPr>
        <w:ind w:left="311" w:hanging="311"/>
        <w:jc w:val="both"/>
        <w:rPr>
          <w:szCs w:val="24"/>
          <w:rtl/>
        </w:rPr>
      </w:pPr>
      <w:r w:rsidRPr="001304F5">
        <w:rPr>
          <w:rFonts w:hint="cs"/>
          <w:szCs w:val="24"/>
          <w:rtl/>
        </w:rPr>
        <w:t xml:space="preserve">2.  בכל מקרה של צמצום או ביטול הביטוח  ע"י אחד הצדדים לא יהיה להם כל תוקף אלא אם ניתנה על ידינו הודעה מוקדמת של  60  יום לפחות במכתב רשום למנהל תחום אבטחה  במשרד התשתיות הלאומיות האנרגיה והמים בירושלים. </w:t>
      </w:r>
    </w:p>
    <w:p w14:paraId="221E3FD6" w14:textId="77777777" w:rsidR="00DC1156" w:rsidRPr="001304F5" w:rsidRDefault="00DC1156" w:rsidP="00DC1156">
      <w:pPr>
        <w:jc w:val="both"/>
        <w:rPr>
          <w:szCs w:val="24"/>
          <w:rtl/>
        </w:rPr>
      </w:pPr>
    </w:p>
    <w:p w14:paraId="7D83BAA6" w14:textId="77777777" w:rsidR="00DC1156" w:rsidRPr="001304F5" w:rsidRDefault="00DC1156" w:rsidP="00DC1156">
      <w:pPr>
        <w:ind w:left="311" w:hanging="311"/>
        <w:jc w:val="both"/>
        <w:rPr>
          <w:szCs w:val="24"/>
          <w:rtl/>
        </w:rPr>
      </w:pPr>
      <w:r w:rsidRPr="001304F5">
        <w:rPr>
          <w:rFonts w:hint="cs"/>
          <w:szCs w:val="24"/>
          <w:rtl/>
        </w:rPr>
        <w:t>3.  אנו מוותרים  על כל זכות שיבוב, תביעה, השתתפות  או חזרה, כלפי מדינת ישראל - משרד התשתיות הלאומיות האנרגיה והמים, ועובדיהם,  ובלבד  שהוויתור לא יחול לטובת אדם  שגרם לנזק מתוך כוונת זדון.</w:t>
      </w:r>
    </w:p>
    <w:p w14:paraId="419C5E34" w14:textId="77777777" w:rsidR="00DC1156" w:rsidRPr="001304F5" w:rsidRDefault="00DC1156" w:rsidP="00DC1156">
      <w:pPr>
        <w:jc w:val="both"/>
        <w:rPr>
          <w:szCs w:val="24"/>
          <w:rtl/>
        </w:rPr>
      </w:pPr>
    </w:p>
    <w:p w14:paraId="26D6B9F3" w14:textId="77777777" w:rsidR="00DC1156" w:rsidRPr="001304F5" w:rsidRDefault="00DC1156" w:rsidP="00DC1156">
      <w:pPr>
        <w:ind w:left="311" w:hanging="311"/>
        <w:jc w:val="both"/>
        <w:rPr>
          <w:szCs w:val="24"/>
          <w:rtl/>
        </w:rPr>
      </w:pPr>
      <w:r w:rsidRPr="001304F5">
        <w:rPr>
          <w:rFonts w:hint="cs"/>
          <w:szCs w:val="24"/>
          <w:rtl/>
        </w:rPr>
        <w:t>4.  הקבלן  יהיה אחראי  בלעדית  כלפינו לתשלום דמי  הביטוח עבור כל הפוליסות ולמילוי  כל החובות המוטלות על המבוטח על פי תנאי הפוליסות.</w:t>
      </w:r>
    </w:p>
    <w:p w14:paraId="16A85694" w14:textId="77777777" w:rsidR="00DC1156" w:rsidRPr="001304F5" w:rsidRDefault="00DC1156" w:rsidP="00DC1156">
      <w:pPr>
        <w:jc w:val="both"/>
        <w:rPr>
          <w:szCs w:val="24"/>
          <w:rtl/>
        </w:rPr>
      </w:pPr>
    </w:p>
    <w:p w14:paraId="530E2130" w14:textId="77777777" w:rsidR="00DC1156" w:rsidRPr="001304F5" w:rsidRDefault="00DC1156" w:rsidP="00DC1156">
      <w:pPr>
        <w:jc w:val="both"/>
        <w:rPr>
          <w:szCs w:val="24"/>
          <w:rtl/>
        </w:rPr>
      </w:pPr>
      <w:r w:rsidRPr="001304F5">
        <w:rPr>
          <w:rFonts w:hint="cs"/>
          <w:szCs w:val="24"/>
          <w:rtl/>
        </w:rPr>
        <w:t>5.  ההשתתפויות העצמיות הנקובות בכל פוליסה ופוליסה תחולנה בלעדית על הקבלן.</w:t>
      </w:r>
    </w:p>
    <w:p w14:paraId="601C1BD5" w14:textId="77777777" w:rsidR="00DC1156" w:rsidRPr="001304F5" w:rsidRDefault="00DC1156" w:rsidP="00DC1156">
      <w:pPr>
        <w:jc w:val="both"/>
        <w:rPr>
          <w:szCs w:val="24"/>
          <w:rtl/>
        </w:rPr>
      </w:pPr>
      <w:r w:rsidRPr="001304F5">
        <w:rPr>
          <w:rFonts w:hint="cs"/>
          <w:szCs w:val="24"/>
          <w:rtl/>
        </w:rPr>
        <w:t xml:space="preserve">   </w:t>
      </w:r>
    </w:p>
    <w:p w14:paraId="31649BB6" w14:textId="77777777" w:rsidR="00DC1156" w:rsidRPr="001304F5" w:rsidRDefault="00DC1156" w:rsidP="00DC1156">
      <w:pPr>
        <w:ind w:left="311" w:hanging="311"/>
        <w:jc w:val="both"/>
        <w:rPr>
          <w:szCs w:val="24"/>
          <w:rtl/>
        </w:rPr>
      </w:pPr>
      <w:r w:rsidRPr="001304F5">
        <w:rPr>
          <w:rFonts w:hint="cs"/>
          <w:szCs w:val="24"/>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BB66D14" w14:textId="77777777" w:rsidR="00DC1156" w:rsidRDefault="00DC1156" w:rsidP="00DC1156">
      <w:pPr>
        <w:rPr>
          <w:rtl/>
        </w:rPr>
      </w:pPr>
    </w:p>
    <w:p w14:paraId="2083A1E9" w14:textId="77777777" w:rsidR="00DC1156" w:rsidRDefault="00DC1156" w:rsidP="00DC1156">
      <w:pPr>
        <w:rPr>
          <w:rtl/>
        </w:rPr>
      </w:pPr>
    </w:p>
    <w:p w14:paraId="74E7350B" w14:textId="77777777" w:rsidR="00DC1156" w:rsidRPr="001304F5" w:rsidRDefault="00DC1156" w:rsidP="00DC1156">
      <w:pPr>
        <w:ind w:left="311" w:hanging="311"/>
        <w:rPr>
          <w:szCs w:val="24"/>
          <w:rtl/>
        </w:rPr>
      </w:pPr>
      <w:r>
        <w:rPr>
          <w:rFonts w:hint="cs"/>
          <w:rtl/>
        </w:rPr>
        <w:t>7</w:t>
      </w:r>
      <w:r w:rsidRPr="001304F5">
        <w:rPr>
          <w:rFonts w:hint="cs"/>
          <w:szCs w:val="24"/>
          <w:rtl/>
        </w:rPr>
        <w:t>.  תנאי הכיסוי של הפוליסות הנ"ל, - למעט ביטוח אחריות מקצועית - לא יפחתו מהמקובל על פי תנאי  "פוליסות נוסח ביט", בכפוף הרחבת הכיסויים המתחייבים על פי המצוין  לעיל.</w:t>
      </w:r>
    </w:p>
    <w:p w14:paraId="64EAD92F" w14:textId="77777777" w:rsidR="00DC1156" w:rsidRPr="001304F5" w:rsidRDefault="00DC1156" w:rsidP="00DC1156">
      <w:pPr>
        <w:rPr>
          <w:szCs w:val="24"/>
          <w:rtl/>
        </w:rPr>
      </w:pPr>
      <w:r w:rsidRPr="001304F5">
        <w:rPr>
          <w:rFonts w:hint="cs"/>
          <w:szCs w:val="24"/>
          <w:rtl/>
        </w:rPr>
        <w:t xml:space="preserve">            </w:t>
      </w:r>
    </w:p>
    <w:p w14:paraId="209AD963" w14:textId="77777777" w:rsidR="00DC1156" w:rsidRPr="001304F5" w:rsidRDefault="00DC1156" w:rsidP="00DC1156">
      <w:pPr>
        <w:rPr>
          <w:szCs w:val="24"/>
          <w:rtl/>
        </w:rPr>
      </w:pPr>
      <w:r w:rsidRPr="001304F5">
        <w:rPr>
          <w:rFonts w:hint="cs"/>
          <w:szCs w:val="24"/>
          <w:rtl/>
        </w:rPr>
        <w:t>בכפוף לתנאי וסייגי הפוליסות המקוריות עד כמה שלא שונו במפורש על פי האמור באישור זה.</w:t>
      </w:r>
    </w:p>
    <w:p w14:paraId="6F92615C" w14:textId="77777777" w:rsidR="00DC1156" w:rsidRDefault="00DC1156" w:rsidP="00DC1156">
      <w:pPr>
        <w:rPr>
          <w:szCs w:val="24"/>
          <w:rtl/>
        </w:rPr>
      </w:pPr>
    </w:p>
    <w:p w14:paraId="5DAE01AD" w14:textId="77777777" w:rsidR="00DC1156" w:rsidRDefault="00DC1156" w:rsidP="00DC1156">
      <w:pPr>
        <w:rPr>
          <w:szCs w:val="24"/>
          <w:rtl/>
        </w:rPr>
      </w:pPr>
    </w:p>
    <w:p w14:paraId="77834267" w14:textId="77777777" w:rsidR="00DC1156" w:rsidRPr="001304F5" w:rsidRDefault="00DC1156" w:rsidP="00DC1156">
      <w:pPr>
        <w:rPr>
          <w:szCs w:val="24"/>
          <w:rtl/>
        </w:rPr>
      </w:pPr>
    </w:p>
    <w:p w14:paraId="01977397" w14:textId="77777777" w:rsidR="00DC1156" w:rsidRDefault="00DC1156" w:rsidP="00DC1156">
      <w:pPr>
        <w:rPr>
          <w:rtl/>
        </w:rPr>
      </w:pPr>
    </w:p>
    <w:p w14:paraId="2A3A193C" w14:textId="77777777" w:rsidR="00DC1156" w:rsidRDefault="00DC1156" w:rsidP="00DC1156">
      <w:pPr>
        <w:rPr>
          <w:rtl/>
        </w:rPr>
      </w:pPr>
      <w:r>
        <w:rPr>
          <w:rFonts w:hint="cs"/>
          <w:rtl/>
        </w:rPr>
        <w:t xml:space="preserve">                                                                                       בכבוד רב,</w:t>
      </w:r>
    </w:p>
    <w:p w14:paraId="11E6E12D" w14:textId="77777777" w:rsidR="00DC1156" w:rsidRDefault="00DC1156" w:rsidP="00DC1156">
      <w:pPr>
        <w:rPr>
          <w:rtl/>
        </w:rPr>
      </w:pPr>
      <w:r>
        <w:rPr>
          <w:rFonts w:hint="cs"/>
          <w:rtl/>
        </w:rPr>
        <w:t xml:space="preserve">               </w:t>
      </w:r>
    </w:p>
    <w:p w14:paraId="61593A2C" w14:textId="77777777" w:rsidR="00DC1156" w:rsidRDefault="00DC1156" w:rsidP="00DC1156">
      <w:pPr>
        <w:rPr>
          <w:rtl/>
        </w:rPr>
      </w:pPr>
      <w:r>
        <w:rPr>
          <w:rFonts w:hint="cs"/>
          <w:rtl/>
        </w:rPr>
        <w:t xml:space="preserve">   </w:t>
      </w:r>
    </w:p>
    <w:p w14:paraId="3719A2BB" w14:textId="77777777" w:rsidR="00DC1156" w:rsidRDefault="00DC1156" w:rsidP="00DC1156">
      <w:pPr>
        <w:rPr>
          <w:rtl/>
        </w:rPr>
      </w:pPr>
    </w:p>
    <w:p w14:paraId="6D84C1F0" w14:textId="77777777" w:rsidR="00DC1156" w:rsidRDefault="00DC1156" w:rsidP="00DC1156">
      <w:pPr>
        <w:rPr>
          <w:rtl/>
        </w:rPr>
      </w:pPr>
    </w:p>
    <w:p w14:paraId="19110482" w14:textId="77777777" w:rsidR="00DC1156" w:rsidRDefault="00DC1156" w:rsidP="00DC1156">
      <w:pPr>
        <w:rPr>
          <w:rtl/>
        </w:rPr>
      </w:pPr>
      <w:r>
        <w:rPr>
          <w:rFonts w:hint="cs"/>
          <w:rtl/>
        </w:rPr>
        <w:t xml:space="preserve">                                                                    ___________________________</w:t>
      </w:r>
    </w:p>
    <w:p w14:paraId="3CE6AD7E" w14:textId="77777777" w:rsidR="00DC1156" w:rsidRDefault="00DC1156" w:rsidP="00DC1156">
      <w:pPr>
        <w:rPr>
          <w:rtl/>
        </w:rPr>
      </w:pPr>
      <w:r>
        <w:rPr>
          <w:rFonts w:hint="cs"/>
          <w:rtl/>
        </w:rPr>
        <w:t>תאריך______________                        חתימת מורשה המבטח  וחותמת המבטח</w:t>
      </w:r>
    </w:p>
    <w:p w14:paraId="789A9270" w14:textId="77777777" w:rsidR="00DC1156" w:rsidRDefault="00DC1156" w:rsidP="00DC1156">
      <w:pPr>
        <w:spacing w:line="360" w:lineRule="auto"/>
        <w:rPr>
          <w:rtl/>
        </w:rPr>
      </w:pPr>
    </w:p>
    <w:p w14:paraId="5CF0C075" w14:textId="77777777" w:rsidR="00DC1156" w:rsidRDefault="00DC1156" w:rsidP="00DC1156">
      <w:pPr>
        <w:spacing w:line="360" w:lineRule="auto"/>
        <w:rPr>
          <w:rtl/>
        </w:rPr>
      </w:pPr>
    </w:p>
    <w:p w14:paraId="1B142664" w14:textId="77777777" w:rsidR="00DC1156" w:rsidRPr="008C44C5" w:rsidRDefault="00DC1156" w:rsidP="00DC1156">
      <w:pPr>
        <w:pageBreakBefore/>
        <w:jc w:val="right"/>
        <w:rPr>
          <w:b/>
          <w:bCs/>
          <w:szCs w:val="24"/>
          <w:u w:val="single"/>
          <w:rtl/>
        </w:rPr>
      </w:pPr>
      <w:r w:rsidRPr="00A944EF">
        <w:rPr>
          <w:rFonts w:hint="cs"/>
          <w:b/>
          <w:bCs/>
          <w:sz w:val="28"/>
          <w:szCs w:val="28"/>
          <w:u w:val="single"/>
          <w:rtl/>
        </w:rPr>
        <w:t>נספח טו'</w:t>
      </w:r>
    </w:p>
    <w:p w14:paraId="6F1194A8" w14:textId="77777777" w:rsidR="00DC1156" w:rsidRDefault="00DC1156" w:rsidP="00DC1156">
      <w:pPr>
        <w:rPr>
          <w:szCs w:val="24"/>
          <w:rtl/>
        </w:rPr>
      </w:pPr>
    </w:p>
    <w:p w14:paraId="1080D211" w14:textId="77777777" w:rsidR="00DC1156" w:rsidRPr="00741E20" w:rsidRDefault="00DC1156" w:rsidP="00DC1156">
      <w:pPr>
        <w:rPr>
          <w:szCs w:val="24"/>
          <w:rtl/>
        </w:rPr>
      </w:pPr>
    </w:p>
    <w:p w14:paraId="39079258" w14:textId="619DA274" w:rsidR="00DC1156" w:rsidRPr="00A944EF" w:rsidRDefault="00DC1156" w:rsidP="00DC1156">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944EF">
        <w:rPr>
          <w:rFonts w:ascii="Arial" w:hAnsi="Arial"/>
          <w:b/>
          <w:bCs/>
          <w:sz w:val="28"/>
          <w:szCs w:val="28"/>
          <w:u w:val="single"/>
          <w:rtl/>
        </w:rPr>
        <w:t>–</w:t>
      </w:r>
      <w:r w:rsidRPr="00A944EF">
        <w:rPr>
          <w:rFonts w:ascii="Arial" w:hAnsi="Arial" w:hint="cs"/>
          <w:b/>
          <w:bCs/>
          <w:sz w:val="28"/>
          <w:szCs w:val="28"/>
          <w:u w:val="single"/>
          <w:rtl/>
        </w:rPr>
        <w:t xml:space="preserve"> ביצוע (</w:t>
      </w:r>
      <w:r w:rsidR="000A49F5">
        <w:rPr>
          <w:rFonts w:ascii="Arial" w:hAnsi="Arial" w:hint="cs"/>
          <w:b/>
          <w:bCs/>
          <w:sz w:val="28"/>
          <w:szCs w:val="28"/>
          <w:u w:val="single"/>
          <w:rtl/>
        </w:rPr>
        <w:t xml:space="preserve">יוגש </w:t>
      </w:r>
      <w:r w:rsidRPr="00A944EF">
        <w:rPr>
          <w:rFonts w:ascii="Arial" w:hAnsi="Arial" w:hint="cs"/>
          <w:b/>
          <w:bCs/>
          <w:sz w:val="28"/>
          <w:szCs w:val="28"/>
          <w:u w:val="single"/>
          <w:rtl/>
        </w:rPr>
        <w:t>לאחר זכייה במכרז)</w:t>
      </w:r>
    </w:p>
    <w:p w14:paraId="72860E56" w14:textId="77777777" w:rsidR="00DC1156" w:rsidRPr="00A944EF" w:rsidRDefault="00DC1156" w:rsidP="00DC1156">
      <w:pPr>
        <w:spacing w:line="360" w:lineRule="auto"/>
        <w:jc w:val="both"/>
        <w:rPr>
          <w:rFonts w:ascii="Arial" w:hAnsi="Arial"/>
          <w:szCs w:val="24"/>
          <w:rtl/>
        </w:rPr>
      </w:pPr>
    </w:p>
    <w:p w14:paraId="1BE0E750" w14:textId="77777777" w:rsidR="00DC1156" w:rsidRPr="00A944EF" w:rsidRDefault="00DC1156" w:rsidP="00DC1156">
      <w:pPr>
        <w:spacing w:line="360" w:lineRule="auto"/>
        <w:jc w:val="both"/>
        <w:rPr>
          <w:rFonts w:ascii="Arial" w:hAnsi="Arial"/>
          <w:szCs w:val="24"/>
          <w:rtl/>
        </w:rPr>
      </w:pPr>
      <w:r w:rsidRPr="00A944EF">
        <w:rPr>
          <w:rFonts w:ascii="Arial" w:hAnsi="Arial"/>
          <w:szCs w:val="24"/>
          <w:rtl/>
        </w:rPr>
        <w:t>שם הבנק/חברת הביטוח ________________</w:t>
      </w:r>
    </w:p>
    <w:p w14:paraId="1E16BB76" w14:textId="77777777" w:rsidR="00DC1156" w:rsidRPr="00A944EF" w:rsidRDefault="00DC1156" w:rsidP="00DC1156">
      <w:pPr>
        <w:spacing w:line="360" w:lineRule="auto"/>
        <w:jc w:val="both"/>
        <w:rPr>
          <w:rFonts w:ascii="Arial" w:hAnsi="Arial"/>
          <w:szCs w:val="24"/>
          <w:rtl/>
        </w:rPr>
      </w:pPr>
      <w:r w:rsidRPr="00A944EF">
        <w:rPr>
          <w:rFonts w:ascii="Arial" w:hAnsi="Arial"/>
          <w:szCs w:val="24"/>
          <w:rtl/>
        </w:rPr>
        <w:t>מס' הטלפון ________________________</w:t>
      </w:r>
    </w:p>
    <w:p w14:paraId="692257B6" w14:textId="77777777" w:rsidR="00DC1156" w:rsidRPr="00A944EF" w:rsidRDefault="00DC1156" w:rsidP="00DC1156">
      <w:pPr>
        <w:spacing w:line="360" w:lineRule="auto"/>
        <w:jc w:val="both"/>
        <w:rPr>
          <w:rFonts w:ascii="Arial" w:hAnsi="Arial"/>
          <w:szCs w:val="24"/>
          <w:rtl/>
        </w:rPr>
      </w:pPr>
      <w:r w:rsidRPr="00A944EF">
        <w:rPr>
          <w:rFonts w:ascii="Arial" w:hAnsi="Arial"/>
          <w:szCs w:val="24"/>
          <w:rtl/>
        </w:rPr>
        <w:t>מס' הפקס: ________________________</w:t>
      </w:r>
    </w:p>
    <w:p w14:paraId="658BC3A5" w14:textId="77777777" w:rsidR="00DC1156" w:rsidRPr="00A944EF" w:rsidRDefault="00DC1156" w:rsidP="00DC1156">
      <w:pPr>
        <w:spacing w:line="360" w:lineRule="auto"/>
        <w:jc w:val="both"/>
        <w:rPr>
          <w:rFonts w:ascii="Arial" w:hAnsi="Arial"/>
          <w:szCs w:val="24"/>
          <w:rtl/>
        </w:rPr>
      </w:pPr>
    </w:p>
    <w:p w14:paraId="3DDD8BAD" w14:textId="77777777" w:rsidR="00DC1156" w:rsidRPr="00A944EF" w:rsidRDefault="00DC1156" w:rsidP="00DC1156">
      <w:pPr>
        <w:spacing w:line="360" w:lineRule="auto"/>
        <w:jc w:val="both"/>
        <w:rPr>
          <w:rFonts w:ascii="Arial" w:hAnsi="Arial"/>
          <w:szCs w:val="24"/>
          <w:rtl/>
        </w:rPr>
      </w:pPr>
    </w:p>
    <w:p w14:paraId="7744338D" w14:textId="77777777" w:rsidR="00DC1156" w:rsidRPr="00A944EF" w:rsidRDefault="00DC1156" w:rsidP="00DC1156">
      <w:pPr>
        <w:spacing w:line="360" w:lineRule="auto"/>
        <w:jc w:val="both"/>
        <w:rPr>
          <w:rFonts w:ascii="Arial" w:hAnsi="Arial"/>
          <w:szCs w:val="24"/>
        </w:rPr>
      </w:pPr>
      <w:r w:rsidRPr="00A944EF">
        <w:rPr>
          <w:rFonts w:ascii="Arial" w:hAnsi="Arial"/>
          <w:szCs w:val="24"/>
          <w:rtl/>
        </w:rPr>
        <w:t xml:space="preserve">לכבוד </w:t>
      </w:r>
    </w:p>
    <w:p w14:paraId="0E7AA1E9" w14:textId="77777777" w:rsidR="00DC1156" w:rsidRPr="00A944EF" w:rsidRDefault="00DC1156" w:rsidP="00DC1156">
      <w:pPr>
        <w:spacing w:line="360" w:lineRule="auto"/>
        <w:jc w:val="both"/>
        <w:rPr>
          <w:rFonts w:ascii="Arial" w:hAnsi="Arial"/>
          <w:szCs w:val="24"/>
        </w:rPr>
      </w:pPr>
      <w:r w:rsidRPr="00A944EF">
        <w:rPr>
          <w:rFonts w:ascii="Arial" w:hAnsi="Arial"/>
          <w:szCs w:val="24"/>
          <w:rtl/>
        </w:rPr>
        <w:t xml:space="preserve">ממשלת ישראל </w:t>
      </w:r>
    </w:p>
    <w:p w14:paraId="11A21A86" w14:textId="77777777" w:rsidR="00DC1156" w:rsidRPr="00A944EF" w:rsidRDefault="00DC1156" w:rsidP="00DC1156">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12E046F9" w14:textId="77777777" w:rsidR="00DC1156" w:rsidRPr="00A944EF" w:rsidRDefault="00DC1156" w:rsidP="00DC1156">
      <w:pPr>
        <w:spacing w:line="360" w:lineRule="auto"/>
        <w:jc w:val="both"/>
        <w:rPr>
          <w:rFonts w:ascii="Arial" w:hAnsi="Arial"/>
          <w:szCs w:val="24"/>
        </w:rPr>
      </w:pPr>
    </w:p>
    <w:p w14:paraId="410F6C17" w14:textId="77777777" w:rsidR="00DC1156" w:rsidRPr="00A944EF" w:rsidRDefault="00DC1156" w:rsidP="00DC1156">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07B27996" w14:textId="77777777" w:rsidR="00DC1156" w:rsidRPr="00A944EF" w:rsidRDefault="00DC1156" w:rsidP="00DC1156">
      <w:pPr>
        <w:spacing w:line="360" w:lineRule="auto"/>
        <w:jc w:val="both"/>
        <w:rPr>
          <w:rFonts w:ascii="Arial" w:hAnsi="Arial"/>
          <w:szCs w:val="24"/>
        </w:rPr>
      </w:pPr>
    </w:p>
    <w:p w14:paraId="64EF310D" w14:textId="77777777" w:rsidR="00DC1156" w:rsidRPr="00644EB3" w:rsidRDefault="00DC1156" w:rsidP="00DC1156">
      <w:pPr>
        <w:spacing w:line="360" w:lineRule="auto"/>
        <w:jc w:val="both"/>
        <w:rPr>
          <w:rFonts w:ascii="Arial" w:hAnsi="Arial"/>
          <w:szCs w:val="24"/>
          <w:rtl/>
        </w:rPr>
      </w:pPr>
      <w:r w:rsidRPr="00644EB3">
        <w:rPr>
          <w:rFonts w:ascii="Arial" w:hAnsi="Arial"/>
          <w:szCs w:val="24"/>
          <w:rtl/>
        </w:rPr>
        <w:t xml:space="preserve">אנו ערבים בזה כלפיכם לסילוק כל סכום עד לסך </w:t>
      </w:r>
      <w:r w:rsidRPr="00644EB3">
        <w:rPr>
          <w:rFonts w:ascii="Arial" w:hAnsi="Arial" w:hint="cs"/>
          <w:b/>
          <w:bCs/>
          <w:szCs w:val="24"/>
          <w:u w:val="single"/>
          <w:rtl/>
        </w:rPr>
        <w:t>---------</w:t>
      </w:r>
      <w:r w:rsidRPr="00644EB3">
        <w:rPr>
          <w:rFonts w:ascii="Arial" w:hAnsi="Arial"/>
          <w:b/>
          <w:bCs/>
          <w:szCs w:val="24"/>
          <w:rtl/>
        </w:rPr>
        <w:t xml:space="preserve"> ₪</w:t>
      </w:r>
      <w:r w:rsidRPr="00644EB3">
        <w:rPr>
          <w:rFonts w:ascii="Arial" w:hAnsi="Arial"/>
          <w:szCs w:val="24"/>
          <w:rtl/>
        </w:rPr>
        <w:t xml:space="preserve"> (במילים: </w:t>
      </w:r>
      <w:r w:rsidRPr="00644EB3">
        <w:rPr>
          <w:rFonts w:ascii="Arial" w:hAnsi="Arial" w:hint="cs"/>
          <w:szCs w:val="24"/>
          <w:rtl/>
        </w:rPr>
        <w:t>__________________</w:t>
      </w:r>
      <w:r w:rsidRPr="00644EB3">
        <w:rPr>
          <w:rFonts w:ascii="Arial" w:hAnsi="Arial"/>
          <w:szCs w:val="24"/>
          <w:rtl/>
        </w:rPr>
        <w:t xml:space="preserve"> ₪)  </w:t>
      </w:r>
      <w:r w:rsidRPr="00644EB3">
        <w:rPr>
          <w:rFonts w:ascii="Arial" w:hAnsi="Arial" w:hint="cs"/>
          <w:szCs w:val="24"/>
          <w:rtl/>
        </w:rPr>
        <w:t xml:space="preserve">שיוצמד למדד __________ מתאריך _________(תאריך תחילת תוקף הערבות) </w:t>
      </w:r>
      <w:r w:rsidRPr="00644EB3">
        <w:rPr>
          <w:rFonts w:ascii="Arial" w:hAnsi="Arial"/>
          <w:szCs w:val="24"/>
          <w:rtl/>
        </w:rPr>
        <w:t xml:space="preserve">אשר תדרשו מאת: __________   (להלן "החייב") בקשר עם </w:t>
      </w:r>
      <w:r w:rsidRPr="00644EB3">
        <w:rPr>
          <w:rFonts w:ascii="Arial" w:hAnsi="Arial" w:hint="cs"/>
          <w:b/>
          <w:bCs/>
          <w:szCs w:val="24"/>
          <w:rtl/>
        </w:rPr>
        <w:t xml:space="preserve">מכרז פומבי </w:t>
      </w:r>
      <w:r w:rsidRPr="00644EB3">
        <w:rPr>
          <w:rFonts w:ascii="Arial" w:hAnsi="Arial"/>
          <w:b/>
          <w:bCs/>
          <w:szCs w:val="24"/>
          <w:rtl/>
        </w:rPr>
        <w:t>10/14</w:t>
      </w:r>
      <w:r w:rsidRPr="00644EB3">
        <w:rPr>
          <w:rFonts w:ascii="Arial" w:hAnsi="Arial" w:hint="cs"/>
          <w:b/>
          <w:bCs/>
          <w:szCs w:val="24"/>
          <w:rtl/>
        </w:rPr>
        <w:t xml:space="preserve"> למתן שירותי ניהול יחידת אבטחה פיזית.</w:t>
      </w:r>
    </w:p>
    <w:p w14:paraId="4739BD74" w14:textId="77777777" w:rsidR="00DC1156" w:rsidRPr="00A944EF" w:rsidRDefault="00DC1156" w:rsidP="00DC1156">
      <w:pPr>
        <w:spacing w:line="360" w:lineRule="auto"/>
        <w:jc w:val="both"/>
        <w:rPr>
          <w:rFonts w:ascii="Arial" w:hAnsi="Arial"/>
          <w:szCs w:val="24"/>
        </w:rPr>
      </w:pPr>
      <w:r w:rsidRPr="00644EB3">
        <w:rPr>
          <w:rFonts w:ascii="Arial" w:hAnsi="Arial"/>
          <w:szCs w:val="24"/>
          <w:rtl/>
        </w:rPr>
        <w:t>אנו נשלם לכם את הסכום הנ"ל תוך 15 יום מתאריך דרישתכם הראשונה שנשלחה אלינו במכתב בדואר</w:t>
      </w:r>
      <w:r w:rsidRPr="00A944EF">
        <w:rPr>
          <w:rFonts w:ascii="Arial" w:hAnsi="Arial"/>
          <w:szCs w:val="24"/>
          <w:rtl/>
        </w:rPr>
        <w:t xml:space="preserve">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D25DD0A" w14:textId="77777777" w:rsidR="00DC1156" w:rsidRPr="00A944EF" w:rsidRDefault="00DC1156" w:rsidP="00DC1156">
      <w:pPr>
        <w:spacing w:line="360" w:lineRule="auto"/>
        <w:jc w:val="both"/>
        <w:rPr>
          <w:rFonts w:ascii="Arial" w:hAnsi="Arial"/>
          <w:szCs w:val="24"/>
          <w:rtl/>
        </w:rPr>
      </w:pPr>
    </w:p>
    <w:p w14:paraId="009D9091" w14:textId="77777777" w:rsidR="00DC1156" w:rsidRPr="00A944EF" w:rsidRDefault="00DC1156" w:rsidP="00DC1156">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37BFCC8A" w14:textId="77777777" w:rsidR="00DC1156" w:rsidRPr="00A944EF" w:rsidRDefault="00DC1156" w:rsidP="00DC1156">
      <w:pPr>
        <w:spacing w:line="360" w:lineRule="auto"/>
        <w:jc w:val="both"/>
        <w:rPr>
          <w:rFonts w:ascii="Arial" w:hAnsi="Arial"/>
          <w:szCs w:val="24"/>
        </w:rPr>
      </w:pPr>
    </w:p>
    <w:p w14:paraId="54169702" w14:textId="77777777" w:rsidR="00DC1156" w:rsidRPr="00A944EF" w:rsidRDefault="00DC1156" w:rsidP="00DC1156">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01AC1AF8" w14:textId="77777777" w:rsidR="00DC1156" w:rsidRPr="00A944EF" w:rsidRDefault="00DC1156" w:rsidP="00DC1156">
      <w:pPr>
        <w:spacing w:line="360" w:lineRule="auto"/>
        <w:jc w:val="both"/>
        <w:rPr>
          <w:rFonts w:ascii="Arial" w:hAnsi="Arial"/>
          <w:szCs w:val="24"/>
        </w:rPr>
      </w:pPr>
    </w:p>
    <w:p w14:paraId="42935D82" w14:textId="77777777" w:rsidR="00DC1156" w:rsidRPr="00A944EF" w:rsidRDefault="00DC1156" w:rsidP="00DC1156">
      <w:pPr>
        <w:spacing w:line="360" w:lineRule="auto"/>
        <w:jc w:val="both"/>
        <w:rPr>
          <w:rFonts w:ascii="Arial" w:hAnsi="Arial"/>
          <w:szCs w:val="24"/>
        </w:rPr>
      </w:pPr>
      <w:r w:rsidRPr="00A944EF">
        <w:rPr>
          <w:rFonts w:ascii="Arial" w:hAnsi="Arial" w:hint="cs"/>
          <w:szCs w:val="24"/>
          <w:rtl/>
        </w:rPr>
        <w:t>ערבות זו אינה ניתנת להעברה.</w:t>
      </w:r>
    </w:p>
    <w:p w14:paraId="2A770DA9" w14:textId="77777777" w:rsidR="00DC1156" w:rsidRPr="00A944EF" w:rsidRDefault="00DC1156" w:rsidP="00DC1156">
      <w:pPr>
        <w:spacing w:line="360" w:lineRule="auto"/>
        <w:jc w:val="both"/>
        <w:rPr>
          <w:rFonts w:ascii="Arial" w:hAnsi="Arial"/>
          <w:szCs w:val="24"/>
          <w:rtl/>
        </w:rPr>
      </w:pPr>
    </w:p>
    <w:p w14:paraId="3453D72D" w14:textId="77777777" w:rsidR="00DC1156" w:rsidRPr="00A944EF" w:rsidRDefault="00DC1156" w:rsidP="00DC1156">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0F729777" w14:textId="77777777" w:rsidR="00DC1156" w:rsidRPr="00A944EF" w:rsidRDefault="00DC1156" w:rsidP="00DC1156">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3A2979F6" w14:textId="77777777" w:rsidR="00DC1156" w:rsidRDefault="00DC1156" w:rsidP="00DC1156">
      <w:pPr>
        <w:spacing w:line="360" w:lineRule="auto"/>
        <w:jc w:val="both"/>
        <w:rPr>
          <w:rFonts w:ascii="Arial" w:hAnsi="Arial"/>
          <w:szCs w:val="24"/>
          <w:rtl/>
        </w:rPr>
      </w:pPr>
      <w:r w:rsidRPr="00A944EF">
        <w:rPr>
          <w:rFonts w:ascii="Arial" w:hAnsi="Arial"/>
          <w:szCs w:val="24"/>
          <w:rtl/>
        </w:rPr>
        <w:t>כתובת סניף הבנק/חברת הביטוח  ___________________________</w:t>
      </w:r>
    </w:p>
    <w:p w14:paraId="6438A204" w14:textId="77777777" w:rsidR="00DC1156" w:rsidRPr="00206E57" w:rsidRDefault="00DC1156" w:rsidP="00DC1156">
      <w:pPr>
        <w:rPr>
          <w:szCs w:val="24"/>
          <w:rtl/>
        </w:rPr>
      </w:pPr>
    </w:p>
    <w:p w14:paraId="1D32EF32" w14:textId="77777777" w:rsidR="00C73C71" w:rsidRPr="00DC1156" w:rsidRDefault="00C73C71" w:rsidP="00DC1156">
      <w:pPr>
        <w:rPr>
          <w:szCs w:val="24"/>
          <w:rtl/>
        </w:rPr>
      </w:pPr>
    </w:p>
    <w:sectPr w:rsidR="00C73C71" w:rsidRPr="00DC1156"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1B0883" w:rsidRDefault="001B0883">
      <w:r>
        <w:separator/>
      </w:r>
    </w:p>
  </w:endnote>
  <w:endnote w:type="continuationSeparator" w:id="0">
    <w:p w14:paraId="5F6A24C1" w14:textId="77777777" w:rsidR="001B0883" w:rsidRDefault="001B08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1B0883" w:rsidRDefault="001B0883"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00D85" w:rsidRPr="00400D85">
      <w:rPr>
        <w:noProof/>
        <w:rtl/>
        <w:lang w:val="he-IL"/>
      </w:rPr>
      <w:t>2</w:t>
    </w:r>
    <w:r>
      <w:rPr>
        <w:noProof/>
        <w:lang w:val="he-IL"/>
      </w:rPr>
      <w:fldChar w:fldCharType="end"/>
    </w:r>
    <w:r>
      <w:rPr>
        <w:rFonts w:hint="cs"/>
        <w:rtl/>
      </w:rPr>
      <w:t xml:space="preserve"> מתוך  </w:t>
    </w:r>
    <w:r w:rsidR="00400D85">
      <w:fldChar w:fldCharType="begin"/>
    </w:r>
    <w:r w:rsidR="00400D85">
      <w:instrText xml:space="preserve"> NUMPAGES   \* MERGEFORMAT </w:instrText>
    </w:r>
    <w:r w:rsidR="00400D85">
      <w:fldChar w:fldCharType="separate"/>
    </w:r>
    <w:r w:rsidR="00400D85">
      <w:rPr>
        <w:noProof/>
        <w:rtl/>
      </w:rPr>
      <w:t>59</w:t>
    </w:r>
    <w:r w:rsidR="00400D85">
      <w:rPr>
        <w:noProof/>
      </w:rPr>
      <w:fldChar w:fldCharType="end"/>
    </w:r>
  </w:p>
  <w:p w14:paraId="127C54E0" w14:textId="77777777" w:rsidR="001B0883" w:rsidRDefault="001B0883" w:rsidP="007A56CE">
    <w:pPr>
      <w:pStyle w:val="ae"/>
      <w:pBdr>
        <w:top w:val="single" w:sz="6" w:space="1" w:color="auto"/>
      </w:pBdr>
      <w:jc w:val="center"/>
      <w:rPr>
        <w:rtl/>
      </w:rPr>
    </w:pPr>
  </w:p>
  <w:p w14:paraId="46D0D8F6" w14:textId="77777777" w:rsidR="001B0883" w:rsidRDefault="001B0883" w:rsidP="007A56CE">
    <w:pPr>
      <w:pStyle w:val="ae"/>
      <w:pBdr>
        <w:top w:val="single" w:sz="6" w:space="1" w:color="auto"/>
      </w:pBdr>
      <w:rPr>
        <w:rtl/>
      </w:rPr>
    </w:pPr>
    <w:r>
      <w:rPr>
        <w:rFonts w:hint="cs"/>
        <w:rtl/>
      </w:rPr>
      <w:t>תאריך: _________________                                     חתימת המציע: ________________</w:t>
    </w:r>
  </w:p>
  <w:p w14:paraId="55202910" w14:textId="77777777" w:rsidR="001B0883" w:rsidRDefault="001B0883" w:rsidP="007A56CE">
    <w:pPr>
      <w:pStyle w:val="ae"/>
      <w:pBdr>
        <w:top w:val="single" w:sz="6" w:space="1" w:color="auto"/>
      </w:pBdr>
      <w:jc w:val="center"/>
      <w:rPr>
        <w:rtl/>
      </w:rPr>
    </w:pPr>
  </w:p>
  <w:p w14:paraId="4DD42088" w14:textId="77777777" w:rsidR="001B0883" w:rsidRDefault="001B0883" w:rsidP="007A56CE">
    <w:pPr>
      <w:pStyle w:val="ae"/>
      <w:pBdr>
        <w:top w:val="single" w:sz="6" w:space="1" w:color="auto"/>
      </w:pBdr>
      <w:jc w:val="center"/>
      <w:rPr>
        <w:rtl/>
      </w:rPr>
    </w:pPr>
    <w:r>
      <w:rPr>
        <w:rFonts w:hint="cs"/>
        <w:noProof/>
        <w:rtl/>
        <w:lang w:eastAsia="en-US"/>
      </w:rPr>
      <w:drawing>
        <wp:anchor distT="0" distB="0" distL="114300" distR="114300" simplePos="0" relativeHeight="251658240"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1B0883" w:rsidRPr="00FC5DE0" w:rsidRDefault="001B0883"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1B0883" w:rsidRDefault="001B0883" w:rsidP="00F757BF">
    <w:pPr>
      <w:pStyle w:val="ae"/>
      <w:pBdr>
        <w:top w:val="single" w:sz="6" w:space="1" w:color="auto"/>
      </w:pBdr>
      <w:jc w:val="center"/>
      <w:rPr>
        <w:rtl/>
      </w:rPr>
    </w:pPr>
  </w:p>
  <w:p w14:paraId="372A4235" w14:textId="77777777" w:rsidR="001B0883" w:rsidRDefault="001B0883" w:rsidP="00F757BF">
    <w:pPr>
      <w:pStyle w:val="ae"/>
      <w:pBdr>
        <w:top w:val="single" w:sz="6" w:space="1" w:color="auto"/>
      </w:pBdr>
      <w:jc w:val="center"/>
      <w:rPr>
        <w:rtl/>
      </w:rPr>
    </w:pPr>
  </w:p>
  <w:p w14:paraId="5F6A24C7" w14:textId="77777777" w:rsidR="001B0883" w:rsidRPr="00F757BF" w:rsidRDefault="001B0883"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1B0883" w:rsidRDefault="001B0883"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00D85" w:rsidRPr="00400D85">
      <w:rPr>
        <w:noProof/>
        <w:rtl/>
        <w:lang w:val="he-IL"/>
      </w:rPr>
      <w:t>1</w:t>
    </w:r>
    <w:r>
      <w:rPr>
        <w:noProof/>
        <w:lang w:val="he-IL"/>
      </w:rPr>
      <w:fldChar w:fldCharType="end"/>
    </w:r>
    <w:r>
      <w:rPr>
        <w:rFonts w:hint="cs"/>
        <w:rtl/>
      </w:rPr>
      <w:t xml:space="preserve"> מתוך  </w:t>
    </w:r>
    <w:r w:rsidR="00400D85">
      <w:fldChar w:fldCharType="begin"/>
    </w:r>
    <w:r w:rsidR="00400D85">
      <w:instrText xml:space="preserve"> NUMPAGES   \* MERGEFORMAT </w:instrText>
    </w:r>
    <w:r w:rsidR="00400D85">
      <w:fldChar w:fldCharType="separate"/>
    </w:r>
    <w:r w:rsidR="00400D85">
      <w:rPr>
        <w:noProof/>
        <w:rtl/>
      </w:rPr>
      <w:t>59</w:t>
    </w:r>
    <w:r w:rsidR="00400D85">
      <w:rPr>
        <w:noProof/>
      </w:rPr>
      <w:fldChar w:fldCharType="end"/>
    </w:r>
  </w:p>
  <w:p w14:paraId="5F6A24CE" w14:textId="77777777" w:rsidR="001B0883" w:rsidRDefault="001B0883" w:rsidP="0061706E">
    <w:pPr>
      <w:pStyle w:val="ae"/>
      <w:pBdr>
        <w:top w:val="single" w:sz="6" w:space="1" w:color="auto"/>
      </w:pBdr>
      <w:jc w:val="center"/>
      <w:rPr>
        <w:rtl/>
      </w:rPr>
    </w:pPr>
  </w:p>
  <w:p w14:paraId="5F6A24CF" w14:textId="77777777" w:rsidR="001B0883" w:rsidRDefault="001B0883" w:rsidP="0061706E">
    <w:pPr>
      <w:pStyle w:val="ae"/>
      <w:pBdr>
        <w:top w:val="single" w:sz="6" w:space="1" w:color="auto"/>
      </w:pBdr>
      <w:rPr>
        <w:rtl/>
      </w:rPr>
    </w:pPr>
    <w:r>
      <w:rPr>
        <w:rFonts w:hint="cs"/>
        <w:rtl/>
      </w:rPr>
      <w:t>תאריך: _________________                                     חתימת המציע: ________________</w:t>
    </w:r>
  </w:p>
  <w:p w14:paraId="5F6A24D0" w14:textId="77777777" w:rsidR="001B0883" w:rsidRDefault="001B0883" w:rsidP="008C31B3">
    <w:pPr>
      <w:pStyle w:val="ae"/>
      <w:pBdr>
        <w:top w:val="single" w:sz="6" w:space="1" w:color="auto"/>
      </w:pBdr>
      <w:jc w:val="center"/>
      <w:rPr>
        <w:rtl/>
      </w:rPr>
    </w:pPr>
  </w:p>
  <w:p w14:paraId="5F6A24D1" w14:textId="77777777" w:rsidR="001B0883" w:rsidRDefault="001B0883" w:rsidP="008C31B3">
    <w:pPr>
      <w:pStyle w:val="ae"/>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1B0883" w:rsidRPr="00FC5DE0" w:rsidRDefault="001B0883"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1B0883" w:rsidRDefault="001B0883">
      <w:r>
        <w:separator/>
      </w:r>
    </w:p>
  </w:footnote>
  <w:footnote w:type="continuationSeparator" w:id="0">
    <w:p w14:paraId="5F6A24BF" w14:textId="77777777" w:rsidR="001B0883" w:rsidRDefault="001B088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1B0883" w:rsidRDefault="001B0883">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3" w14:textId="6205544F" w:rsidR="001B0883" w:rsidRPr="001F30CB" w:rsidRDefault="001B0883" w:rsidP="00F16D3A">
    <w:pPr>
      <w:pStyle w:val="a9"/>
      <w:jc w:val="right"/>
      <w:rPr>
        <w:b/>
        <w:bCs/>
        <w:szCs w:val="32"/>
        <w:rtl/>
      </w:rPr>
    </w:pPr>
    <w:r>
      <w:rPr>
        <w:rFonts w:hint="cs"/>
        <w:b/>
        <w:bCs/>
        <w:szCs w:val="32"/>
        <w:rtl/>
      </w:rPr>
      <w:t>מכרז פומבי 10/14</w:t>
    </w:r>
  </w:p>
  <w:p w14:paraId="5F6A24C4" w14:textId="77777777" w:rsidR="001B0883" w:rsidRPr="008B766D" w:rsidRDefault="001B0883"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1B0883" w:rsidRDefault="00400D85"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61399213" r:id="rId2"/>
      </w:object>
    </w:r>
  </w:p>
  <w:p w14:paraId="5F6A24C9" w14:textId="77777777" w:rsidR="001B0883" w:rsidRDefault="001B0883" w:rsidP="00EA4FBF">
    <w:pPr>
      <w:pStyle w:val="a9"/>
      <w:spacing w:line="276" w:lineRule="auto"/>
      <w:jc w:val="center"/>
      <w:rPr>
        <w:b/>
        <w:bCs/>
        <w:szCs w:val="40"/>
        <w:rtl/>
      </w:rPr>
    </w:pPr>
    <w:r>
      <w:rPr>
        <w:b/>
        <w:bCs/>
        <w:szCs w:val="40"/>
        <w:rtl/>
      </w:rPr>
      <w:t>מדינת ישראל</w:t>
    </w:r>
  </w:p>
  <w:p w14:paraId="5F6A24CA" w14:textId="36BBD8C4" w:rsidR="001B0883" w:rsidRDefault="001B0883"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B" w14:textId="00A45F2D" w:rsidR="001B0883" w:rsidRPr="001F30CB" w:rsidRDefault="001B0883" w:rsidP="00F16D3A">
    <w:pPr>
      <w:pStyle w:val="a9"/>
      <w:jc w:val="right"/>
      <w:rPr>
        <w:b/>
        <w:bCs/>
        <w:szCs w:val="32"/>
        <w:rtl/>
      </w:rPr>
    </w:pPr>
    <w:r>
      <w:rPr>
        <w:rFonts w:hint="cs"/>
        <w:b/>
        <w:bCs/>
        <w:szCs w:val="32"/>
        <w:rtl/>
      </w:rPr>
      <w:t>מכרז פומבי 10/14</w:t>
    </w:r>
  </w:p>
  <w:p w14:paraId="5F6A24CC" w14:textId="77777777" w:rsidR="001B0883" w:rsidRPr="0061706E" w:rsidRDefault="001B0883" w:rsidP="000306B6">
    <w:pPr>
      <w:pStyle w:val="a9"/>
      <w:tabs>
        <w:tab w:val="left" w:pos="2447"/>
      </w:tabs>
      <w:spacing w:line="276" w:lineRule="auto"/>
      <w:jc w:val="right"/>
      <w:rPr>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907746"/>
    <w:multiLevelType w:val="hybridMultilevel"/>
    <w:tmpl w:val="2FC87C7E"/>
    <w:lvl w:ilvl="0" w:tplc="44C8FD14">
      <w:start w:val="1"/>
      <w:numFmt w:val="decimal"/>
      <w:lvlText w:val="%1."/>
      <w:lvlJc w:val="center"/>
      <w:pPr>
        <w:ind w:left="1144" w:hanging="360"/>
      </w:pPr>
      <w:rPr>
        <w:rFonts w:ascii="Arial" w:eastAsia="Times New Roman" w:hAnsi="Arial" w:cs="David"/>
        <w:b w:val="0"/>
        <w:bCs w:val="0"/>
        <w:color w:val="auto"/>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E883440"/>
    <w:multiLevelType w:val="multilevel"/>
    <w:tmpl w:val="B3D234A6"/>
    <w:lvl w:ilvl="0">
      <w:start w:val="1"/>
      <w:numFmt w:val="decimal"/>
      <w:lvlText w:val="%1."/>
      <w:lvlJc w:val="left"/>
      <w:pPr>
        <w:tabs>
          <w:tab w:val="num" w:pos="567"/>
        </w:tabs>
        <w:ind w:left="567" w:hanging="567"/>
      </w:pPr>
      <w:rPr>
        <w:b w:val="0"/>
        <w:bCs w:val="0"/>
      </w:rPr>
    </w:lvl>
    <w:lvl w:ilvl="1">
      <w:start w:val="1"/>
      <w:numFmt w:val="decimal"/>
      <w:lvlText w:val="%2)"/>
      <w:lvlJc w:val="center"/>
      <w:pPr>
        <w:tabs>
          <w:tab w:val="num" w:pos="1134"/>
        </w:tabs>
        <w:ind w:left="1134" w:hanging="567"/>
      </w:pPr>
      <w:rPr>
        <w:rFonts w:ascii="Times New Roman" w:eastAsia="Times New Roman" w:hAnsi="Times New Roman" w:cs="David"/>
        <w:b w:val="0"/>
        <w:bCs w:val="0"/>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3">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4">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16A038A2"/>
    <w:multiLevelType w:val="hybridMultilevel"/>
    <w:tmpl w:val="162AB070"/>
    <w:lvl w:ilvl="0" w:tplc="C48E24C4">
      <w:start w:val="1"/>
      <w:numFmt w:val="decimal"/>
      <w:lvlText w:val="%1."/>
      <w:lvlJc w:val="left"/>
      <w:pPr>
        <w:ind w:left="720" w:hanging="360"/>
      </w:pPr>
      <w:rPr>
        <w:rFonts w:hint="default"/>
      </w:rPr>
    </w:lvl>
    <w:lvl w:ilvl="1" w:tplc="EF60B8BA" w:tentative="1">
      <w:start w:val="1"/>
      <w:numFmt w:val="lowerLetter"/>
      <w:lvlText w:val="%2."/>
      <w:lvlJc w:val="left"/>
      <w:pPr>
        <w:ind w:left="1440" w:hanging="360"/>
      </w:pPr>
    </w:lvl>
    <w:lvl w:ilvl="2" w:tplc="5BB46B62" w:tentative="1">
      <w:start w:val="1"/>
      <w:numFmt w:val="lowerRoman"/>
      <w:lvlText w:val="%3."/>
      <w:lvlJc w:val="right"/>
      <w:pPr>
        <w:ind w:left="2160" w:hanging="180"/>
      </w:pPr>
    </w:lvl>
    <w:lvl w:ilvl="3" w:tplc="1F9CE344" w:tentative="1">
      <w:start w:val="1"/>
      <w:numFmt w:val="decimal"/>
      <w:lvlText w:val="%4."/>
      <w:lvlJc w:val="left"/>
      <w:pPr>
        <w:ind w:left="2880" w:hanging="360"/>
      </w:pPr>
    </w:lvl>
    <w:lvl w:ilvl="4" w:tplc="280CC2B8" w:tentative="1">
      <w:start w:val="1"/>
      <w:numFmt w:val="lowerLetter"/>
      <w:lvlText w:val="%5."/>
      <w:lvlJc w:val="left"/>
      <w:pPr>
        <w:ind w:left="3600" w:hanging="360"/>
      </w:pPr>
    </w:lvl>
    <w:lvl w:ilvl="5" w:tplc="A014ABB4" w:tentative="1">
      <w:start w:val="1"/>
      <w:numFmt w:val="lowerRoman"/>
      <w:lvlText w:val="%6."/>
      <w:lvlJc w:val="right"/>
      <w:pPr>
        <w:ind w:left="4320" w:hanging="180"/>
      </w:pPr>
    </w:lvl>
    <w:lvl w:ilvl="6" w:tplc="AAF86034" w:tentative="1">
      <w:start w:val="1"/>
      <w:numFmt w:val="decimal"/>
      <w:lvlText w:val="%7."/>
      <w:lvlJc w:val="left"/>
      <w:pPr>
        <w:ind w:left="5040" w:hanging="360"/>
      </w:pPr>
    </w:lvl>
    <w:lvl w:ilvl="7" w:tplc="064E3E86" w:tentative="1">
      <w:start w:val="1"/>
      <w:numFmt w:val="lowerLetter"/>
      <w:lvlText w:val="%8."/>
      <w:lvlJc w:val="left"/>
      <w:pPr>
        <w:ind w:left="5760" w:hanging="360"/>
      </w:pPr>
    </w:lvl>
    <w:lvl w:ilvl="8" w:tplc="18B2D8C6" w:tentative="1">
      <w:start w:val="1"/>
      <w:numFmt w:val="lowerRoman"/>
      <w:lvlText w:val="%9."/>
      <w:lvlJc w:val="right"/>
      <w:pPr>
        <w:ind w:left="6480" w:hanging="180"/>
      </w:pPr>
    </w:lvl>
  </w:abstractNum>
  <w:abstractNum w:abstractNumId="7">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8">
    <w:nsid w:val="173C0FCC"/>
    <w:multiLevelType w:val="hybridMultilevel"/>
    <w:tmpl w:val="61383630"/>
    <w:lvl w:ilvl="0" w:tplc="48485F34">
      <w:start w:val="1"/>
      <w:numFmt w:val="decimal"/>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DD537C7"/>
    <w:multiLevelType w:val="hybridMultilevel"/>
    <w:tmpl w:val="AD82DF84"/>
    <w:lvl w:ilvl="0" w:tplc="4AA06EA8">
      <w:start w:val="1"/>
      <w:numFmt w:val="decimal"/>
      <w:lvlText w:val="%1."/>
      <w:lvlJc w:val="left"/>
      <w:pPr>
        <w:tabs>
          <w:tab w:val="num" w:pos="1003"/>
        </w:tabs>
        <w:ind w:left="1003" w:hanging="360"/>
      </w:pPr>
      <w:rPr>
        <w:rFonts w:ascii="Arial" w:eastAsia="Times New Roman" w:hAnsi="Arial" w:cs="David"/>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11">
    <w:nsid w:val="1EAD7A22"/>
    <w:multiLevelType w:val="hybridMultilevel"/>
    <w:tmpl w:val="000ACC7C"/>
    <w:lvl w:ilvl="0" w:tplc="709C971C">
      <w:start w:val="1"/>
      <w:numFmt w:val="decimal"/>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3900B1F"/>
    <w:multiLevelType w:val="hybridMultilevel"/>
    <w:tmpl w:val="5902177A"/>
    <w:lvl w:ilvl="0" w:tplc="171C16C2">
      <w:start w:val="1"/>
      <w:numFmt w:val="decimal"/>
      <w:lvlText w:val="%1."/>
      <w:lvlJc w:val="left"/>
      <w:pPr>
        <w:tabs>
          <w:tab w:val="num" w:pos="715"/>
        </w:tabs>
        <w:ind w:left="715" w:hanging="630"/>
      </w:pPr>
    </w:lvl>
    <w:lvl w:ilvl="1" w:tplc="6F8A8A1E">
      <w:start w:val="1"/>
      <w:numFmt w:val="hebrew1"/>
      <w:lvlText w:val="%2."/>
      <w:lvlJc w:val="center"/>
      <w:pPr>
        <w:tabs>
          <w:tab w:val="num" w:pos="360"/>
        </w:tabs>
        <w:ind w:left="0" w:firstLine="0"/>
      </w:pPr>
    </w:lvl>
    <w:lvl w:ilvl="2" w:tplc="18967642">
      <w:numFmt w:val="none"/>
      <w:lvlText w:val=""/>
      <w:lvlJc w:val="left"/>
      <w:pPr>
        <w:tabs>
          <w:tab w:val="num" w:pos="360"/>
        </w:tabs>
        <w:ind w:left="0" w:firstLine="0"/>
      </w:pPr>
    </w:lvl>
    <w:lvl w:ilvl="3" w:tplc="E9C018A8">
      <w:start w:val="1"/>
      <w:numFmt w:val="decimal"/>
      <w:lvlText w:val="%4)"/>
      <w:lvlJc w:val="right"/>
      <w:pPr>
        <w:tabs>
          <w:tab w:val="num" w:pos="360"/>
        </w:tabs>
        <w:ind w:left="0" w:firstLine="0"/>
      </w:pPr>
      <w:rPr>
        <w:rFonts w:ascii="Times New Roman" w:eastAsia="Times New Roman" w:hAnsi="Times New Roman" w:cs="David"/>
      </w:rPr>
    </w:lvl>
    <w:lvl w:ilvl="4" w:tplc="C442BCC0">
      <w:numFmt w:val="none"/>
      <w:lvlText w:val=""/>
      <w:lvlJc w:val="left"/>
      <w:pPr>
        <w:tabs>
          <w:tab w:val="num" w:pos="360"/>
        </w:tabs>
        <w:ind w:left="0" w:firstLine="0"/>
      </w:pPr>
    </w:lvl>
    <w:lvl w:ilvl="5" w:tplc="C9E4E1A8">
      <w:numFmt w:val="none"/>
      <w:lvlText w:val=""/>
      <w:lvlJc w:val="left"/>
      <w:pPr>
        <w:tabs>
          <w:tab w:val="num" w:pos="360"/>
        </w:tabs>
        <w:ind w:left="0" w:firstLine="0"/>
      </w:pPr>
    </w:lvl>
    <w:lvl w:ilvl="6" w:tplc="7764C87E">
      <w:numFmt w:val="none"/>
      <w:lvlText w:val=""/>
      <w:lvlJc w:val="left"/>
      <w:pPr>
        <w:tabs>
          <w:tab w:val="num" w:pos="360"/>
        </w:tabs>
        <w:ind w:left="0" w:firstLine="0"/>
      </w:pPr>
    </w:lvl>
    <w:lvl w:ilvl="7" w:tplc="19DC4D8C">
      <w:numFmt w:val="none"/>
      <w:lvlText w:val=""/>
      <w:lvlJc w:val="left"/>
      <w:pPr>
        <w:tabs>
          <w:tab w:val="num" w:pos="360"/>
        </w:tabs>
        <w:ind w:left="0" w:firstLine="0"/>
      </w:pPr>
    </w:lvl>
    <w:lvl w:ilvl="8" w:tplc="62804594">
      <w:numFmt w:val="none"/>
      <w:lvlText w:val=""/>
      <w:lvlJc w:val="left"/>
      <w:pPr>
        <w:tabs>
          <w:tab w:val="num" w:pos="360"/>
        </w:tabs>
        <w:ind w:left="0" w:firstLine="0"/>
      </w:pPr>
    </w:lvl>
  </w:abstractNum>
  <w:abstractNum w:abstractNumId="1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nsid w:val="265C4ACD"/>
    <w:multiLevelType w:val="hybridMultilevel"/>
    <w:tmpl w:val="DD582258"/>
    <w:lvl w:ilvl="0" w:tplc="DB782ED8">
      <w:start w:val="1"/>
      <w:numFmt w:val="decimal"/>
      <w:lvlText w:val="%1."/>
      <w:lvlJc w:val="left"/>
      <w:pPr>
        <w:tabs>
          <w:tab w:val="num" w:pos="1003"/>
        </w:tabs>
        <w:ind w:left="1003" w:hanging="360"/>
      </w:pPr>
      <w:rPr>
        <w:rFonts w:ascii="Arial" w:eastAsia="Times New Roman" w:hAnsi="Arial" w:cs="David"/>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16">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9">
    <w:nsid w:val="2DB00038"/>
    <w:multiLevelType w:val="hybridMultilevel"/>
    <w:tmpl w:val="79CC2104"/>
    <w:lvl w:ilvl="0" w:tplc="ECD8AA6C">
      <w:start w:val="1"/>
      <w:numFmt w:val="decimal"/>
      <w:lvlText w:val="%1."/>
      <w:lvlJc w:val="left"/>
      <w:pPr>
        <w:ind w:left="644" w:hanging="360"/>
      </w:pPr>
      <w:rPr>
        <w:rFonts w:hint="default"/>
        <w:b w:val="0"/>
        <w:bCs w:val="0"/>
      </w:rPr>
    </w:lvl>
    <w:lvl w:ilvl="1" w:tplc="04090019">
      <w:start w:val="1"/>
      <w:numFmt w:val="lowerLetter"/>
      <w:lvlText w:val="%2."/>
      <w:lvlJc w:val="left"/>
      <w:pPr>
        <w:ind w:left="1363" w:hanging="360"/>
      </w:pPr>
    </w:lvl>
    <w:lvl w:ilvl="2" w:tplc="8DBE13BA">
      <w:start w:val="1"/>
      <w:numFmt w:val="hebrew1"/>
      <w:lvlText w:val="%3."/>
      <w:lvlJc w:val="left"/>
      <w:pPr>
        <w:ind w:left="2533" w:hanging="630"/>
      </w:pPr>
      <w:rPr>
        <w:rFonts w:hint="default"/>
      </w:rPr>
    </w:lvl>
    <w:lvl w:ilvl="3" w:tplc="0409000F">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0">
    <w:nsid w:val="2E2B5FA6"/>
    <w:multiLevelType w:val="hybridMultilevel"/>
    <w:tmpl w:val="A3207C4A"/>
    <w:lvl w:ilvl="0" w:tplc="0409000F">
      <w:start w:val="1"/>
      <w:numFmt w:val="decimal"/>
      <w:lvlText w:val="%1."/>
      <w:lvlJc w:val="left"/>
      <w:pPr>
        <w:tabs>
          <w:tab w:val="num" w:pos="927"/>
        </w:tabs>
        <w:ind w:left="927" w:hanging="360"/>
      </w:pPr>
    </w:lvl>
    <w:lvl w:ilvl="1" w:tplc="176A9768">
      <w:start w:val="1"/>
      <w:numFmt w:val="bullet"/>
      <w:lvlText w:val="-"/>
      <w:lvlJc w:val="left"/>
      <w:pPr>
        <w:tabs>
          <w:tab w:val="num" w:pos="1440"/>
        </w:tabs>
        <w:ind w:left="1440" w:hanging="360"/>
      </w:pPr>
      <w:rPr>
        <w:rFonts w:ascii="Times New Roman" w:eastAsia="Times New Roman" w:hAnsi="Times New Roman" w:cs="David" w:hint="default"/>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2EED6A54"/>
    <w:multiLevelType w:val="multilevel"/>
    <w:tmpl w:val="078E1052"/>
    <w:lvl w:ilvl="0">
      <w:start w:val="1"/>
      <w:numFmt w:val="decimal"/>
      <w:lvlText w:val="%1."/>
      <w:lvlJc w:val="left"/>
      <w:pPr>
        <w:tabs>
          <w:tab w:val="num" w:pos="567"/>
        </w:tabs>
        <w:ind w:left="567" w:hanging="567"/>
      </w:pPr>
      <w:rPr>
        <w:b w:val="0"/>
        <w:bCs w:val="0"/>
      </w:rPr>
    </w:lvl>
    <w:lvl w:ilvl="1">
      <w:start w:val="1"/>
      <w:numFmt w:val="hebrew1"/>
      <w:lvlText w:val="%2."/>
      <w:lvlJc w:val="center"/>
      <w:pPr>
        <w:tabs>
          <w:tab w:val="num" w:pos="1134"/>
        </w:tabs>
        <w:ind w:left="1134" w:hanging="567"/>
      </w:pPr>
      <w:rPr>
        <w:rFonts w:ascii="Arial" w:eastAsia="Times New Roman" w:hAnsi="Arial" w:cs="David"/>
        <w:b w:val="0"/>
        <w:bCs w:val="0"/>
      </w:rPr>
    </w:lvl>
    <w:lvl w:ilvl="2">
      <w:start w:val="1"/>
      <w:numFmt w:val="decimal"/>
      <w:lvlText w:val="%3."/>
      <w:lvlJc w:val="left"/>
      <w:pPr>
        <w:tabs>
          <w:tab w:val="num" w:pos="1701"/>
        </w:tabs>
        <w:ind w:left="1701"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22">
    <w:nsid w:val="3217605A"/>
    <w:multiLevelType w:val="multilevel"/>
    <w:tmpl w:val="F56CC98C"/>
    <w:lvl w:ilvl="0">
      <w:start w:val="1"/>
      <w:numFmt w:val="decimal"/>
      <w:lvlText w:val="%1."/>
      <w:lvlJc w:val="left"/>
      <w:pPr>
        <w:tabs>
          <w:tab w:val="num" w:pos="567"/>
        </w:tabs>
        <w:ind w:left="567" w:right="567" w:hanging="567"/>
      </w:pPr>
      <w:rPr>
        <w:b w:val="0"/>
        <w:bCs w:val="0"/>
      </w:rPr>
    </w:lvl>
    <w:lvl w:ilvl="1">
      <w:start w:val="1"/>
      <w:numFmt w:val="decimal"/>
      <w:lvlText w:val="%2."/>
      <w:lvlJc w:val="center"/>
      <w:pPr>
        <w:tabs>
          <w:tab w:val="num" w:pos="1134"/>
        </w:tabs>
        <w:ind w:left="1134" w:right="1134" w:hanging="567"/>
      </w:pPr>
      <w:rPr>
        <w:rFonts w:ascii="Times New Roman" w:eastAsia="Times New Roman" w:hAnsi="Times New Roman"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
    <w:nsid w:val="39E96694"/>
    <w:multiLevelType w:val="hybridMultilevel"/>
    <w:tmpl w:val="38E64ED2"/>
    <w:lvl w:ilvl="0" w:tplc="44C8FD14">
      <w:start w:val="1"/>
      <w:numFmt w:val="decimal"/>
      <w:lvlText w:val="%1."/>
      <w:lvlJc w:val="center"/>
      <w:pPr>
        <w:ind w:left="1003" w:hanging="360"/>
      </w:pPr>
      <w:rPr>
        <w:rFonts w:ascii="Arial" w:eastAsia="Times New Roman" w:hAnsi="Arial" w:cs="David"/>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26">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27">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8">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29">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0">
    <w:nsid w:val="44106774"/>
    <w:multiLevelType w:val="hybridMultilevel"/>
    <w:tmpl w:val="4708822C"/>
    <w:lvl w:ilvl="0" w:tplc="7BACD61E">
      <w:start w:val="1"/>
      <w:numFmt w:val="decimal"/>
      <w:lvlText w:val="%1."/>
      <w:lvlJc w:val="left"/>
      <w:pPr>
        <w:tabs>
          <w:tab w:val="num" w:pos="1003"/>
        </w:tabs>
        <w:ind w:left="1003" w:hanging="360"/>
      </w:pPr>
      <w:rPr>
        <w:rFonts w:ascii="Arial" w:eastAsia="Times New Roman" w:hAnsi="Arial" w:cs="David"/>
        <w:b w:val="0"/>
        <w:bCs w:val="0"/>
        <w:lang w:val="en-US"/>
      </w:rPr>
    </w:lvl>
    <w:lvl w:ilvl="1" w:tplc="BA76C5E2">
      <w:start w:val="1"/>
      <w:numFmt w:val="decimal"/>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31">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2">
    <w:nsid w:val="4FB2174C"/>
    <w:multiLevelType w:val="hybridMultilevel"/>
    <w:tmpl w:val="F0C20D6E"/>
    <w:lvl w:ilvl="0" w:tplc="04090013">
      <w:start w:val="1"/>
      <w:numFmt w:val="bullet"/>
      <w:lvlText w:val=""/>
      <w:lvlJc w:val="left"/>
      <w:pPr>
        <w:ind w:left="730" w:hanging="360"/>
      </w:pPr>
      <w:rPr>
        <w:rFonts w:ascii="Symbol" w:hAnsi="Symbol" w:hint="default"/>
      </w:rPr>
    </w:lvl>
    <w:lvl w:ilvl="1" w:tplc="04090019" w:tentative="1">
      <w:start w:val="1"/>
      <w:numFmt w:val="bullet"/>
      <w:lvlText w:val="o"/>
      <w:lvlJc w:val="left"/>
      <w:pPr>
        <w:ind w:left="1450" w:hanging="360"/>
      </w:pPr>
      <w:rPr>
        <w:rFonts w:ascii="Courier New" w:hAnsi="Courier New" w:cs="Courier New" w:hint="default"/>
      </w:rPr>
    </w:lvl>
    <w:lvl w:ilvl="2" w:tplc="0409001B" w:tentative="1">
      <w:start w:val="1"/>
      <w:numFmt w:val="bullet"/>
      <w:lvlText w:val=""/>
      <w:lvlJc w:val="left"/>
      <w:pPr>
        <w:ind w:left="2170" w:hanging="360"/>
      </w:pPr>
      <w:rPr>
        <w:rFonts w:ascii="Wingdings" w:hAnsi="Wingdings" w:hint="default"/>
      </w:rPr>
    </w:lvl>
    <w:lvl w:ilvl="3" w:tplc="0409000F" w:tentative="1">
      <w:start w:val="1"/>
      <w:numFmt w:val="bullet"/>
      <w:lvlText w:val=""/>
      <w:lvlJc w:val="left"/>
      <w:pPr>
        <w:ind w:left="2890" w:hanging="360"/>
      </w:pPr>
      <w:rPr>
        <w:rFonts w:ascii="Symbol" w:hAnsi="Symbol" w:hint="default"/>
      </w:rPr>
    </w:lvl>
    <w:lvl w:ilvl="4" w:tplc="04090019" w:tentative="1">
      <w:start w:val="1"/>
      <w:numFmt w:val="bullet"/>
      <w:lvlText w:val="o"/>
      <w:lvlJc w:val="left"/>
      <w:pPr>
        <w:ind w:left="3610" w:hanging="360"/>
      </w:pPr>
      <w:rPr>
        <w:rFonts w:ascii="Courier New" w:hAnsi="Courier New" w:cs="Courier New" w:hint="default"/>
      </w:rPr>
    </w:lvl>
    <w:lvl w:ilvl="5" w:tplc="0409001B" w:tentative="1">
      <w:start w:val="1"/>
      <w:numFmt w:val="bullet"/>
      <w:lvlText w:val=""/>
      <w:lvlJc w:val="left"/>
      <w:pPr>
        <w:ind w:left="4330" w:hanging="360"/>
      </w:pPr>
      <w:rPr>
        <w:rFonts w:ascii="Wingdings" w:hAnsi="Wingdings" w:hint="default"/>
      </w:rPr>
    </w:lvl>
    <w:lvl w:ilvl="6" w:tplc="0409000F" w:tentative="1">
      <w:start w:val="1"/>
      <w:numFmt w:val="bullet"/>
      <w:lvlText w:val=""/>
      <w:lvlJc w:val="left"/>
      <w:pPr>
        <w:ind w:left="5050" w:hanging="360"/>
      </w:pPr>
      <w:rPr>
        <w:rFonts w:ascii="Symbol" w:hAnsi="Symbol" w:hint="default"/>
      </w:rPr>
    </w:lvl>
    <w:lvl w:ilvl="7" w:tplc="04090019" w:tentative="1">
      <w:start w:val="1"/>
      <w:numFmt w:val="bullet"/>
      <w:lvlText w:val="o"/>
      <w:lvlJc w:val="left"/>
      <w:pPr>
        <w:ind w:left="5770" w:hanging="360"/>
      </w:pPr>
      <w:rPr>
        <w:rFonts w:ascii="Courier New" w:hAnsi="Courier New" w:cs="Courier New" w:hint="default"/>
      </w:rPr>
    </w:lvl>
    <w:lvl w:ilvl="8" w:tplc="0409001B" w:tentative="1">
      <w:start w:val="1"/>
      <w:numFmt w:val="bullet"/>
      <w:lvlText w:val=""/>
      <w:lvlJc w:val="left"/>
      <w:pPr>
        <w:ind w:left="6490" w:hanging="360"/>
      </w:pPr>
      <w:rPr>
        <w:rFonts w:ascii="Wingdings" w:hAnsi="Wingdings" w:hint="default"/>
      </w:rPr>
    </w:lvl>
  </w:abstractNum>
  <w:abstractNum w:abstractNumId="33">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5">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3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7">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8">
    <w:nsid w:val="5FCE229F"/>
    <w:multiLevelType w:val="hybridMultilevel"/>
    <w:tmpl w:val="33084348"/>
    <w:lvl w:ilvl="0" w:tplc="025840F2">
      <w:start w:val="1"/>
      <w:numFmt w:val="hebrew1"/>
      <w:lvlText w:val="%1."/>
      <w:lvlJc w:val="left"/>
      <w:pPr>
        <w:tabs>
          <w:tab w:val="num" w:pos="720"/>
        </w:tabs>
        <w:ind w:left="720" w:hanging="360"/>
      </w:pPr>
      <w:rPr>
        <w:rFonts w:hint="default"/>
      </w:rPr>
    </w:lvl>
    <w:lvl w:ilvl="1" w:tplc="07000596" w:tentative="1">
      <w:start w:val="1"/>
      <w:numFmt w:val="lowerLetter"/>
      <w:lvlText w:val="%2."/>
      <w:lvlJc w:val="left"/>
      <w:pPr>
        <w:tabs>
          <w:tab w:val="num" w:pos="1440"/>
        </w:tabs>
        <w:ind w:left="1440" w:hanging="360"/>
      </w:pPr>
    </w:lvl>
    <w:lvl w:ilvl="2" w:tplc="BDC2513C" w:tentative="1">
      <w:start w:val="1"/>
      <w:numFmt w:val="lowerRoman"/>
      <w:lvlText w:val="%3."/>
      <w:lvlJc w:val="right"/>
      <w:pPr>
        <w:tabs>
          <w:tab w:val="num" w:pos="2160"/>
        </w:tabs>
        <w:ind w:left="2160" w:hanging="180"/>
      </w:pPr>
    </w:lvl>
    <w:lvl w:ilvl="3" w:tplc="EE4437F0" w:tentative="1">
      <w:start w:val="1"/>
      <w:numFmt w:val="decimal"/>
      <w:lvlText w:val="%4."/>
      <w:lvlJc w:val="left"/>
      <w:pPr>
        <w:tabs>
          <w:tab w:val="num" w:pos="2880"/>
        </w:tabs>
        <w:ind w:left="2880" w:hanging="360"/>
      </w:pPr>
    </w:lvl>
    <w:lvl w:ilvl="4" w:tplc="6DCCC604" w:tentative="1">
      <w:start w:val="1"/>
      <w:numFmt w:val="lowerLetter"/>
      <w:lvlText w:val="%5."/>
      <w:lvlJc w:val="left"/>
      <w:pPr>
        <w:tabs>
          <w:tab w:val="num" w:pos="3600"/>
        </w:tabs>
        <w:ind w:left="3600" w:hanging="360"/>
      </w:pPr>
    </w:lvl>
    <w:lvl w:ilvl="5" w:tplc="3D46F728" w:tentative="1">
      <w:start w:val="1"/>
      <w:numFmt w:val="lowerRoman"/>
      <w:lvlText w:val="%6."/>
      <w:lvlJc w:val="right"/>
      <w:pPr>
        <w:tabs>
          <w:tab w:val="num" w:pos="4320"/>
        </w:tabs>
        <w:ind w:left="4320" w:hanging="180"/>
      </w:pPr>
    </w:lvl>
    <w:lvl w:ilvl="6" w:tplc="71765B78" w:tentative="1">
      <w:start w:val="1"/>
      <w:numFmt w:val="decimal"/>
      <w:lvlText w:val="%7."/>
      <w:lvlJc w:val="left"/>
      <w:pPr>
        <w:tabs>
          <w:tab w:val="num" w:pos="5040"/>
        </w:tabs>
        <w:ind w:left="5040" w:hanging="360"/>
      </w:pPr>
    </w:lvl>
    <w:lvl w:ilvl="7" w:tplc="728859CE" w:tentative="1">
      <w:start w:val="1"/>
      <w:numFmt w:val="lowerLetter"/>
      <w:lvlText w:val="%8."/>
      <w:lvlJc w:val="left"/>
      <w:pPr>
        <w:tabs>
          <w:tab w:val="num" w:pos="5760"/>
        </w:tabs>
        <w:ind w:left="5760" w:hanging="360"/>
      </w:pPr>
    </w:lvl>
    <w:lvl w:ilvl="8" w:tplc="9A100736" w:tentative="1">
      <w:start w:val="1"/>
      <w:numFmt w:val="lowerRoman"/>
      <w:lvlText w:val="%9."/>
      <w:lvlJc w:val="right"/>
      <w:pPr>
        <w:tabs>
          <w:tab w:val="num" w:pos="6480"/>
        </w:tabs>
        <w:ind w:left="6480" w:hanging="180"/>
      </w:pPr>
    </w:lvl>
  </w:abstractNum>
  <w:abstractNum w:abstractNumId="39">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1">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2">
    <w:nsid w:val="688C000C"/>
    <w:multiLevelType w:val="hybridMultilevel"/>
    <w:tmpl w:val="322E9100"/>
    <w:lvl w:ilvl="0" w:tplc="412C8EC8">
      <w:start w:val="1"/>
      <w:numFmt w:val="hebrew1"/>
      <w:lvlText w:val="%1)"/>
      <w:lvlJc w:val="center"/>
      <w:pPr>
        <w:ind w:left="927" w:hanging="360"/>
      </w:pPr>
      <w:rPr>
        <w:rFonts w:ascii="Times New Roman" w:eastAsia="Times New Roman" w:hAnsi="Times New Roman" w:cs="David"/>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3">
    <w:nsid w:val="6AFE5695"/>
    <w:multiLevelType w:val="hybridMultilevel"/>
    <w:tmpl w:val="D9B477D8"/>
    <w:lvl w:ilvl="0" w:tplc="04090001">
      <w:numFmt w:val="bullet"/>
      <w:lvlText w:val="-"/>
      <w:lvlJc w:val="left"/>
      <w:pPr>
        <w:tabs>
          <w:tab w:val="num" w:pos="610"/>
        </w:tabs>
        <w:ind w:left="610" w:hanging="360"/>
      </w:pPr>
      <w:rPr>
        <w:rFonts w:ascii="Arial" w:eastAsia="Times New Roman" w:hAnsi="Arial" w:cs="Arial" w:hint="default"/>
        <w:b/>
        <w:bCs w:val="0"/>
        <w:color w:val="auto"/>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4">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45">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6">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6D4F4194"/>
    <w:multiLevelType w:val="multilevel"/>
    <w:tmpl w:val="019883A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71AD4028"/>
    <w:multiLevelType w:val="multilevel"/>
    <w:tmpl w:val="93D27B84"/>
    <w:lvl w:ilvl="0">
      <w:start w:val="1"/>
      <w:numFmt w:val="decimal"/>
      <w:lvlText w:val="%1."/>
      <w:lvlJc w:val="left"/>
      <w:pPr>
        <w:tabs>
          <w:tab w:val="num" w:pos="360"/>
        </w:tabs>
        <w:ind w:left="360" w:hanging="360"/>
      </w:pPr>
      <w:rPr>
        <w:rFonts w:hint="default"/>
        <w:b w:val="0"/>
        <w:bCs w:val="0"/>
        <w:sz w:val="24"/>
        <w:szCs w:val="24"/>
        <w:lang w:val="en-US"/>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start w:val="1"/>
      <w:numFmt w:val="hebrew1"/>
      <w:lvlText w:val="%4)"/>
      <w:lvlJc w:val="left"/>
      <w:pPr>
        <w:ind w:left="2520" w:hanging="360"/>
      </w:pPr>
      <w:rPr>
        <w:rFonts w:hint="default"/>
        <w:color w:val="auto"/>
      </w:r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0">
    <w:nsid w:val="71B34061"/>
    <w:multiLevelType w:val="multilevel"/>
    <w:tmpl w:val="F56CC98C"/>
    <w:lvl w:ilvl="0">
      <w:start w:val="1"/>
      <w:numFmt w:val="decimal"/>
      <w:lvlText w:val="%1."/>
      <w:lvlJc w:val="left"/>
      <w:pPr>
        <w:tabs>
          <w:tab w:val="num" w:pos="567"/>
        </w:tabs>
        <w:ind w:left="567" w:right="567" w:hanging="567"/>
      </w:pPr>
      <w:rPr>
        <w:b w:val="0"/>
        <w:bCs w:val="0"/>
      </w:rPr>
    </w:lvl>
    <w:lvl w:ilvl="1">
      <w:start w:val="1"/>
      <w:numFmt w:val="decimal"/>
      <w:lvlText w:val="%2."/>
      <w:lvlJc w:val="center"/>
      <w:pPr>
        <w:tabs>
          <w:tab w:val="num" w:pos="1134"/>
        </w:tabs>
        <w:ind w:left="1134" w:right="1134" w:hanging="567"/>
      </w:pPr>
      <w:rPr>
        <w:rFonts w:ascii="Times New Roman" w:eastAsia="Times New Roman" w:hAnsi="Times New Roman"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nsid w:val="732B16BE"/>
    <w:multiLevelType w:val="hybridMultilevel"/>
    <w:tmpl w:val="2FC87C7E"/>
    <w:lvl w:ilvl="0" w:tplc="44C8FD14">
      <w:start w:val="1"/>
      <w:numFmt w:val="decimal"/>
      <w:lvlText w:val="%1."/>
      <w:lvlJc w:val="center"/>
      <w:pPr>
        <w:ind w:left="1144" w:hanging="360"/>
      </w:pPr>
      <w:rPr>
        <w:rFonts w:ascii="Arial" w:eastAsia="Times New Roman" w:hAnsi="Arial" w:cs="David"/>
        <w:b w:val="0"/>
        <w:bCs w:val="0"/>
        <w:color w:val="auto"/>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52">
    <w:nsid w:val="74466B7D"/>
    <w:multiLevelType w:val="hybridMultilevel"/>
    <w:tmpl w:val="38E64ED2"/>
    <w:lvl w:ilvl="0" w:tplc="44C8FD14">
      <w:start w:val="1"/>
      <w:numFmt w:val="decimal"/>
      <w:lvlText w:val="%1."/>
      <w:lvlJc w:val="center"/>
      <w:pPr>
        <w:ind w:left="1003" w:hanging="360"/>
      </w:pPr>
      <w:rPr>
        <w:rFonts w:ascii="Arial" w:eastAsia="Times New Roman" w:hAnsi="Arial" w:cs="David"/>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53">
    <w:nsid w:val="76794843"/>
    <w:multiLevelType w:val="multilevel"/>
    <w:tmpl w:val="539CFD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207" w:hanging="648"/>
      </w:pPr>
      <w:rPr>
        <w:rFonts w:hint="default"/>
        <w:b w:val="0"/>
        <w:bCs w:val="0"/>
        <w:color w:val="auto"/>
      </w:rPr>
    </w:lvl>
    <w:lvl w:ilvl="4">
      <w:start w:val="1"/>
      <w:numFmt w:val="hebrew1"/>
      <w:lvlText w:val="%5)"/>
      <w:lvlJc w:val="left"/>
      <w:pPr>
        <w:ind w:left="2232" w:hanging="792"/>
      </w:pPr>
      <w:rPr>
        <w:rFonts w:ascii="Arial" w:eastAsia="Times New Roman" w:hAnsi="Arial" w:cs="David"/>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5">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6">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57">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1"/>
  </w:num>
  <w:num w:numId="2">
    <w:abstractNumId w:val="17"/>
  </w:num>
  <w:num w:numId="3">
    <w:abstractNumId w:val="4"/>
  </w:num>
  <w:num w:numId="4">
    <w:abstractNumId w:val="57"/>
  </w:num>
  <w:num w:numId="5">
    <w:abstractNumId w:val="23"/>
  </w:num>
  <w:num w:numId="6">
    <w:abstractNumId w:val="12"/>
  </w:num>
  <w:num w:numId="7">
    <w:abstractNumId w:val="34"/>
  </w:num>
  <w:num w:numId="8">
    <w:abstractNumId w:val="46"/>
  </w:num>
  <w:num w:numId="9">
    <w:abstractNumId w:val="9"/>
  </w:num>
  <w:num w:numId="1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5"/>
  </w:num>
  <w:num w:numId="14">
    <w:abstractNumId w:val="5"/>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5"/>
  </w:num>
  <w:num w:numId="17">
    <w:abstractNumId w:val="37"/>
  </w:num>
  <w:num w:numId="18">
    <w:abstractNumId w:val="33"/>
  </w:num>
  <w:num w:numId="19">
    <w:abstractNumId w:val="40"/>
  </w:num>
  <w:num w:numId="20">
    <w:abstractNumId w:val="36"/>
  </w:num>
  <w:num w:numId="21">
    <w:abstractNumId w:val="18"/>
  </w:num>
  <w:num w:numId="22">
    <w:abstractNumId w:val="31"/>
  </w:num>
  <w:num w:numId="23">
    <w:abstractNumId w:val="47"/>
  </w:num>
  <w:num w:numId="24">
    <w:abstractNumId w:val="3"/>
  </w:num>
  <w:num w:numId="25">
    <w:abstractNumId w:val="16"/>
  </w:num>
  <w:num w:numId="26">
    <w:abstractNumId w:val="29"/>
  </w:num>
  <w:num w:numId="27">
    <w:abstractNumId w:val="7"/>
  </w:num>
  <w:num w:numId="28">
    <w:abstractNumId w:val="52"/>
  </w:num>
  <w:num w:numId="29">
    <w:abstractNumId w:val="8"/>
  </w:num>
  <w:num w:numId="30">
    <w:abstractNumId w:val="30"/>
  </w:num>
  <w:num w:numId="31">
    <w:abstractNumId w:val="28"/>
  </w:num>
  <w:num w:numId="32">
    <w:abstractNumId w:val="42"/>
  </w:num>
  <w:num w:numId="33">
    <w:abstractNumId w:val="44"/>
  </w:num>
  <w:num w:numId="34">
    <w:abstractNumId w:val="49"/>
  </w:num>
  <w:num w:numId="35">
    <w:abstractNumId w:val="26"/>
  </w:num>
  <w:num w:numId="36">
    <w:abstractNumId w:val="35"/>
  </w:num>
  <w:num w:numId="37">
    <w:abstractNumId w:val="41"/>
  </w:num>
  <w:num w:numId="38">
    <w:abstractNumId w:val="24"/>
  </w:num>
  <w:num w:numId="39">
    <w:abstractNumId w:val="11"/>
  </w:num>
  <w:num w:numId="40">
    <w:abstractNumId w:val="56"/>
  </w:num>
  <w:num w:numId="4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3"/>
    <w:lvlOverride w:ilvl="0">
      <w:startOverride w:val="1"/>
    </w:lvlOverride>
    <w:lvlOverride w:ilvl="1">
      <w:startOverride w:val="1"/>
    </w:lvlOverride>
    <w:lvlOverride w:ilvl="2"/>
    <w:lvlOverride w:ilvl="3">
      <w:startOverride w:val="1"/>
    </w:lvlOverride>
    <w:lvlOverride w:ilvl="4"/>
    <w:lvlOverride w:ilvl="5"/>
    <w:lvlOverride w:ilvl="6"/>
    <w:lvlOverride w:ilvl="7"/>
    <w:lvlOverride w:ilvl="8"/>
  </w:num>
  <w:num w:numId="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9"/>
  </w:num>
  <w:num w:numId="46">
    <w:abstractNumId w:val="15"/>
  </w:num>
  <w:num w:numId="47">
    <w:abstractNumId w:val="10"/>
  </w:num>
  <w:num w:numId="48">
    <w:abstractNumId w:val="53"/>
  </w:num>
  <w:num w:numId="49">
    <w:abstractNumId w:val="43"/>
  </w:num>
  <w:num w:numId="50">
    <w:abstractNumId w:val="38"/>
  </w:num>
  <w:num w:numId="51">
    <w:abstractNumId w:val="6"/>
  </w:num>
  <w:num w:numId="52">
    <w:abstractNumId w:val="32"/>
  </w:num>
  <w:num w:numId="53">
    <w:abstractNumId w:val="20"/>
  </w:num>
  <w:num w:numId="54">
    <w:abstractNumId w:val="25"/>
  </w:num>
  <w:num w:numId="55">
    <w:abstractNumId w:val="0"/>
  </w:num>
  <w:num w:numId="56">
    <w:abstractNumId w:val="50"/>
  </w:num>
  <w:num w:numId="57">
    <w:abstractNumId w:val="22"/>
  </w:num>
  <w:num w:numId="58">
    <w:abstractNumId w:val="51"/>
  </w:num>
  <w:num w:numId="59">
    <w:abstractNumId w:val="48"/>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242A8"/>
    <w:rsid w:val="000306B6"/>
    <w:rsid w:val="000436F3"/>
    <w:rsid w:val="00047E0F"/>
    <w:rsid w:val="00052846"/>
    <w:rsid w:val="00055768"/>
    <w:rsid w:val="00064800"/>
    <w:rsid w:val="00064C89"/>
    <w:rsid w:val="000705A8"/>
    <w:rsid w:val="000744F2"/>
    <w:rsid w:val="00084894"/>
    <w:rsid w:val="0009042F"/>
    <w:rsid w:val="0009109A"/>
    <w:rsid w:val="0009686E"/>
    <w:rsid w:val="000A474B"/>
    <w:rsid w:val="000A49F5"/>
    <w:rsid w:val="000C47C5"/>
    <w:rsid w:val="000D6413"/>
    <w:rsid w:val="000F0C8E"/>
    <w:rsid w:val="000F7621"/>
    <w:rsid w:val="00113C09"/>
    <w:rsid w:val="001156EE"/>
    <w:rsid w:val="00122531"/>
    <w:rsid w:val="00124829"/>
    <w:rsid w:val="0012517F"/>
    <w:rsid w:val="001304F5"/>
    <w:rsid w:val="00144716"/>
    <w:rsid w:val="0015781C"/>
    <w:rsid w:val="001617C9"/>
    <w:rsid w:val="0016193E"/>
    <w:rsid w:val="00171B72"/>
    <w:rsid w:val="001858F8"/>
    <w:rsid w:val="00197C7B"/>
    <w:rsid w:val="001A0FEB"/>
    <w:rsid w:val="001A3F3A"/>
    <w:rsid w:val="001A7874"/>
    <w:rsid w:val="001B0883"/>
    <w:rsid w:val="001B2F89"/>
    <w:rsid w:val="001E6F0E"/>
    <w:rsid w:val="00206E57"/>
    <w:rsid w:val="002130AD"/>
    <w:rsid w:val="00222968"/>
    <w:rsid w:val="00223E43"/>
    <w:rsid w:val="0022754A"/>
    <w:rsid w:val="00281719"/>
    <w:rsid w:val="002A3902"/>
    <w:rsid w:val="002B41FC"/>
    <w:rsid w:val="002D3504"/>
    <w:rsid w:val="002D64F1"/>
    <w:rsid w:val="002D7F28"/>
    <w:rsid w:val="002E3091"/>
    <w:rsid w:val="002F17FA"/>
    <w:rsid w:val="002F7E7F"/>
    <w:rsid w:val="00311B81"/>
    <w:rsid w:val="00320607"/>
    <w:rsid w:val="00320EE5"/>
    <w:rsid w:val="00321798"/>
    <w:rsid w:val="00340E66"/>
    <w:rsid w:val="003753BF"/>
    <w:rsid w:val="00376817"/>
    <w:rsid w:val="003A30BD"/>
    <w:rsid w:val="003D32C8"/>
    <w:rsid w:val="003F4A49"/>
    <w:rsid w:val="003F6539"/>
    <w:rsid w:val="00400D85"/>
    <w:rsid w:val="00403ADC"/>
    <w:rsid w:val="00431373"/>
    <w:rsid w:val="004402E6"/>
    <w:rsid w:val="004507AE"/>
    <w:rsid w:val="00457790"/>
    <w:rsid w:val="0047091B"/>
    <w:rsid w:val="004A1978"/>
    <w:rsid w:val="004B49E7"/>
    <w:rsid w:val="004B56E3"/>
    <w:rsid w:val="004B5ED3"/>
    <w:rsid w:val="004E0F14"/>
    <w:rsid w:val="004E42D2"/>
    <w:rsid w:val="004F42ED"/>
    <w:rsid w:val="004F656A"/>
    <w:rsid w:val="00524880"/>
    <w:rsid w:val="00531D72"/>
    <w:rsid w:val="00533FCA"/>
    <w:rsid w:val="0054114E"/>
    <w:rsid w:val="0054428A"/>
    <w:rsid w:val="005631EA"/>
    <w:rsid w:val="00572795"/>
    <w:rsid w:val="00581672"/>
    <w:rsid w:val="00594F38"/>
    <w:rsid w:val="005A0DC2"/>
    <w:rsid w:val="005D5135"/>
    <w:rsid w:val="005E1D69"/>
    <w:rsid w:val="005E5E77"/>
    <w:rsid w:val="006037DB"/>
    <w:rsid w:val="00610303"/>
    <w:rsid w:val="00611C87"/>
    <w:rsid w:val="0061706E"/>
    <w:rsid w:val="00624679"/>
    <w:rsid w:val="00630779"/>
    <w:rsid w:val="00633097"/>
    <w:rsid w:val="006413CD"/>
    <w:rsid w:val="006426A9"/>
    <w:rsid w:val="006438E9"/>
    <w:rsid w:val="00644EB3"/>
    <w:rsid w:val="006500F2"/>
    <w:rsid w:val="0067400F"/>
    <w:rsid w:val="00675983"/>
    <w:rsid w:val="00691E09"/>
    <w:rsid w:val="0069709F"/>
    <w:rsid w:val="006B7F74"/>
    <w:rsid w:val="006C0929"/>
    <w:rsid w:val="006C2C32"/>
    <w:rsid w:val="006E72C5"/>
    <w:rsid w:val="006F57D6"/>
    <w:rsid w:val="0070349C"/>
    <w:rsid w:val="00712673"/>
    <w:rsid w:val="007150EE"/>
    <w:rsid w:val="0071514A"/>
    <w:rsid w:val="00721721"/>
    <w:rsid w:val="00727058"/>
    <w:rsid w:val="00740D98"/>
    <w:rsid w:val="00755CF3"/>
    <w:rsid w:val="00771F8F"/>
    <w:rsid w:val="007849A9"/>
    <w:rsid w:val="0078568E"/>
    <w:rsid w:val="007A0261"/>
    <w:rsid w:val="007A56CE"/>
    <w:rsid w:val="007A76DF"/>
    <w:rsid w:val="007B301D"/>
    <w:rsid w:val="007B5183"/>
    <w:rsid w:val="007B5806"/>
    <w:rsid w:val="007C25C3"/>
    <w:rsid w:val="007F4933"/>
    <w:rsid w:val="007F4A40"/>
    <w:rsid w:val="00800B66"/>
    <w:rsid w:val="00802BA6"/>
    <w:rsid w:val="00811390"/>
    <w:rsid w:val="00815825"/>
    <w:rsid w:val="00817153"/>
    <w:rsid w:val="00824DD5"/>
    <w:rsid w:val="00833DC9"/>
    <w:rsid w:val="0083744D"/>
    <w:rsid w:val="00857A09"/>
    <w:rsid w:val="0086169C"/>
    <w:rsid w:val="00861DDB"/>
    <w:rsid w:val="00862406"/>
    <w:rsid w:val="008675F8"/>
    <w:rsid w:val="0087007D"/>
    <w:rsid w:val="00876DDD"/>
    <w:rsid w:val="00883232"/>
    <w:rsid w:val="00893D1A"/>
    <w:rsid w:val="008B766D"/>
    <w:rsid w:val="008C2B14"/>
    <w:rsid w:val="008C31B3"/>
    <w:rsid w:val="008F164D"/>
    <w:rsid w:val="008F55F6"/>
    <w:rsid w:val="00900B65"/>
    <w:rsid w:val="00901041"/>
    <w:rsid w:val="00911C83"/>
    <w:rsid w:val="00912EB4"/>
    <w:rsid w:val="00924837"/>
    <w:rsid w:val="00941814"/>
    <w:rsid w:val="00956911"/>
    <w:rsid w:val="00964B15"/>
    <w:rsid w:val="00964B75"/>
    <w:rsid w:val="00981777"/>
    <w:rsid w:val="009C1E95"/>
    <w:rsid w:val="009D7E0D"/>
    <w:rsid w:val="009F25EB"/>
    <w:rsid w:val="009F2EC3"/>
    <w:rsid w:val="009F330E"/>
    <w:rsid w:val="00A0165F"/>
    <w:rsid w:val="00A107E7"/>
    <w:rsid w:val="00A24B48"/>
    <w:rsid w:val="00A32262"/>
    <w:rsid w:val="00A359BD"/>
    <w:rsid w:val="00A52FE8"/>
    <w:rsid w:val="00A63F7A"/>
    <w:rsid w:val="00A720A8"/>
    <w:rsid w:val="00A94E1B"/>
    <w:rsid w:val="00A96C51"/>
    <w:rsid w:val="00A977B7"/>
    <w:rsid w:val="00AB7390"/>
    <w:rsid w:val="00AD6F36"/>
    <w:rsid w:val="00AD73C1"/>
    <w:rsid w:val="00AE59BD"/>
    <w:rsid w:val="00AE5E7D"/>
    <w:rsid w:val="00AF211F"/>
    <w:rsid w:val="00AF2687"/>
    <w:rsid w:val="00B114B0"/>
    <w:rsid w:val="00B1246E"/>
    <w:rsid w:val="00B15F6B"/>
    <w:rsid w:val="00B2533E"/>
    <w:rsid w:val="00B300E0"/>
    <w:rsid w:val="00B45252"/>
    <w:rsid w:val="00B60E2D"/>
    <w:rsid w:val="00B84B35"/>
    <w:rsid w:val="00BC3F71"/>
    <w:rsid w:val="00BE4D3D"/>
    <w:rsid w:val="00BF350E"/>
    <w:rsid w:val="00BF712F"/>
    <w:rsid w:val="00BF7C87"/>
    <w:rsid w:val="00C0455F"/>
    <w:rsid w:val="00C15681"/>
    <w:rsid w:val="00C33B51"/>
    <w:rsid w:val="00C5046C"/>
    <w:rsid w:val="00C516A1"/>
    <w:rsid w:val="00C668B6"/>
    <w:rsid w:val="00C73C71"/>
    <w:rsid w:val="00C76542"/>
    <w:rsid w:val="00C80AD2"/>
    <w:rsid w:val="00C80CDB"/>
    <w:rsid w:val="00C91F7F"/>
    <w:rsid w:val="00CA2BA0"/>
    <w:rsid w:val="00CB33E5"/>
    <w:rsid w:val="00CD1F78"/>
    <w:rsid w:val="00D075E1"/>
    <w:rsid w:val="00D07D42"/>
    <w:rsid w:val="00D2513A"/>
    <w:rsid w:val="00D35E0D"/>
    <w:rsid w:val="00D3749A"/>
    <w:rsid w:val="00D37641"/>
    <w:rsid w:val="00D732B0"/>
    <w:rsid w:val="00D942D4"/>
    <w:rsid w:val="00DA66DD"/>
    <w:rsid w:val="00DB369D"/>
    <w:rsid w:val="00DB492C"/>
    <w:rsid w:val="00DC1156"/>
    <w:rsid w:val="00DD12CF"/>
    <w:rsid w:val="00DD792B"/>
    <w:rsid w:val="00DE05FC"/>
    <w:rsid w:val="00DF181F"/>
    <w:rsid w:val="00DF639A"/>
    <w:rsid w:val="00E001A4"/>
    <w:rsid w:val="00E10C7D"/>
    <w:rsid w:val="00E610EE"/>
    <w:rsid w:val="00E90583"/>
    <w:rsid w:val="00E97BFA"/>
    <w:rsid w:val="00EA4FBF"/>
    <w:rsid w:val="00EB319A"/>
    <w:rsid w:val="00EC0AEA"/>
    <w:rsid w:val="00EC6CEF"/>
    <w:rsid w:val="00ED37B2"/>
    <w:rsid w:val="00EE21D0"/>
    <w:rsid w:val="00F076B3"/>
    <w:rsid w:val="00F14C94"/>
    <w:rsid w:val="00F16D3A"/>
    <w:rsid w:val="00F1781E"/>
    <w:rsid w:val="00F2340E"/>
    <w:rsid w:val="00F402A5"/>
    <w:rsid w:val="00F41F84"/>
    <w:rsid w:val="00F42907"/>
    <w:rsid w:val="00F5586C"/>
    <w:rsid w:val="00F63432"/>
    <w:rsid w:val="00F636B3"/>
    <w:rsid w:val="00F65CCE"/>
    <w:rsid w:val="00F757BF"/>
    <w:rsid w:val="00F85EEA"/>
    <w:rsid w:val="00F943A9"/>
    <w:rsid w:val="00F96CCA"/>
    <w:rsid w:val="00FA63B2"/>
    <w:rsid w:val="00FC5DE0"/>
    <w:rsid w:val="00FD7B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A50B742E-61A7-4113-A2BA-9FB7EC6B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3"/>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4"/>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5"/>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5"/>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5"/>
      </w:numPr>
      <w:spacing w:before="120" w:after="60"/>
      <w:ind w:right="0"/>
      <w:jc w:val="both"/>
    </w:pPr>
    <w:rPr>
      <w:sz w:val="20"/>
      <w:szCs w:val="24"/>
      <w:lang w:eastAsia="he-IL"/>
    </w:rPr>
  </w:style>
  <w:style w:type="paragraph" w:customStyle="1" w:styleId="a1">
    <w:name w:val="כותרת סעיף"/>
    <w:basedOn w:val="a5"/>
    <w:rsid w:val="00F943A9"/>
    <w:pPr>
      <w:numPr>
        <w:numId w:val="8"/>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8"/>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8"/>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7"/>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6"/>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16"/>
      </w:numPr>
      <w:bidi w:val="0"/>
      <w:ind w:right="288"/>
    </w:pPr>
    <w:rPr>
      <w:b/>
      <w:bCs/>
      <w:szCs w:val="24"/>
    </w:rPr>
  </w:style>
  <w:style w:type="paragraph" w:customStyle="1" w:styleId="EHeading3">
    <w:name w:val="EHeading3"/>
    <w:basedOn w:val="a5"/>
    <w:uiPriority w:val="99"/>
    <w:rsid w:val="00F943A9"/>
    <w:pPr>
      <w:numPr>
        <w:ilvl w:val="2"/>
        <w:numId w:val="16"/>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16"/>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18"/>
      </w:numPr>
      <w:spacing w:before="120" w:line="320" w:lineRule="exact"/>
      <w:jc w:val="both"/>
    </w:pPr>
    <w:rPr>
      <w:sz w:val="22"/>
      <w:szCs w:val="24"/>
      <w:lang w:eastAsia="he-IL"/>
    </w:rPr>
  </w:style>
  <w:style w:type="paragraph" w:customStyle="1" w:styleId="AlphaList2">
    <w:name w:val="Alpha List 2"/>
    <w:basedOn w:val="a5"/>
    <w:rsid w:val="00F943A9"/>
    <w:pPr>
      <w:numPr>
        <w:numId w:val="19"/>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20"/>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21"/>
      </w:numPr>
    </w:pPr>
    <w:rPr>
      <w:lang w:eastAsia="he-IL"/>
    </w:rPr>
  </w:style>
  <w:style w:type="paragraph" w:customStyle="1" w:styleId="affff2">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3">
    <w:name w:val="Closing"/>
    <w:basedOn w:val="a5"/>
    <w:link w:val="affff4"/>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F943A9"/>
    <w:rPr>
      <w:rFonts w:ascii="Calibri" w:hAnsi="Calibri" w:cs="Arial"/>
    </w:rPr>
  </w:style>
  <w:style w:type="paragraph" w:styleId="affff5">
    <w:name w:val="Salutation"/>
    <w:basedOn w:val="a5"/>
    <w:next w:val="a5"/>
    <w:link w:val="affff6"/>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F943A9"/>
    <w:rPr>
      <w:rFonts w:ascii="Calibri" w:eastAsia="Calibri" w:hAnsi="Calibri" w:cs="Arial"/>
      <w:b/>
      <w:bCs/>
      <w:color w:val="C0504D"/>
      <w:szCs w:val="22"/>
    </w:rPr>
  </w:style>
  <w:style w:type="character" w:styleId="affff7">
    <w:name w:val="Emphasis"/>
    <w:uiPriority w:val="20"/>
    <w:qFormat/>
    <w:rsid w:val="00F943A9"/>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F943A9"/>
    <w:rPr>
      <w:rFonts w:ascii="Calibri" w:eastAsia="Calibri" w:hAnsi="Calibri" w:cs="Arial"/>
      <w:i/>
      <w:iCs/>
      <w:color w:val="C0504D"/>
      <w:szCs w:val="22"/>
    </w:rPr>
  </w:style>
  <w:style w:type="character" w:styleId="affffa">
    <w:name w:val="Subtle Emphasis"/>
    <w:basedOn w:val="a6"/>
    <w:uiPriority w:val="19"/>
    <w:qFormat/>
    <w:rsid w:val="00F943A9"/>
    <w:rPr>
      <w:rFonts w:ascii="Calibri" w:hAnsi="Calibri"/>
      <w:i/>
      <w:iCs/>
      <w:color w:val="006666"/>
    </w:rPr>
  </w:style>
  <w:style w:type="character" w:styleId="affffb">
    <w:name w:val="Intense Emphasis"/>
    <w:basedOn w:val="a6"/>
    <w:uiPriority w:val="21"/>
    <w:qFormat/>
    <w:rsid w:val="00F943A9"/>
    <w:rPr>
      <w:rFonts w:ascii="Calibri" w:hAnsi="Calibri"/>
      <w:b/>
      <w:bCs/>
      <w:i/>
      <w:iCs/>
      <w:caps/>
      <w:color w:val="438086"/>
      <w:spacing w:val="5"/>
    </w:rPr>
  </w:style>
  <w:style w:type="character" w:styleId="affffc">
    <w:name w:val="Subtle Reference"/>
    <w:basedOn w:val="a6"/>
    <w:uiPriority w:val="31"/>
    <w:qFormat/>
    <w:rsid w:val="00F943A9"/>
    <w:rPr>
      <w:i/>
      <w:iCs/>
      <w:color w:val="4E4F89"/>
    </w:rPr>
  </w:style>
  <w:style w:type="character" w:styleId="affffd">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22"/>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1">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1"/>
    <w:rsid w:val="00F943A9"/>
    <w:rPr>
      <w:rFonts w:ascii="Arial" w:hAnsi="Arial" w:cs="Arial"/>
      <w:b/>
      <w:bCs/>
      <w:color w:val="4F81BD"/>
      <w:sz w:val="18"/>
      <w:szCs w:val="18"/>
      <w:lang w:eastAsia="he-IL"/>
    </w:rPr>
  </w:style>
  <w:style w:type="paragraph" w:customStyle="1" w:styleId="afffff2">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2"/>
    <w:rsid w:val="00F943A9"/>
    <w:rPr>
      <w:rFonts w:ascii="Arial" w:hAnsi="Arial" w:cs="David"/>
      <w:noProof/>
      <w:sz w:val="28"/>
      <w:szCs w:val="28"/>
    </w:rPr>
  </w:style>
  <w:style w:type="character" w:customStyle="1" w:styleId="Char3">
    <w:name w:val="מדינת ישראל Char"/>
    <w:basedOn w:val="aa"/>
    <w:link w:val="afffff3"/>
    <w:rsid w:val="00F943A9"/>
    <w:rPr>
      <w:rFonts w:ascii="Arial" w:hAnsi="Arial" w:cs="David"/>
      <w:noProof/>
      <w:sz w:val="44"/>
      <w:szCs w:val="44"/>
    </w:rPr>
  </w:style>
  <w:style w:type="paragraph" w:styleId="afffff4">
    <w:name w:val="Signature"/>
    <w:basedOn w:val="a5"/>
    <w:link w:val="afffff5"/>
    <w:unhideWhenUsed/>
    <w:rsid w:val="00F943A9"/>
    <w:pPr>
      <w:ind w:left="4320" w:firstLine="284"/>
      <w:jc w:val="both"/>
    </w:pPr>
    <w:rPr>
      <w:rFonts w:ascii="Arial" w:hAnsi="Arial"/>
      <w:szCs w:val="24"/>
    </w:rPr>
  </w:style>
  <w:style w:type="character" w:customStyle="1" w:styleId="afffff5">
    <w:name w:val="חתימה תו"/>
    <w:basedOn w:val="a6"/>
    <w:link w:val="afffff4"/>
    <w:rsid w:val="00F943A9"/>
    <w:rPr>
      <w:rFonts w:ascii="Arial" w:hAnsi="Arial" w:cs="David"/>
      <w:sz w:val="24"/>
      <w:szCs w:val="24"/>
    </w:rPr>
  </w:style>
  <w:style w:type="numbering" w:customStyle="1" w:styleId="a4">
    <w:name w:val="רשימה עירונית עם תבליטים"/>
    <w:rsid w:val="00F943A9"/>
    <w:pPr>
      <w:numPr>
        <w:numId w:val="23"/>
      </w:numPr>
    </w:pPr>
  </w:style>
  <w:style w:type="numbering" w:customStyle="1" w:styleId="a">
    <w:name w:val="רשימה ממוספרת עירונית"/>
    <w:uiPriority w:val="99"/>
    <w:rsid w:val="00F943A9"/>
    <w:pPr>
      <w:numPr>
        <w:numId w:val="24"/>
      </w:numPr>
    </w:pPr>
  </w:style>
  <w:style w:type="paragraph" w:customStyle="1" w:styleId="afffff6">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25"/>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8">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8"/>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25"/>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26"/>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a">
    <w:name w:val="כותרת טקסט תו"/>
    <w:uiPriority w:val="99"/>
    <w:rsid w:val="00F943A9"/>
    <w:rPr>
      <w:rFonts w:ascii="Tahoma" w:hAnsi="Tahoma"/>
      <w:b/>
      <w:bCs/>
      <w:sz w:val="40"/>
      <w:szCs w:val="40"/>
    </w:rPr>
  </w:style>
  <w:style w:type="paragraph" w:styleId="afffffb">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c">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semiHidden/>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2">
    <w:name w:val="Quote"/>
    <w:basedOn w:val="NormalE"/>
    <w:link w:val="affffff3"/>
    <w:qFormat/>
    <w:rsid w:val="00F943A9"/>
    <w:pPr>
      <w:spacing w:line="240" w:lineRule="auto"/>
      <w:ind w:left="1134" w:right="1701"/>
    </w:pPr>
  </w:style>
  <w:style w:type="character" w:customStyle="1" w:styleId="affffff3">
    <w:name w:val="ציטוט תו"/>
    <w:basedOn w:val="a6"/>
    <w:link w:val="affffff2"/>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4">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5">
    <w:name w:val="כותרת טבלת נספחים"/>
    <w:basedOn w:val="a5"/>
    <w:rsid w:val="00F943A9"/>
    <w:pPr>
      <w:jc w:val="center"/>
    </w:pPr>
    <w:rPr>
      <w:rFonts w:ascii="Arial" w:hAnsi="Arial" w:cs="Arial"/>
      <w:b/>
      <w:color w:val="1B3461"/>
      <w:sz w:val="28"/>
      <w:szCs w:val="22"/>
    </w:rPr>
  </w:style>
  <w:style w:type="table" w:styleId="affffff6">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file:///C:\Users\kfiri\AppData\Local\Microsoft\Windows\Temporary%20Internet%20Files\Content.Outlook\M5TV1A4Q\&#1502;&#1499;&#1512;&#1494;%20&#1502;&#1504;&#1492;&#1500;%20&#1497;&#1495;&#1497;&#1491;&#1514;%20&#1488;&#1489;&#1496;&#1495;&#1492;%20&#1508;&#1497;&#1494;&#1497;&#1514;%20&#1492;&#1506;&#1512;&#1493;&#1514;%2007112013.docx"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חת_57_2014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04 בפברואר 2014</DocumentCreateDateEnglish>
    <DocumentCreateDateHebrew xmlns="8f5b83e0-a1d3-486c-bd07-833a425c74af">ד' באדר א' התשע"ד</DocumentCreateDateHebrew>
    <SubjectDocument xmlns="8f5b83e0-a1d3-486c-bd07-833a425c74af">מכרז 10/14 למתן שירותי ניהול יחידת אבטחה פיסית במשרד האנרגיה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04/02/2014 04:58;36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57</CounterString>
    <LastLockUser xmlns="8f5b83e0-a1d3-486c-bd07-833a425c74af" xsi:nil="true"/>
    <LastCheckOutDate xmlns="8f5b83e0-a1d3-486c-bd07-833a425c74af">04/02/2014 02:53;17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HT_57_2014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2014-02-04T00:00:00+00:00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6F88991-CF04-42F8-A4FC-E21E0C856472}">
  <ds:schemaRefs>
    <ds:schemaRef ds:uri="87b98568-e8c7-4058-bf31-e11803adaf85"/>
    <ds:schemaRef ds:uri="http://purl.org/dc/terms/"/>
    <ds:schemaRef ds:uri="http://schemas.openxmlformats.org/package/2006/metadata/core-properties"/>
    <ds:schemaRef ds:uri="http://www.w3.org/XML/1998/namespace"/>
    <ds:schemaRef ds:uri="http://schemas.microsoft.com/office/2006/documentManagement/types"/>
    <ds:schemaRef ds:uri="http://purl.org/dc/dcmitype/"/>
    <ds:schemaRef ds:uri="8f5b83e0-a1d3-486c-bd07-833a425c74af"/>
    <ds:schemaRef ds:uri="http://schemas.microsoft.com/office/2006/metadata/properties"/>
    <ds:schemaRef ds:uri="http://purl.org/dc/elements/1.1/"/>
  </ds:schemaRefs>
</ds:datastoreItem>
</file>

<file path=customXml/itemProps5.xml><?xml version="1.0" encoding="utf-8"?>
<ds:datastoreItem xmlns:ds="http://schemas.openxmlformats.org/officeDocument/2006/customXml" ds:itemID="{B21F4C86-70C2-45B7-9794-E63D97F42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14081</Words>
  <Characters>70410</Characters>
  <Application>Microsoft Office Word</Application>
  <DocSecurity>0</DocSecurity>
  <Lines>586</Lines>
  <Paragraphs>168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84323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2014-05-05T11:32:00Z</cp:lastPrinted>
  <dcterms:created xsi:type="dcterms:W3CDTF">2014-05-12T08:26:00Z</dcterms:created>
  <dcterms:modified xsi:type="dcterms:W3CDTF">2014-05-12T08:26:00Z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